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2A45" w14:textId="53E81BC1" w:rsidR="001A73BA" w:rsidRDefault="001A73BA" w:rsidP="001A73B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</w:t>
      </w:r>
    </w:p>
    <w:p w14:paraId="139486EA" w14:textId="77777777" w:rsidR="001A73BA" w:rsidRDefault="001A73BA" w:rsidP="001A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апреля 2023                                               Дом журналиста, Невский, 70 </w:t>
      </w:r>
    </w:p>
    <w:p w14:paraId="14C63D95" w14:textId="491FEC80" w:rsidR="001A73BA" w:rsidRDefault="001A73BA" w:rsidP="001A7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Петербурге - не жечь</w:t>
      </w:r>
    </w:p>
    <w:p w14:paraId="685B1813" w14:textId="4CBEA26E" w:rsidR="001A73BA" w:rsidRDefault="001A73BA" w:rsidP="007114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 26 апреля, в среду, в Доме журналиста состоится пресс-конференция «В Петербурге - не жечь». </w:t>
      </w:r>
      <w:r w:rsidR="00BD739D">
        <w:rPr>
          <w:rFonts w:ascii="Times New Roman" w:hAnsi="Times New Roman" w:cs="Times New Roman"/>
          <w:sz w:val="24"/>
          <w:szCs w:val="24"/>
        </w:rPr>
        <w:t>Ее о</w:t>
      </w:r>
      <w:r>
        <w:rPr>
          <w:rFonts w:ascii="Times New Roman" w:hAnsi="Times New Roman" w:cs="Times New Roman"/>
          <w:sz w:val="24"/>
          <w:szCs w:val="24"/>
        </w:rPr>
        <w:t xml:space="preserve">рганизаторы - </w:t>
      </w:r>
      <w:r w:rsidRPr="001A73BA">
        <w:rPr>
          <w:rFonts w:ascii="Times New Roman" w:hAnsi="Times New Roman" w:cs="Times New Roman"/>
          <w:sz w:val="24"/>
          <w:szCs w:val="24"/>
        </w:rPr>
        <w:t>Гильдия экологических журналистов Союза журналистов Санкт-Петербурга и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Р</w:t>
      </w:r>
      <w:r w:rsidRPr="001A73BA">
        <w:rPr>
          <w:rFonts w:ascii="Times New Roman" w:hAnsi="Times New Roman" w:cs="Times New Roman"/>
          <w:sz w:val="24"/>
          <w:szCs w:val="24"/>
        </w:rPr>
        <w:t xml:space="preserve">абочая группа по Санкт-Петербургу и Ленобласти Координационного совета </w:t>
      </w:r>
      <w:r w:rsidR="00CC00DA">
        <w:rPr>
          <w:rFonts w:ascii="Times New Roman" w:hAnsi="Times New Roman" w:cs="Times New Roman"/>
          <w:sz w:val="24"/>
          <w:szCs w:val="24"/>
        </w:rPr>
        <w:t xml:space="preserve">по эко-благополучию </w:t>
      </w:r>
      <w:r w:rsidRPr="001A73BA">
        <w:rPr>
          <w:rFonts w:ascii="Times New Roman" w:hAnsi="Times New Roman" w:cs="Times New Roman"/>
          <w:sz w:val="24"/>
          <w:szCs w:val="24"/>
        </w:rPr>
        <w:t>Общественной палаты РФ.</w:t>
      </w:r>
    </w:p>
    <w:p w14:paraId="072B5594" w14:textId="77777777" w:rsidR="0077014A" w:rsidRDefault="00BD739D" w:rsidP="007114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Экологов и журналистов тревожит рост заболеваемости горожан, наблюдающийся с начала нулевых годов. Речь об экологически обусловленных боле</w:t>
      </w:r>
      <w:r w:rsidR="008F78DF">
        <w:rPr>
          <w:rFonts w:ascii="Times New Roman" w:hAnsi="Times New Roman" w:cs="Times New Roman"/>
          <w:sz w:val="24"/>
          <w:szCs w:val="24"/>
        </w:rPr>
        <w:t xml:space="preserve">знях, </w:t>
      </w:r>
      <w:r>
        <w:rPr>
          <w:rFonts w:ascii="Times New Roman" w:hAnsi="Times New Roman" w:cs="Times New Roman"/>
          <w:sz w:val="24"/>
          <w:szCs w:val="24"/>
        </w:rPr>
        <w:t>связанных с качеством окружающей среды</w:t>
      </w:r>
      <w:r w:rsidR="008F78DF">
        <w:rPr>
          <w:rFonts w:ascii="Times New Roman" w:hAnsi="Times New Roman" w:cs="Times New Roman"/>
          <w:sz w:val="24"/>
          <w:szCs w:val="24"/>
        </w:rPr>
        <w:t xml:space="preserve">. </w:t>
      </w:r>
      <w:r w:rsidR="0077014A">
        <w:rPr>
          <w:rFonts w:ascii="Times New Roman" w:hAnsi="Times New Roman" w:cs="Times New Roman"/>
          <w:sz w:val="24"/>
          <w:szCs w:val="24"/>
        </w:rPr>
        <w:t xml:space="preserve">Приглашенные эксперты обсудят возможные причины заболеваемости, оценят систему контроля опасных веществ в городской среде, предложат пути решения проблемы. </w:t>
      </w:r>
    </w:p>
    <w:p w14:paraId="0EBACF0B" w14:textId="70CABC56" w:rsidR="0077014A" w:rsidRPr="0077014A" w:rsidRDefault="0077014A" w:rsidP="0071144E">
      <w:pPr>
        <w:pStyle w:val="4"/>
        <w:shd w:val="clear" w:color="auto" w:fill="FFFFFF"/>
        <w:spacing w:before="0" w:beforeAutospacing="0" w:after="120" w:afterAutospacing="0"/>
        <w:jc w:val="both"/>
        <w:textAlignment w:val="baseline"/>
        <w:rPr>
          <w:b w:val="0"/>
          <w:bCs w:val="0"/>
          <w:color w:val="202122"/>
        </w:rPr>
      </w:pPr>
      <w:r w:rsidRPr="0077014A">
        <w:rPr>
          <w:b w:val="0"/>
          <w:bCs w:val="0"/>
        </w:rPr>
        <w:t xml:space="preserve">В пресс-конференции примут участие: </w:t>
      </w:r>
      <w:r w:rsidRPr="0077014A">
        <w:t>Марина Мамаева</w:t>
      </w:r>
      <w:r w:rsidRPr="0077014A">
        <w:rPr>
          <w:b w:val="0"/>
          <w:bCs w:val="0"/>
        </w:rPr>
        <w:t xml:space="preserve"> -  к.м.н., руководитель «Общества специалистов «Международное медицинское сотрудничество», </w:t>
      </w:r>
      <w:r w:rsidRPr="0077014A">
        <w:rPr>
          <w:rFonts w:ascii="Times New Roman CYR" w:hAnsi="Times New Roman CYR" w:cs="Times New Roman CYR"/>
          <w:b w:val="0"/>
          <w:bCs w:val="0"/>
          <w:color w:val="444444"/>
        </w:rPr>
        <w:t xml:space="preserve">эксперт комиссии по экологии ЗакСа СПб; </w:t>
      </w:r>
      <w:r w:rsidRPr="0077014A">
        <w:t>Семен Гордышевский</w:t>
      </w:r>
      <w:r w:rsidRPr="0077014A">
        <w:rPr>
          <w:b w:val="0"/>
          <w:bCs w:val="0"/>
        </w:rPr>
        <w:t xml:space="preserve"> - </w:t>
      </w:r>
      <w:r w:rsidRPr="0077014A">
        <w:rPr>
          <w:rFonts w:ascii="Times New Roman CYR" w:hAnsi="Times New Roman CYR" w:cs="Times New Roman CYR"/>
          <w:b w:val="0"/>
          <w:bCs w:val="0"/>
          <w:color w:val="000000"/>
        </w:rPr>
        <w:t>п</w:t>
      </w:r>
      <w:r w:rsidRPr="0077014A">
        <w:rPr>
          <w:rFonts w:ascii="Times New Roman CYR" w:hAnsi="Times New Roman CYR" w:cs="Times New Roman CYR"/>
          <w:b w:val="0"/>
          <w:bCs w:val="0"/>
          <w:color w:val="444444"/>
        </w:rPr>
        <w:t xml:space="preserve">редседатель Комитета по экологической, промышленной и технологической безопасности Союза промышленников и предпринимателей СПб, эксперт комиссии по экологии ЗакСа СПб;  </w:t>
      </w:r>
      <w:r w:rsidR="00995573" w:rsidRPr="00995573">
        <w:rPr>
          <w:rFonts w:ascii="Times New Roman CYR" w:hAnsi="Times New Roman CYR" w:cs="Times New Roman CYR"/>
          <w:color w:val="444444"/>
        </w:rPr>
        <w:t>Павел Михайлов</w:t>
      </w:r>
      <w:r w:rsidR="00995573">
        <w:rPr>
          <w:rFonts w:ascii="Times New Roman CYR" w:hAnsi="Times New Roman CYR" w:cs="Times New Roman CYR"/>
          <w:b w:val="0"/>
          <w:bCs w:val="0"/>
          <w:color w:val="444444"/>
        </w:rPr>
        <w:t xml:space="preserve"> – </w:t>
      </w:r>
      <w:r w:rsidR="00995573">
        <w:rPr>
          <w:b w:val="0"/>
          <w:bCs w:val="0"/>
        </w:rPr>
        <w:t xml:space="preserve">директор </w:t>
      </w:r>
      <w:r w:rsidR="0071144E">
        <w:rPr>
          <w:b w:val="0"/>
          <w:bCs w:val="0"/>
        </w:rPr>
        <w:t>Д</w:t>
      </w:r>
      <w:r w:rsidR="00995573">
        <w:rPr>
          <w:b w:val="0"/>
          <w:bCs w:val="0"/>
        </w:rPr>
        <w:t xml:space="preserve">ирекции по природопользованию ГУП «Водоканал Санкт-Петербурга»; </w:t>
      </w:r>
      <w:r w:rsidRPr="0077014A">
        <w:t>Генрих Софронов</w:t>
      </w:r>
      <w:r w:rsidRPr="0077014A">
        <w:rPr>
          <w:b w:val="0"/>
          <w:bCs w:val="0"/>
        </w:rPr>
        <w:t xml:space="preserve"> - </w:t>
      </w:r>
      <w:r w:rsidRPr="0077014A">
        <w:rPr>
          <w:b w:val="0"/>
          <w:bCs w:val="0"/>
          <w:color w:val="202122"/>
        </w:rPr>
        <w:t xml:space="preserve">советский и российский ученый-токсиколог, </w:t>
      </w:r>
      <w:bookmarkStart w:id="0" w:name="_Hlk132986325"/>
      <w:r w:rsidRPr="0077014A">
        <w:rPr>
          <w:b w:val="0"/>
          <w:bCs w:val="0"/>
          <w:color w:val="202122"/>
        </w:rPr>
        <w:t>академик </w:t>
      </w:r>
      <w:r w:rsidRPr="0077014A">
        <w:rPr>
          <w:b w:val="0"/>
          <w:bCs w:val="0"/>
        </w:rPr>
        <w:t xml:space="preserve"> </w:t>
      </w:r>
      <w:r w:rsidRPr="0077014A">
        <w:rPr>
          <w:b w:val="0"/>
          <w:bCs w:val="0"/>
          <w:color w:val="202122"/>
        </w:rPr>
        <w:t xml:space="preserve">РАН, член-корреспондент РАМН,  д.м.н., профессор СПб ГУ, генерал-майор медицинской службы, </w:t>
      </w:r>
      <w:r w:rsidRPr="0077014A">
        <w:rPr>
          <w:b w:val="0"/>
          <w:bCs w:val="0"/>
        </w:rPr>
        <w:t xml:space="preserve">заслуженный деятель науки РФ; </w:t>
      </w:r>
      <w:r w:rsidRPr="0077014A">
        <w:t>Елена Есина</w:t>
      </w:r>
      <w:r w:rsidRPr="0077014A">
        <w:rPr>
          <w:b w:val="0"/>
          <w:bCs w:val="0"/>
        </w:rPr>
        <w:t xml:space="preserve"> - к.э.н., </w:t>
      </w:r>
      <w:r w:rsidRPr="0077014A">
        <w:rPr>
          <w:b w:val="0"/>
          <w:bCs w:val="0"/>
          <w:shd w:val="clear" w:color="auto" w:fill="FFFFFF"/>
        </w:rPr>
        <w:t>член Экспертного совета </w:t>
      </w:r>
      <w:r w:rsidRPr="0077014A">
        <w:rPr>
          <w:b w:val="0"/>
          <w:bCs w:val="0"/>
        </w:rPr>
        <w:t>при Комитете по экологии, природным ресурсам и охране окружающей среды Государственной Думы РФ, судебный эксперт по экологии</w:t>
      </w:r>
      <w:r w:rsidR="007B671C">
        <w:rPr>
          <w:b w:val="0"/>
          <w:bCs w:val="0"/>
        </w:rPr>
        <w:t>.</w:t>
      </w:r>
      <w:bookmarkStart w:id="1" w:name="_GoBack"/>
      <w:bookmarkEnd w:id="1"/>
      <w:r w:rsidRPr="0077014A">
        <w:rPr>
          <w:b w:val="0"/>
          <w:bCs w:val="0"/>
        </w:rPr>
        <w:t xml:space="preserve">  </w:t>
      </w:r>
    </w:p>
    <w:bookmarkEnd w:id="0"/>
    <w:p w14:paraId="44C00D71" w14:textId="4B9F2A9A" w:rsidR="00CC00DA" w:rsidRDefault="00CC00DA" w:rsidP="00711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- </w:t>
      </w:r>
      <w:r w:rsidRPr="00CC00DA">
        <w:rPr>
          <w:rFonts w:ascii="Times New Roman" w:hAnsi="Times New Roman" w:cs="Times New Roman"/>
          <w:b/>
          <w:bCs/>
          <w:sz w:val="24"/>
          <w:szCs w:val="24"/>
        </w:rPr>
        <w:t>Лина Зернова</w:t>
      </w:r>
      <w:r>
        <w:rPr>
          <w:rFonts w:ascii="Times New Roman" w:hAnsi="Times New Roman" w:cs="Times New Roman"/>
          <w:sz w:val="24"/>
          <w:szCs w:val="24"/>
        </w:rPr>
        <w:t xml:space="preserve"> – сопредседатель Гильдии экологических журналистов Союза журналистов СПб и Ленобласти, член Р</w:t>
      </w:r>
      <w:r w:rsidRPr="001A73BA">
        <w:rPr>
          <w:rFonts w:ascii="Times New Roman" w:hAnsi="Times New Roman" w:cs="Times New Roman"/>
          <w:sz w:val="24"/>
          <w:szCs w:val="24"/>
        </w:rPr>
        <w:t>абоч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1A73BA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73BA">
        <w:rPr>
          <w:rFonts w:ascii="Times New Roman" w:hAnsi="Times New Roman" w:cs="Times New Roman"/>
          <w:sz w:val="24"/>
          <w:szCs w:val="24"/>
        </w:rPr>
        <w:t xml:space="preserve"> по С</w:t>
      </w:r>
      <w:r>
        <w:rPr>
          <w:rFonts w:ascii="Times New Roman" w:hAnsi="Times New Roman" w:cs="Times New Roman"/>
          <w:sz w:val="24"/>
          <w:szCs w:val="24"/>
        </w:rPr>
        <w:t xml:space="preserve">Пб </w:t>
      </w:r>
      <w:r w:rsidRPr="001A73BA">
        <w:rPr>
          <w:rFonts w:ascii="Times New Roman" w:hAnsi="Times New Roman" w:cs="Times New Roman"/>
          <w:sz w:val="24"/>
          <w:szCs w:val="24"/>
        </w:rPr>
        <w:t xml:space="preserve">и Ленобласти Координационного совета </w:t>
      </w:r>
      <w:r>
        <w:rPr>
          <w:rFonts w:ascii="Times New Roman" w:hAnsi="Times New Roman" w:cs="Times New Roman"/>
          <w:sz w:val="24"/>
          <w:szCs w:val="24"/>
        </w:rPr>
        <w:t>по эко-благополучию О</w:t>
      </w:r>
      <w:r w:rsidRPr="001A73BA">
        <w:rPr>
          <w:rFonts w:ascii="Times New Roman" w:hAnsi="Times New Roman" w:cs="Times New Roman"/>
          <w:sz w:val="24"/>
          <w:szCs w:val="24"/>
        </w:rPr>
        <w:t>бщественной палаты РФ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008E9">
        <w:rPr>
          <w:rFonts w:ascii="Times New Roman" w:hAnsi="Times New Roman" w:cs="Times New Roman"/>
          <w:b/>
          <w:bCs/>
          <w:sz w:val="24"/>
          <w:szCs w:val="24"/>
        </w:rPr>
        <w:t>Игорь Агафонов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008E9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Директор СПб </w:t>
      </w:r>
      <w:r w:rsidR="007008E9">
        <w:rPr>
          <w:rFonts w:ascii="Times New Roman CYR" w:hAnsi="Times New Roman CYR" w:cs="Times New Roman CYR"/>
          <w:sz w:val="24"/>
          <w:szCs w:val="24"/>
        </w:rPr>
        <w:t xml:space="preserve">бюро журнала «ЭкоГрад», </w:t>
      </w:r>
      <w:r>
        <w:rPr>
          <w:rFonts w:ascii="Times New Roman" w:hAnsi="Times New Roman" w:cs="Times New Roman"/>
          <w:sz w:val="24"/>
          <w:szCs w:val="24"/>
        </w:rPr>
        <w:t>член Р</w:t>
      </w:r>
      <w:r w:rsidRPr="001A73BA">
        <w:rPr>
          <w:rFonts w:ascii="Times New Roman" w:hAnsi="Times New Roman" w:cs="Times New Roman"/>
          <w:sz w:val="24"/>
          <w:szCs w:val="24"/>
        </w:rPr>
        <w:t>абоч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1A73BA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73BA">
        <w:rPr>
          <w:rFonts w:ascii="Times New Roman" w:hAnsi="Times New Roman" w:cs="Times New Roman"/>
          <w:sz w:val="24"/>
          <w:szCs w:val="24"/>
        </w:rPr>
        <w:t xml:space="preserve"> по С</w:t>
      </w:r>
      <w:r>
        <w:rPr>
          <w:rFonts w:ascii="Times New Roman" w:hAnsi="Times New Roman" w:cs="Times New Roman"/>
          <w:sz w:val="24"/>
          <w:szCs w:val="24"/>
        </w:rPr>
        <w:t xml:space="preserve">Пб </w:t>
      </w:r>
      <w:r w:rsidRPr="001A73BA">
        <w:rPr>
          <w:rFonts w:ascii="Times New Roman" w:hAnsi="Times New Roman" w:cs="Times New Roman"/>
          <w:sz w:val="24"/>
          <w:szCs w:val="24"/>
        </w:rPr>
        <w:t xml:space="preserve">и Ленобласти Координационного совета </w:t>
      </w:r>
      <w:r>
        <w:rPr>
          <w:rFonts w:ascii="Times New Roman" w:hAnsi="Times New Roman" w:cs="Times New Roman"/>
          <w:sz w:val="24"/>
          <w:szCs w:val="24"/>
        </w:rPr>
        <w:t>по эко-благополучию О</w:t>
      </w:r>
      <w:r w:rsidRPr="001A73BA">
        <w:rPr>
          <w:rFonts w:ascii="Times New Roman" w:hAnsi="Times New Roman" w:cs="Times New Roman"/>
          <w:sz w:val="24"/>
          <w:szCs w:val="24"/>
        </w:rPr>
        <w:t>бщественной палаты РФ.</w:t>
      </w:r>
    </w:p>
    <w:p w14:paraId="23CC35B7" w14:textId="16D08830" w:rsidR="00CC00DA" w:rsidRDefault="00CC00DA" w:rsidP="00CC00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EFD3BE" w14:textId="7B97266C" w:rsidR="00D96F61" w:rsidRDefault="00D96F61" w:rsidP="007114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Аккредитоваться на пресс-конференцию можно по тел.: +7 931 300 4789 или по электронной почте: </w:t>
      </w:r>
      <w:hyperlink r:id="rId5" w:history="1">
        <w:r w:rsidRPr="002E604B">
          <w:rPr>
            <w:rStyle w:val="a3"/>
            <w:rFonts w:ascii="Times New Roman" w:hAnsi="Times New Roman" w:cs="Times New Roman"/>
            <w:sz w:val="24"/>
            <w:szCs w:val="24"/>
          </w:rPr>
          <w:t>opal1955@mail.ru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42336894" w14:textId="296B6BAA" w:rsidR="00D96F61" w:rsidRDefault="0077014A" w:rsidP="007114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Пресс-конференция </w:t>
      </w:r>
      <w:r w:rsidR="00995573">
        <w:rPr>
          <w:rFonts w:ascii="Times New Roman" w:hAnsi="Times New Roman" w:cs="Times New Roman"/>
          <w:sz w:val="24"/>
          <w:szCs w:val="24"/>
        </w:rPr>
        <w:t>будет транслироваться онлайн по адресу:</w:t>
      </w:r>
      <w:r w:rsidR="00A87C4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A87C47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https://vk.com/nevsky_70</w:t>
        </w:r>
      </w:hyperlink>
      <w:r w:rsidR="00995573">
        <w:rPr>
          <w:rFonts w:ascii="Times New Roman" w:hAnsi="Times New Roman" w:cs="Times New Roman"/>
          <w:sz w:val="24"/>
          <w:szCs w:val="24"/>
        </w:rPr>
        <w:t xml:space="preserve">  Задать вопросы можно </w:t>
      </w:r>
      <w:r w:rsidR="0071144E">
        <w:rPr>
          <w:rFonts w:ascii="Times New Roman" w:hAnsi="Times New Roman" w:cs="Times New Roman"/>
          <w:sz w:val="24"/>
          <w:szCs w:val="24"/>
        </w:rPr>
        <w:t xml:space="preserve">по </w:t>
      </w:r>
      <w:r w:rsidR="00A87C47">
        <w:rPr>
          <w:rFonts w:ascii="Times New Roman" w:hAnsi="Times New Roman" w:cs="Times New Roman"/>
          <w:sz w:val="24"/>
          <w:szCs w:val="24"/>
        </w:rPr>
        <w:t xml:space="preserve">этой </w:t>
      </w:r>
      <w:r w:rsidR="0071144E">
        <w:rPr>
          <w:rFonts w:ascii="Times New Roman" w:hAnsi="Times New Roman" w:cs="Times New Roman"/>
          <w:sz w:val="24"/>
          <w:szCs w:val="24"/>
        </w:rPr>
        <w:t xml:space="preserve">ссылке </w:t>
      </w:r>
      <w:r w:rsidR="00995573">
        <w:rPr>
          <w:rFonts w:ascii="Times New Roman" w:hAnsi="Times New Roman" w:cs="Times New Roman"/>
          <w:sz w:val="24"/>
          <w:szCs w:val="24"/>
        </w:rPr>
        <w:t xml:space="preserve">в </w:t>
      </w:r>
      <w:r w:rsidR="0071144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995573">
        <w:rPr>
          <w:rFonts w:ascii="Times New Roman" w:hAnsi="Times New Roman" w:cs="Times New Roman"/>
          <w:sz w:val="24"/>
          <w:szCs w:val="24"/>
        </w:rPr>
        <w:t>комментари</w:t>
      </w:r>
      <w:r w:rsidR="00A87C47">
        <w:rPr>
          <w:rFonts w:ascii="Times New Roman" w:hAnsi="Times New Roman" w:cs="Times New Roman"/>
          <w:sz w:val="24"/>
          <w:szCs w:val="24"/>
        </w:rPr>
        <w:t>я</w:t>
      </w:r>
      <w:r w:rsidR="00995573">
        <w:rPr>
          <w:rFonts w:ascii="Times New Roman" w:hAnsi="Times New Roman" w:cs="Times New Roman"/>
          <w:sz w:val="24"/>
          <w:szCs w:val="24"/>
        </w:rPr>
        <w:t xml:space="preserve"> к онлайн-трансляции. Просьба указывать СМИ, имя и фамилию корреспондента.   </w:t>
      </w:r>
    </w:p>
    <w:p w14:paraId="054AA13D" w14:textId="121731E5" w:rsidR="00D96F61" w:rsidRDefault="00D96F61" w:rsidP="007114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мероприятия – Дом журналиста, Невский, 70, актовый зал</w:t>
      </w:r>
      <w:r w:rsidR="004B2DBB">
        <w:rPr>
          <w:rFonts w:ascii="Times New Roman" w:hAnsi="Times New Roman" w:cs="Times New Roman"/>
          <w:sz w:val="24"/>
          <w:szCs w:val="24"/>
        </w:rPr>
        <w:t xml:space="preserve"> (3 этаж)</w:t>
      </w:r>
      <w:r w:rsidR="007114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Начало – в 14-00. </w:t>
      </w:r>
    </w:p>
    <w:p w14:paraId="6C1FB039" w14:textId="0A02E318" w:rsidR="007008E9" w:rsidRDefault="00D96F61" w:rsidP="001A73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тел.: +7 921 658 2772</w:t>
      </w:r>
      <w:r w:rsidR="007008E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Лина</w:t>
      </w:r>
    </w:p>
    <w:p w14:paraId="0D628BA1" w14:textId="27806509" w:rsidR="0077014A" w:rsidRPr="0077014A" w:rsidRDefault="007008E9" w:rsidP="001A73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+7 962 684 1830 – Игорь </w:t>
      </w:r>
      <w:r w:rsidR="00D96F61">
        <w:rPr>
          <w:rFonts w:ascii="Times New Roman" w:hAnsi="Times New Roman" w:cs="Times New Roman"/>
          <w:sz w:val="24"/>
          <w:szCs w:val="24"/>
        </w:rPr>
        <w:t xml:space="preserve">   </w:t>
      </w:r>
      <w:r w:rsidR="00995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014A" w:rsidRPr="0077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4934"/>
    <w:multiLevelType w:val="hybridMultilevel"/>
    <w:tmpl w:val="7A56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1"/>
    <w:rsid w:val="00001519"/>
    <w:rsid w:val="001921EB"/>
    <w:rsid w:val="001A73BA"/>
    <w:rsid w:val="001C2EBC"/>
    <w:rsid w:val="003306D1"/>
    <w:rsid w:val="003C5B8B"/>
    <w:rsid w:val="004B2DBB"/>
    <w:rsid w:val="004F6876"/>
    <w:rsid w:val="007008E9"/>
    <w:rsid w:val="0071144E"/>
    <w:rsid w:val="0077014A"/>
    <w:rsid w:val="007B671C"/>
    <w:rsid w:val="008F78DF"/>
    <w:rsid w:val="00995573"/>
    <w:rsid w:val="00A87C47"/>
    <w:rsid w:val="00BD739D"/>
    <w:rsid w:val="00CC00DA"/>
    <w:rsid w:val="00D96F61"/>
    <w:rsid w:val="00DF7A2D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99C0"/>
  <w15:chartTrackingRefBased/>
  <w15:docId w15:val="{4D591D34-156B-4259-A746-424FD154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BA"/>
    <w:pPr>
      <w:spacing w:line="256" w:lineRule="auto"/>
    </w:pPr>
  </w:style>
  <w:style w:type="paragraph" w:styleId="4">
    <w:name w:val="heading 4"/>
    <w:basedOn w:val="a"/>
    <w:link w:val="40"/>
    <w:uiPriority w:val="9"/>
    <w:semiHidden/>
    <w:unhideWhenUsed/>
    <w:qFormat/>
    <w:rsid w:val="001A73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A73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A73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014A"/>
    <w:pPr>
      <w:spacing w:line="259" w:lineRule="auto"/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9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evsky_70" TargetMode="External"/><Relationship Id="rId5" Type="http://schemas.openxmlformats.org/officeDocument/2006/relationships/hyperlink" Target="mailto:opal19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Яблоко_Сбор</dc:creator>
  <cp:keywords/>
  <dc:description/>
  <cp:lastModifiedBy>Яблоко_Сбор</cp:lastModifiedBy>
  <cp:revision>10</cp:revision>
  <dcterms:created xsi:type="dcterms:W3CDTF">2023-04-22T19:52:00Z</dcterms:created>
  <dcterms:modified xsi:type="dcterms:W3CDTF">2023-04-23T17:21:00Z</dcterms:modified>
</cp:coreProperties>
</file>