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05C" w:rsidRDefault="0083505C" w:rsidP="00133C8D">
      <w:pPr>
        <w:shd w:val="clear" w:color="auto" w:fill="FFFFFF"/>
        <w:spacing w:after="150" w:line="240" w:lineRule="auto"/>
        <w:rPr>
          <w:rFonts w:eastAsia="Times New Roman" w:cs="Times New Roman"/>
          <w:color w:val="222222"/>
          <w:sz w:val="29"/>
          <w:szCs w:val="29"/>
          <w:lang w:eastAsia="ru-RU"/>
        </w:rPr>
      </w:pPr>
      <w:r>
        <w:rPr>
          <w:rFonts w:eastAsia="Times New Roman" w:cs="Times New Roman"/>
          <w:color w:val="222222"/>
          <w:sz w:val="29"/>
          <w:szCs w:val="29"/>
          <w:lang w:eastAsia="ru-RU"/>
        </w:rPr>
        <w:t>А.К. Веселов.  Тезисы   доклада  на    форуме   «Экология»</w:t>
      </w:r>
      <w:proofErr w:type="gramStart"/>
      <w:r>
        <w:rPr>
          <w:rFonts w:eastAsia="Times New Roman" w:cs="Times New Roman"/>
          <w:color w:val="222222"/>
          <w:sz w:val="29"/>
          <w:szCs w:val="29"/>
          <w:lang w:eastAsia="ru-RU"/>
        </w:rPr>
        <w:t xml:space="preserve"> .</w:t>
      </w:r>
      <w:proofErr w:type="gramEnd"/>
      <w:r>
        <w:rPr>
          <w:rFonts w:eastAsia="Times New Roman" w:cs="Times New Roman"/>
          <w:color w:val="222222"/>
          <w:sz w:val="29"/>
          <w:szCs w:val="29"/>
          <w:lang w:eastAsia="ru-RU"/>
        </w:rPr>
        <w:t>-С-Пе</w:t>
      </w:r>
      <w:r w:rsidR="007153F1">
        <w:rPr>
          <w:rFonts w:eastAsia="Times New Roman" w:cs="Times New Roman"/>
          <w:color w:val="222222"/>
          <w:sz w:val="29"/>
          <w:szCs w:val="29"/>
          <w:lang w:eastAsia="ru-RU"/>
        </w:rPr>
        <w:t>т</w:t>
      </w:r>
      <w:r>
        <w:rPr>
          <w:rFonts w:eastAsia="Times New Roman" w:cs="Times New Roman"/>
          <w:color w:val="222222"/>
          <w:sz w:val="29"/>
          <w:szCs w:val="29"/>
          <w:lang w:eastAsia="ru-RU"/>
        </w:rPr>
        <w:t>е</w:t>
      </w:r>
      <w:r w:rsidR="007153F1">
        <w:rPr>
          <w:rFonts w:eastAsia="Times New Roman" w:cs="Times New Roman"/>
          <w:color w:val="222222"/>
          <w:sz w:val="29"/>
          <w:szCs w:val="29"/>
          <w:lang w:eastAsia="ru-RU"/>
        </w:rPr>
        <w:t>р</w:t>
      </w:r>
      <w:r>
        <w:rPr>
          <w:rFonts w:eastAsia="Times New Roman" w:cs="Times New Roman"/>
          <w:color w:val="222222"/>
          <w:sz w:val="29"/>
          <w:szCs w:val="29"/>
          <w:lang w:eastAsia="ru-RU"/>
        </w:rPr>
        <w:t>бург   23  октября   2020  г.</w:t>
      </w:r>
    </w:p>
    <w:p w:rsidR="0083505C" w:rsidRPr="0083505C" w:rsidRDefault="0083505C" w:rsidP="00133C8D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3505C">
        <w:rPr>
          <w:rFonts w:ascii="Times New Roman" w:hAnsi="Times New Roman" w:cs="Times New Roman"/>
          <w:b/>
          <w:sz w:val="28"/>
          <w:szCs w:val="28"/>
        </w:rPr>
        <w:t>Развитие реформы  в сфере управления опасными промышленными отходами в   России</w:t>
      </w:r>
    </w:p>
    <w:p w:rsidR="0083505C" w:rsidRDefault="0083505C" w:rsidP="00133C8D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:rsidR="0083505C" w:rsidRDefault="009C4CF3" w:rsidP="00133C8D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 w:rsidRPr="00AA10C6">
        <w:rPr>
          <w:rFonts w:ascii="Times New Roman" w:hAnsi="Times New Roman" w:cs="Times New Roman"/>
          <w:b/>
          <w:sz w:val="28"/>
          <w:szCs w:val="28"/>
        </w:rPr>
        <w:t>1.</w:t>
      </w:r>
      <w:r w:rsidR="00E66BF5" w:rsidRPr="00E66BF5">
        <w:rPr>
          <w:rFonts w:ascii="Times New Roman" w:hAnsi="Times New Roman" w:cs="Times New Roman"/>
          <w:sz w:val="28"/>
          <w:szCs w:val="28"/>
        </w:rPr>
        <w:t xml:space="preserve">   Анализ   хода  рефор</w:t>
      </w:r>
      <w:r w:rsidR="00E66BF5">
        <w:rPr>
          <w:rFonts w:ascii="Times New Roman" w:hAnsi="Times New Roman" w:cs="Times New Roman"/>
          <w:sz w:val="28"/>
          <w:szCs w:val="28"/>
        </w:rPr>
        <w:t>м</w:t>
      </w:r>
      <w:r w:rsidR="00E66BF5" w:rsidRPr="00E66BF5">
        <w:rPr>
          <w:rFonts w:ascii="Times New Roman" w:hAnsi="Times New Roman" w:cs="Times New Roman"/>
          <w:sz w:val="28"/>
          <w:szCs w:val="28"/>
        </w:rPr>
        <w:t>ы   управления   отходами  1  и 2  кла</w:t>
      </w:r>
      <w:r w:rsidR="00E66BF5">
        <w:rPr>
          <w:rFonts w:ascii="Times New Roman" w:hAnsi="Times New Roman" w:cs="Times New Roman"/>
          <w:sz w:val="28"/>
          <w:szCs w:val="28"/>
        </w:rPr>
        <w:t>с</w:t>
      </w:r>
      <w:r w:rsidR="00E66BF5" w:rsidRPr="00E66BF5">
        <w:rPr>
          <w:rFonts w:ascii="Times New Roman" w:hAnsi="Times New Roman" w:cs="Times New Roman"/>
          <w:sz w:val="28"/>
          <w:szCs w:val="28"/>
        </w:rPr>
        <w:t xml:space="preserve">сов  опасности   в РФ </w:t>
      </w:r>
      <w:r w:rsidR="00E66BF5">
        <w:rPr>
          <w:rFonts w:ascii="Times New Roman" w:hAnsi="Times New Roman" w:cs="Times New Roman"/>
          <w:sz w:val="28"/>
          <w:szCs w:val="28"/>
        </w:rPr>
        <w:t xml:space="preserve">  позволяет сделать   вывод  и  хорошей  динамике </w:t>
      </w:r>
      <w:r w:rsidR="000B52F5">
        <w:rPr>
          <w:rFonts w:ascii="Times New Roman" w:hAnsi="Times New Roman" w:cs="Times New Roman"/>
          <w:sz w:val="28"/>
          <w:szCs w:val="28"/>
        </w:rPr>
        <w:t xml:space="preserve">  ее  развития   и   удачно   выбранном  основном   ответственном  исполнителе – ФГУП  «ФЭО».</w:t>
      </w:r>
    </w:p>
    <w:p w:rsidR="000B52F5" w:rsidRDefault="009C4CF3" w:rsidP="00133C8D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 w:rsidRPr="00AA10C6">
        <w:rPr>
          <w:rFonts w:ascii="Times New Roman" w:hAnsi="Times New Roman" w:cs="Times New Roman"/>
          <w:b/>
          <w:sz w:val="28"/>
          <w:szCs w:val="28"/>
        </w:rPr>
        <w:t>2.</w:t>
      </w:r>
      <w:r w:rsidR="000B52F5">
        <w:rPr>
          <w:rFonts w:ascii="Times New Roman" w:hAnsi="Times New Roman" w:cs="Times New Roman"/>
          <w:sz w:val="28"/>
          <w:szCs w:val="28"/>
        </w:rPr>
        <w:t xml:space="preserve"> Напомню цели  реформы   в  этой  области:</w:t>
      </w:r>
    </w:p>
    <w:p w:rsidR="000B52F5" w:rsidRDefault="000B52F5" w:rsidP="00133C8D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-содействовать     внедрению  НДТ</w:t>
      </w:r>
      <w:r w:rsidR="009C4CF3">
        <w:rPr>
          <w:rFonts w:ascii="Times New Roman" w:hAnsi="Times New Roman" w:cs="Times New Roman"/>
          <w:sz w:val="28"/>
          <w:szCs w:val="28"/>
        </w:rPr>
        <w:t>, предусматривающих  минимизацию   образования    опасных  отходов   производства, их  экологически  безопасное   обработку</w:t>
      </w:r>
      <w:proofErr w:type="gramStart"/>
      <w:r w:rsidR="009C4CF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9C4CF3">
        <w:rPr>
          <w:rFonts w:ascii="Times New Roman" w:hAnsi="Times New Roman" w:cs="Times New Roman"/>
          <w:sz w:val="28"/>
          <w:szCs w:val="28"/>
        </w:rPr>
        <w:t xml:space="preserve"> обезвреживание,  утилизацию . использование  и размещение.</w:t>
      </w:r>
    </w:p>
    <w:p w:rsidR="000B52F5" w:rsidRDefault="000B52F5" w:rsidP="00133C8D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-ввести    достоверный  учет   образования  отходов  </w:t>
      </w:r>
      <w:r w:rsidRPr="00E66BF5">
        <w:rPr>
          <w:rFonts w:ascii="Times New Roman" w:hAnsi="Times New Roman" w:cs="Times New Roman"/>
          <w:sz w:val="28"/>
          <w:szCs w:val="28"/>
        </w:rPr>
        <w:t>1  и 2  кла</w:t>
      </w:r>
      <w:r>
        <w:rPr>
          <w:rFonts w:ascii="Times New Roman" w:hAnsi="Times New Roman" w:cs="Times New Roman"/>
          <w:sz w:val="28"/>
          <w:szCs w:val="28"/>
        </w:rPr>
        <w:t>с</w:t>
      </w:r>
      <w:r w:rsidR="009C4CF3">
        <w:rPr>
          <w:rFonts w:ascii="Times New Roman" w:hAnsi="Times New Roman" w:cs="Times New Roman"/>
          <w:sz w:val="28"/>
          <w:szCs w:val="28"/>
        </w:rPr>
        <w:t>сов  опасности   и  организовать  систему       контроля   движения    данных  отходов  до  окончания  их  жизненного цикла;</w:t>
      </w:r>
    </w:p>
    <w:p w:rsidR="009C4CF3" w:rsidRDefault="009C4CF3" w:rsidP="00133C8D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-провести   санацию  рынка  работ  и услуг  в  сфере  обращения с  опасными  отходами,   вытеснив  с  использованием  правовых  и </w:t>
      </w:r>
      <w:proofErr w:type="gramStart"/>
      <w:r>
        <w:rPr>
          <w:rFonts w:ascii="Times New Roman" w:hAnsi="Times New Roman" w:cs="Times New Roman"/>
          <w:sz w:val="28"/>
          <w:szCs w:val="28"/>
        </w:rPr>
        <w:t>экономических   методов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недобросовестных    предпринимателей,  создать    условия  для    развития    экологически  эффективного    бизнеса  в  данной  сфере;</w:t>
      </w:r>
    </w:p>
    <w:p w:rsidR="00947910" w:rsidRDefault="009C4CF3" w:rsidP="00133C8D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-поэтапно  реализовать  программу    ликвидации  накопленного  экологического вреда  в  части    ликвидации  и рекультивации    объемов  размещения  опасных   промышленных  отходов</w:t>
      </w:r>
      <w:r w:rsidR="00947910">
        <w:rPr>
          <w:rFonts w:ascii="Times New Roman" w:hAnsi="Times New Roman" w:cs="Times New Roman"/>
          <w:sz w:val="28"/>
          <w:szCs w:val="28"/>
        </w:rPr>
        <w:t xml:space="preserve"> и загрязненных   </w:t>
      </w:r>
      <w:proofErr w:type="spellStart"/>
      <w:r w:rsidR="00947910">
        <w:rPr>
          <w:rFonts w:ascii="Times New Roman" w:hAnsi="Times New Roman" w:cs="Times New Roman"/>
          <w:sz w:val="28"/>
          <w:szCs w:val="28"/>
        </w:rPr>
        <w:t>токсикантами</w:t>
      </w:r>
      <w:proofErr w:type="spellEnd"/>
      <w:r w:rsidR="00947910">
        <w:rPr>
          <w:rFonts w:ascii="Times New Roman" w:hAnsi="Times New Roman" w:cs="Times New Roman"/>
          <w:sz w:val="28"/>
          <w:szCs w:val="28"/>
        </w:rPr>
        <w:t xml:space="preserve">      земельных  участков.</w:t>
      </w:r>
    </w:p>
    <w:p w:rsidR="00947910" w:rsidRPr="00AA10C6" w:rsidRDefault="00947910" w:rsidP="00133C8D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C4CF3" w:rsidRDefault="00947910" w:rsidP="00133C8D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 w:rsidRPr="00AA10C6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При этом     следует  обратить   внимание   на  необходимость  решения        следующих  основных   проблем:</w:t>
      </w:r>
    </w:p>
    <w:p w:rsidR="00056BF9" w:rsidRDefault="00947910" w:rsidP="00133C8D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-отсутствие    в  РФ  компетентных    проектно-изыскательских  организаций, способных в  комплексе  проводить     инженерно-экологические  и  иные  изыскания,  разрабатывать  полные  и  достоверные  материалы  ОВОС,    разделы  ПМОСС,    подтвержденные    локальными  сметами   расходов  и компенсационных  затрат. В  идеале  такая  организация       может  брать     на  подряд    все  виды   работ   с  выполнением  «под  ключ», включая    СМР </w:t>
      </w:r>
    </w:p>
    <w:p w:rsidR="004B0C24" w:rsidRDefault="004B0C24" w:rsidP="00133C8D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Pr="00CB3D69">
        <w:rPr>
          <w:rFonts w:ascii="Times New Roman" w:hAnsi="Times New Roman" w:cs="Times New Roman"/>
          <w:b/>
          <w:sz w:val="28"/>
          <w:szCs w:val="28"/>
        </w:rPr>
        <w:t>пример _  проектировщик  из  Красноярска</w:t>
      </w:r>
      <w:r>
        <w:rPr>
          <w:rFonts w:ascii="Times New Roman" w:hAnsi="Times New Roman" w:cs="Times New Roman"/>
          <w:sz w:val="28"/>
          <w:szCs w:val="28"/>
        </w:rPr>
        <w:t xml:space="preserve">  при   разработке  проекта    ликвидации  ОРО в   г. Сиба</w:t>
      </w:r>
      <w:r w:rsidR="00CB3D69">
        <w:rPr>
          <w:rFonts w:ascii="Times New Roman" w:hAnsi="Times New Roman" w:cs="Times New Roman"/>
          <w:sz w:val="28"/>
          <w:szCs w:val="28"/>
        </w:rPr>
        <w:t>й    указал  в ОВОС</w:t>
      </w:r>
      <w:r>
        <w:rPr>
          <w:rFonts w:ascii="Times New Roman" w:hAnsi="Times New Roman" w:cs="Times New Roman"/>
          <w:sz w:val="28"/>
          <w:szCs w:val="28"/>
        </w:rPr>
        <w:t xml:space="preserve">  на  полное  отсутствие   фильтрата   под   многолетней  свалкой   и     полное прекращение  эмиссия   свалочных  газов   сразу  после   верхней  гидроизоляции  свалочного  тела</w:t>
      </w:r>
      <w:r w:rsidR="00CB3D69">
        <w:rPr>
          <w:rFonts w:ascii="Times New Roman" w:hAnsi="Times New Roman" w:cs="Times New Roman"/>
          <w:sz w:val="28"/>
          <w:szCs w:val="28"/>
        </w:rPr>
        <w:t>, чего  в  принципе       быть не  может.</w:t>
      </w:r>
      <w:proofErr w:type="gramEnd"/>
    </w:p>
    <w:p w:rsidR="00947910" w:rsidRPr="00CB3D69" w:rsidRDefault="00947910" w:rsidP="00133C8D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.-</w:t>
      </w:r>
      <w:r w:rsidR="00056BF9">
        <w:rPr>
          <w:rFonts w:ascii="Times New Roman" w:hAnsi="Times New Roman" w:cs="Times New Roman"/>
          <w:sz w:val="28"/>
          <w:szCs w:val="28"/>
        </w:rPr>
        <w:t xml:space="preserve">нелогичное </w:t>
      </w:r>
      <w:r>
        <w:rPr>
          <w:rFonts w:ascii="Times New Roman" w:hAnsi="Times New Roman" w:cs="Times New Roman"/>
          <w:sz w:val="28"/>
          <w:szCs w:val="28"/>
        </w:rPr>
        <w:t xml:space="preserve">  разделение    объемов   образования     отходов   прои</w:t>
      </w:r>
      <w:r w:rsidR="00056BF9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водства  и потребления   в рамках   единого  ФЗ</w:t>
      </w:r>
      <w:r w:rsidR="00056BF9">
        <w:rPr>
          <w:rFonts w:ascii="Times New Roman" w:hAnsi="Times New Roman" w:cs="Times New Roman"/>
          <w:sz w:val="28"/>
          <w:szCs w:val="28"/>
        </w:rPr>
        <w:t xml:space="preserve">  на  три  потока</w:t>
      </w:r>
      <w:proofErr w:type="gramStart"/>
      <w:r w:rsidR="00056BF9">
        <w:rPr>
          <w:rFonts w:ascii="Times New Roman" w:hAnsi="Times New Roman" w:cs="Times New Roman"/>
          <w:sz w:val="28"/>
          <w:szCs w:val="28"/>
        </w:rPr>
        <w:t xml:space="preserve">  :</w:t>
      </w:r>
      <w:proofErr w:type="gramEnd"/>
      <w:r w:rsidR="00056BF9">
        <w:rPr>
          <w:rFonts w:ascii="Times New Roman" w:hAnsi="Times New Roman" w:cs="Times New Roman"/>
          <w:sz w:val="28"/>
          <w:szCs w:val="28"/>
        </w:rPr>
        <w:t xml:space="preserve">  ТКО,  отходы  1 и 2  классов,  отходы  3-4  классов  опасности</w:t>
      </w:r>
      <w:proofErr w:type="gramStart"/>
      <w:r w:rsidR="00056BF9">
        <w:rPr>
          <w:rFonts w:ascii="Times New Roman" w:hAnsi="Times New Roman" w:cs="Times New Roman"/>
          <w:sz w:val="28"/>
          <w:szCs w:val="28"/>
        </w:rPr>
        <w:t xml:space="preserve">  .</w:t>
      </w:r>
      <w:proofErr w:type="gramEnd"/>
      <w:r w:rsidR="00056BF9">
        <w:rPr>
          <w:rFonts w:ascii="Times New Roman" w:hAnsi="Times New Roman" w:cs="Times New Roman"/>
          <w:sz w:val="28"/>
          <w:szCs w:val="28"/>
        </w:rPr>
        <w:t xml:space="preserve">  В РФ   действуют     уже   2     оператора  по управлению   отходами:  НЭО  и   ФЭО   и  </w:t>
      </w:r>
      <w:proofErr w:type="spellStart"/>
      <w:r w:rsidR="00056BF9">
        <w:rPr>
          <w:rFonts w:ascii="Times New Roman" w:hAnsi="Times New Roman" w:cs="Times New Roman"/>
          <w:sz w:val="28"/>
          <w:szCs w:val="28"/>
        </w:rPr>
        <w:t>Ростех</w:t>
      </w:r>
      <w:proofErr w:type="spellEnd"/>
      <w:r w:rsidR="00056BF9">
        <w:rPr>
          <w:rFonts w:ascii="Times New Roman" w:hAnsi="Times New Roman" w:cs="Times New Roman"/>
          <w:sz w:val="28"/>
          <w:szCs w:val="28"/>
        </w:rPr>
        <w:t xml:space="preserve"> предлагает   создать     еще  одного </w:t>
      </w:r>
      <w:proofErr w:type="gramStart"/>
      <w:r w:rsidR="00056BF9">
        <w:rPr>
          <w:rFonts w:ascii="Times New Roman" w:hAnsi="Times New Roman" w:cs="Times New Roman"/>
          <w:sz w:val="28"/>
          <w:szCs w:val="28"/>
        </w:rPr>
        <w:t>–д</w:t>
      </w:r>
      <w:proofErr w:type="gramEnd"/>
      <w:r w:rsidR="00056BF9">
        <w:rPr>
          <w:rFonts w:ascii="Times New Roman" w:hAnsi="Times New Roman" w:cs="Times New Roman"/>
          <w:sz w:val="28"/>
          <w:szCs w:val="28"/>
        </w:rPr>
        <w:t xml:space="preserve">ля   3и 4  классов  опасности. По  данной  логике      можно  создать  и  4  го  федерального оператора  по </w:t>
      </w:r>
      <w:r w:rsidR="00056BF9" w:rsidRPr="00056BF9">
        <w:rPr>
          <w:rFonts w:ascii="Times New Roman" w:hAnsi="Times New Roman" w:cs="Times New Roman"/>
          <w:b/>
          <w:sz w:val="28"/>
          <w:szCs w:val="28"/>
        </w:rPr>
        <w:t>5  класс</w:t>
      </w:r>
      <w:r w:rsidR="00056BF9">
        <w:rPr>
          <w:rFonts w:ascii="Times New Roman" w:hAnsi="Times New Roman" w:cs="Times New Roman"/>
          <w:b/>
          <w:sz w:val="28"/>
          <w:szCs w:val="28"/>
        </w:rPr>
        <w:t>у</w:t>
      </w:r>
      <w:r w:rsidR="00056BF9">
        <w:rPr>
          <w:rFonts w:ascii="Times New Roman" w:hAnsi="Times New Roman" w:cs="Times New Roman"/>
          <w:sz w:val="28"/>
          <w:szCs w:val="28"/>
        </w:rPr>
        <w:t xml:space="preserve">   опасности</w:t>
      </w:r>
      <w:proofErr w:type="gramStart"/>
      <w:r w:rsidR="00056BF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056BF9">
        <w:rPr>
          <w:rFonts w:ascii="Times New Roman" w:hAnsi="Times New Roman" w:cs="Times New Roman"/>
          <w:sz w:val="28"/>
          <w:szCs w:val="28"/>
        </w:rPr>
        <w:t xml:space="preserve"> который  </w:t>
      </w:r>
      <w:r w:rsidR="008D6AF0">
        <w:rPr>
          <w:rFonts w:ascii="Times New Roman" w:hAnsi="Times New Roman" w:cs="Times New Roman"/>
          <w:sz w:val="28"/>
          <w:szCs w:val="28"/>
        </w:rPr>
        <w:t xml:space="preserve">невозможно  отделить    от  прочих  отходов  и который </w:t>
      </w:r>
      <w:r w:rsidR="00056BF9">
        <w:rPr>
          <w:rFonts w:ascii="Times New Roman" w:hAnsi="Times New Roman" w:cs="Times New Roman"/>
          <w:sz w:val="28"/>
          <w:szCs w:val="28"/>
        </w:rPr>
        <w:t xml:space="preserve"> вообще  не  регулируется (за исключением  размещения в   составе   ТКО)</w:t>
      </w:r>
      <w:r w:rsidR="00E26281">
        <w:rPr>
          <w:rFonts w:ascii="Times New Roman" w:hAnsi="Times New Roman" w:cs="Times New Roman"/>
          <w:sz w:val="28"/>
          <w:szCs w:val="28"/>
        </w:rPr>
        <w:t xml:space="preserve">. При этом     отсутствует    механизмы  взаимодействия    даже   двух  имеющихся     федеральных  операторов,  хотя   потоки  ТКО  и   </w:t>
      </w:r>
      <w:r w:rsidR="004B0C24">
        <w:rPr>
          <w:rFonts w:ascii="Times New Roman" w:hAnsi="Times New Roman" w:cs="Times New Roman"/>
          <w:sz w:val="28"/>
          <w:szCs w:val="28"/>
        </w:rPr>
        <w:t xml:space="preserve"> опасных </w:t>
      </w:r>
      <w:proofErr w:type="spellStart"/>
      <w:r w:rsidR="004B0C24">
        <w:rPr>
          <w:rFonts w:ascii="Times New Roman" w:hAnsi="Times New Roman" w:cs="Times New Roman"/>
          <w:sz w:val="28"/>
          <w:szCs w:val="28"/>
        </w:rPr>
        <w:t>пром</w:t>
      </w:r>
      <w:r w:rsidR="00E26281">
        <w:rPr>
          <w:rFonts w:ascii="Times New Roman" w:hAnsi="Times New Roman" w:cs="Times New Roman"/>
          <w:sz w:val="28"/>
          <w:szCs w:val="28"/>
        </w:rPr>
        <w:t>отходов</w:t>
      </w:r>
      <w:proofErr w:type="spellEnd"/>
      <w:r w:rsidR="004B0C24">
        <w:rPr>
          <w:rFonts w:ascii="Times New Roman" w:hAnsi="Times New Roman" w:cs="Times New Roman"/>
          <w:sz w:val="28"/>
          <w:szCs w:val="28"/>
        </w:rPr>
        <w:t xml:space="preserve">  частично  официально  пересекаются,  а  неофициально       большая  часть   токсичных  отходов  идет на  бытовые   свалки  и несанкционированные   захоронения.</w:t>
      </w:r>
      <w:r w:rsidR="00CB3D69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CB3D69" w:rsidRPr="00CB3D69">
        <w:rPr>
          <w:rFonts w:ascii="Times New Roman" w:hAnsi="Times New Roman" w:cs="Times New Roman"/>
          <w:b/>
          <w:sz w:val="28"/>
          <w:szCs w:val="28"/>
        </w:rPr>
        <w:t>Пример  -   свалка  отходов  в  г. Салавате</w:t>
      </w:r>
      <w:r w:rsidR="00CB3D69">
        <w:rPr>
          <w:rFonts w:ascii="Times New Roman" w:hAnsi="Times New Roman" w:cs="Times New Roman"/>
          <w:b/>
          <w:sz w:val="28"/>
          <w:szCs w:val="28"/>
        </w:rPr>
        <w:t>, без  лицензии</w:t>
      </w:r>
      <w:r w:rsidR="00CB3D69" w:rsidRPr="00CB3D69">
        <w:rPr>
          <w:rFonts w:ascii="Times New Roman" w:hAnsi="Times New Roman" w:cs="Times New Roman"/>
          <w:b/>
          <w:sz w:val="28"/>
          <w:szCs w:val="28"/>
        </w:rPr>
        <w:t>)</w:t>
      </w:r>
      <w:proofErr w:type="gramEnd"/>
    </w:p>
    <w:p w:rsidR="004B0C24" w:rsidRDefault="004B0C24" w:rsidP="00133C8D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-теневой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информационно закрытый  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характер  рынка  обращения с  опасными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промотходами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 РФ,  требующий    пристального  внимания       природоохранных  и правоохранительных   органов.</w:t>
      </w:r>
    </w:p>
    <w:p w:rsidR="004B0C24" w:rsidRDefault="004B0C24" w:rsidP="00133C8D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-необ</w:t>
      </w:r>
      <w:r w:rsidR="005665D9">
        <w:rPr>
          <w:rFonts w:ascii="Times New Roman" w:hAnsi="Times New Roman" w:cs="Times New Roman"/>
          <w:sz w:val="28"/>
          <w:szCs w:val="28"/>
        </w:rPr>
        <w:t>ходимость  ко</w:t>
      </w:r>
      <w:r>
        <w:rPr>
          <w:rFonts w:ascii="Times New Roman" w:hAnsi="Times New Roman" w:cs="Times New Roman"/>
          <w:sz w:val="28"/>
          <w:szCs w:val="28"/>
        </w:rPr>
        <w:t>н</w:t>
      </w:r>
      <w:r w:rsidR="005665D9">
        <w:rPr>
          <w:rFonts w:ascii="Times New Roman" w:hAnsi="Times New Roman" w:cs="Times New Roman"/>
          <w:sz w:val="28"/>
          <w:szCs w:val="28"/>
        </w:rPr>
        <w:t>структивного  диалог</w:t>
      </w:r>
      <w:r>
        <w:rPr>
          <w:rFonts w:ascii="Times New Roman" w:hAnsi="Times New Roman" w:cs="Times New Roman"/>
          <w:sz w:val="28"/>
          <w:szCs w:val="28"/>
        </w:rPr>
        <w:t>а  и  от</w:t>
      </w:r>
      <w:r w:rsidR="005665D9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р</w:t>
      </w:r>
      <w:r w:rsidR="005665D9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тости   </w:t>
      </w:r>
      <w:r w:rsidR="005665D9">
        <w:rPr>
          <w:rFonts w:ascii="Times New Roman" w:hAnsi="Times New Roman" w:cs="Times New Roman"/>
          <w:sz w:val="28"/>
          <w:szCs w:val="28"/>
        </w:rPr>
        <w:t>общения с  ме</w:t>
      </w:r>
      <w:r>
        <w:rPr>
          <w:rFonts w:ascii="Times New Roman" w:hAnsi="Times New Roman" w:cs="Times New Roman"/>
          <w:sz w:val="28"/>
          <w:szCs w:val="28"/>
        </w:rPr>
        <w:t>стным  населением</w:t>
      </w:r>
      <w:r w:rsidR="005665D9">
        <w:rPr>
          <w:rFonts w:ascii="Times New Roman" w:hAnsi="Times New Roman" w:cs="Times New Roman"/>
          <w:sz w:val="28"/>
          <w:szCs w:val="28"/>
        </w:rPr>
        <w:t xml:space="preserve">  по реализации   проектов  размещения  ПТК</w:t>
      </w:r>
      <w:r w:rsidR="00F92BEE">
        <w:rPr>
          <w:rFonts w:ascii="Times New Roman" w:hAnsi="Times New Roman" w:cs="Times New Roman"/>
          <w:sz w:val="28"/>
          <w:szCs w:val="28"/>
        </w:rPr>
        <w:t xml:space="preserve">  и это реализу</w:t>
      </w:r>
      <w:r w:rsidR="008D6AF0">
        <w:rPr>
          <w:rFonts w:ascii="Times New Roman" w:hAnsi="Times New Roman" w:cs="Times New Roman"/>
          <w:sz w:val="28"/>
          <w:szCs w:val="28"/>
        </w:rPr>
        <w:t>ется  ФГУП  ФЭО</w:t>
      </w:r>
    </w:p>
    <w:p w:rsidR="009C4CF3" w:rsidRPr="005665D9" w:rsidRDefault="005665D9" w:rsidP="00133C8D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-установить   жесткие  требования  к регистрации  в  </w:t>
      </w:r>
      <w:hyperlink r:id="rId5" w:anchor="npa=93866" w:tgtFrame="_blank" w:history="1">
        <w:r w:rsidRPr="005665D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 государственной информационной системе учета и контроля за обращением с отходами I и II классов опасности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юридических  лиц  и ИП,    которые  будет  оказывать    услуги    ФЭО   по обращения с   отходами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 </w:t>
      </w:r>
      <w:proofErr w:type="gramEnd"/>
      <w:r>
        <w:rPr>
          <w:rFonts w:ascii="Times New Roman" w:hAnsi="Times New Roman" w:cs="Times New Roman"/>
          <w:sz w:val="28"/>
          <w:szCs w:val="28"/>
        </w:rPr>
        <w:t>наличие   материально-технической  базы,    специалистов  и технологий,  наличие  разрешительной   документации</w:t>
      </w:r>
      <w:r w:rsidR="00254AF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отсутствие</w:t>
      </w:r>
      <w:r w:rsidR="00254AF7">
        <w:rPr>
          <w:rFonts w:ascii="Times New Roman" w:hAnsi="Times New Roman" w:cs="Times New Roman"/>
          <w:sz w:val="28"/>
          <w:szCs w:val="28"/>
        </w:rPr>
        <w:t xml:space="preserve">    претензий по результатам   проверок</w:t>
      </w:r>
      <w:r>
        <w:rPr>
          <w:rFonts w:ascii="Times New Roman" w:hAnsi="Times New Roman" w:cs="Times New Roman"/>
          <w:sz w:val="28"/>
          <w:szCs w:val="28"/>
        </w:rPr>
        <w:t xml:space="preserve">    природоохранных  ор</w:t>
      </w:r>
      <w:r w:rsidR="00254AF7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анов</w:t>
      </w:r>
    </w:p>
    <w:p w:rsidR="008D6AF0" w:rsidRDefault="008D6AF0" w:rsidP="00133C8D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</w:p>
    <w:p w:rsidR="000B52F5" w:rsidRPr="00E66BF5" w:rsidRDefault="000B52F5" w:rsidP="00133C8D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 w:rsidRPr="00AA10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0C24" w:rsidRPr="00AA10C6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График  работы   ФЭО  весьма     жес</w:t>
      </w:r>
      <w:r w:rsidR="004B0C2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кий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т.е.  через   три  года  нужно  запустить </w:t>
      </w:r>
      <w:r w:rsidR="005665D9">
        <w:rPr>
          <w:rFonts w:ascii="Times New Roman" w:hAnsi="Times New Roman" w:cs="Times New Roman"/>
          <w:sz w:val="28"/>
          <w:szCs w:val="28"/>
        </w:rPr>
        <w:t xml:space="preserve">   4</w:t>
      </w:r>
      <w:r>
        <w:rPr>
          <w:rFonts w:ascii="Times New Roman" w:hAnsi="Times New Roman" w:cs="Times New Roman"/>
          <w:sz w:val="28"/>
          <w:szCs w:val="28"/>
        </w:rPr>
        <w:t xml:space="preserve">   Прои</w:t>
      </w:r>
      <w:r w:rsidR="004B0C24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водственно-технологич</w:t>
      </w:r>
      <w:r w:rsidR="005665D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ских   комплекса </w:t>
      </w:r>
      <w:r w:rsidR="005665D9">
        <w:rPr>
          <w:rFonts w:ascii="Times New Roman" w:hAnsi="Times New Roman" w:cs="Times New Roman"/>
          <w:sz w:val="28"/>
          <w:szCs w:val="28"/>
        </w:rPr>
        <w:t>.  поэтому    сейчас    ведется   11  общественных    экологических  экспертизы    и  4     государст</w:t>
      </w:r>
      <w:r w:rsidR="008D6AF0">
        <w:rPr>
          <w:rFonts w:ascii="Times New Roman" w:hAnsi="Times New Roman" w:cs="Times New Roman"/>
          <w:sz w:val="28"/>
          <w:szCs w:val="28"/>
        </w:rPr>
        <w:t>в</w:t>
      </w:r>
      <w:r w:rsidR="005665D9">
        <w:rPr>
          <w:rFonts w:ascii="Times New Roman" w:hAnsi="Times New Roman" w:cs="Times New Roman"/>
          <w:sz w:val="28"/>
          <w:szCs w:val="28"/>
        </w:rPr>
        <w:t>енные   экспертизы</w:t>
      </w:r>
      <w:r w:rsidR="008D6AF0">
        <w:rPr>
          <w:rFonts w:ascii="Times New Roman" w:hAnsi="Times New Roman" w:cs="Times New Roman"/>
          <w:sz w:val="28"/>
          <w:szCs w:val="28"/>
        </w:rPr>
        <w:t>.  Мы  в настоящее  время   заканчиваем   ОЭЭ  проекта    перепрофилирования       НТК   в  Камбарке   (Удмуртия)  на  обезврежи</w:t>
      </w:r>
      <w:r w:rsidR="00AA10C6">
        <w:rPr>
          <w:rFonts w:ascii="Times New Roman" w:hAnsi="Times New Roman" w:cs="Times New Roman"/>
          <w:sz w:val="28"/>
          <w:szCs w:val="28"/>
        </w:rPr>
        <w:t>в</w:t>
      </w:r>
      <w:r w:rsidR="008D6AF0">
        <w:rPr>
          <w:rFonts w:ascii="Times New Roman" w:hAnsi="Times New Roman" w:cs="Times New Roman"/>
          <w:sz w:val="28"/>
          <w:szCs w:val="28"/>
        </w:rPr>
        <w:t>ание   отходов  1  и  2  классов  опасности.</w:t>
      </w:r>
    </w:p>
    <w:p w:rsidR="00133C8D" w:rsidRDefault="00133C8D" w:rsidP="008D6A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6BF5">
        <w:rPr>
          <w:rFonts w:ascii="TTNorms-Regular" w:eastAsia="Times New Roman" w:hAnsi="TTNorms-Regular" w:cs="Times New Roman"/>
          <w:color w:val="222222"/>
          <w:sz w:val="28"/>
          <w:szCs w:val="28"/>
          <w:lang w:eastAsia="ru-RU"/>
        </w:rPr>
        <w:br/>
      </w:r>
      <w:r w:rsidR="008D6AF0" w:rsidRPr="00AA10C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5.</w:t>
      </w:r>
      <w:r w:rsidR="008D6AF0" w:rsidRPr="008D6A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Мы  оценили    как  выполняются ФГУП  ФЭО  проекты  по  ликвидации  накопленного  экологического вреда в </w:t>
      </w:r>
      <w:r w:rsidR="00B77E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(свалка в</w:t>
      </w:r>
      <w:r w:rsidR="008D6AF0" w:rsidRPr="008D6A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Челябинске</w:t>
      </w:r>
      <w:r w:rsidR="00B77E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 </w:t>
      </w:r>
      <w:proofErr w:type="spellStart"/>
      <w:r w:rsidR="00B77E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Химпром</w:t>
      </w:r>
      <w:proofErr w:type="spellEnd"/>
      <w:r w:rsidR="00B77E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в </w:t>
      </w:r>
      <w:proofErr w:type="spellStart"/>
      <w:r w:rsidR="00B77E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Усолье-Сибирском</w:t>
      </w:r>
      <w:proofErr w:type="spellEnd"/>
      <w:proofErr w:type="gramStart"/>
      <w:r w:rsidR="00B77E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 w:rsidR="00B77E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ОРО « Красный  бор»  в  Ленинградской  области., убедились, что  привлекаются      и реализуются  НДТ ,   специалисты,  общественники и   соблюдаются   сроки  реализации  проектов.  Поэтому      ведем  переговоры  о  привлечении  ФЭО  к   разработке  и реализации проекта   санации    </w:t>
      </w:r>
      <w:proofErr w:type="spellStart"/>
      <w:r w:rsidR="00B77E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Уфахимпрома</w:t>
      </w:r>
      <w:proofErr w:type="spellEnd"/>
      <w:r w:rsidR="00B77E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загрязненного     </w:t>
      </w:r>
      <w:proofErr w:type="spellStart"/>
      <w:r w:rsidR="00B77E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диоксинами</w:t>
      </w:r>
      <w:proofErr w:type="spellEnd"/>
      <w:r w:rsidR="00B77E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и  фуранами</w:t>
      </w:r>
      <w:proofErr w:type="gramStart"/>
      <w:r w:rsidR="00B77E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.</w:t>
      </w:r>
      <w:proofErr w:type="gramEnd"/>
    </w:p>
    <w:p w:rsidR="00B77ED0" w:rsidRPr="00AA10C6" w:rsidRDefault="00B77ED0" w:rsidP="008D6A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  </w:t>
      </w:r>
      <w:r w:rsidRPr="00AA10C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Предложения:</w:t>
      </w:r>
    </w:p>
    <w:p w:rsidR="00B77ED0" w:rsidRDefault="00B77ED0" w:rsidP="00B77ED0">
      <w:pPr>
        <w:pStyle w:val="a6"/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Внес</w:t>
      </w:r>
      <w:r w:rsidR="00D16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  в  ФЗ   «Об  отходах  производства и  потребления»  дополнения  и  изменения:</w:t>
      </w:r>
    </w:p>
    <w:p w:rsidR="00B77ED0" w:rsidRDefault="00B77ED0" w:rsidP="00B77ED0">
      <w:pPr>
        <w:pStyle w:val="a6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 в  части    правового  регулирования  взаимодействия   НЭО  и ФЭО  в   регулирования   обращения   с  отходами  производства  и потребления;</w:t>
      </w:r>
    </w:p>
    <w:p w:rsidR="00B77ED0" w:rsidRDefault="00B77ED0" w:rsidP="00B77ED0">
      <w:pPr>
        <w:pStyle w:val="a6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  части   передачи</w:t>
      </w:r>
      <w:r w:rsidR="00D16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функции     управления     отходами   3  класса  опасности   ФГУП «Федеральный  экологический  оператор».</w:t>
      </w:r>
    </w:p>
    <w:p w:rsidR="00D16897" w:rsidRDefault="00D16897" w:rsidP="00B77ED0">
      <w:pPr>
        <w:pStyle w:val="a6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  части  передачи   функции   управления  отходами  4  и  5  классов  опасности      «Национальному  экологическому  оператору».</w:t>
      </w:r>
    </w:p>
    <w:p w:rsidR="00D16897" w:rsidRDefault="00D16897" w:rsidP="00B77ED0">
      <w:pPr>
        <w:pStyle w:val="a6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  части  лицензирования    обращения с  отходами   5  класса  опасности.</w:t>
      </w:r>
    </w:p>
    <w:p w:rsidR="00D16897" w:rsidRDefault="00D16897" w:rsidP="00B77ED0">
      <w:pPr>
        <w:pStyle w:val="a6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16897" w:rsidRDefault="00D16897" w:rsidP="00D16897">
      <w:pPr>
        <w:pStyle w:val="a6"/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  учетом   радиоактивности     отходов   добычи  и  подготовки  нефти, содержащих    радионуклиды,   Минприроды  РФ   рассмотреть  вопрос   о  повышении   класса  опасности для  таких  отходов  с  3  го на   2-й, (учитывая </w:t>
      </w:r>
      <w:r w:rsidR="00AA10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r w:rsidR="00F92B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.2.6.</w:t>
      </w:r>
      <w:proofErr w:type="gramEnd"/>
      <w:r w:rsidR="00F92B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92B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Методических  рекомендаций  по определению   классов  токсичности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  <w:r w:rsidR="00F92B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="00F92B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промотходов</w:t>
      </w:r>
      <w:proofErr w:type="spellEnd"/>
      <w:r w:rsidR="00F92B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(ГКНТ СССР 1987г.).</w:t>
      </w:r>
    </w:p>
    <w:p w:rsidR="00AA10C6" w:rsidRDefault="00AA10C6" w:rsidP="00AA10C6">
      <w:pPr>
        <w:pStyle w:val="a6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77ED0" w:rsidRDefault="00F92BEE" w:rsidP="008D6AF0">
      <w:pPr>
        <w:pStyle w:val="a6"/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2B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С  целью   повышения  открытости, экологич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</w:t>
      </w:r>
      <w:r w:rsidRPr="00F92B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ской  и экономической эффективности  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рынка  работ</w:t>
      </w:r>
      <w:r w:rsidRPr="00F92B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и  услуг  в  сфере   обращения с  опасными  промышленными  отходами  в РФ   </w:t>
      </w:r>
      <w:proofErr w:type="spellStart"/>
      <w:r w:rsidRPr="00F92B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Минпромторгу</w:t>
      </w:r>
      <w:proofErr w:type="spellEnd"/>
      <w:r w:rsidRPr="00F92B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РФ р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ассмотр</w:t>
      </w:r>
      <w:r w:rsidRPr="00F92B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еть    вопрос  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переводе  данной  отрасли  на   механизмы   самор</w:t>
      </w:r>
      <w:r w:rsidR="00AA10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гулирования в  соответствии с  ФЗ «</w:t>
      </w:r>
      <w:r w:rsidR="00AA10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  </w:t>
      </w:r>
      <w:proofErr w:type="spellStart"/>
      <w:r w:rsidR="00AA10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саморегулиру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</w:t>
      </w:r>
      <w:r w:rsidR="00AA10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ых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организациях»</w:t>
      </w:r>
      <w:r w:rsidR="00AA10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153F1" w:rsidRPr="007153F1" w:rsidRDefault="007153F1" w:rsidP="007153F1">
      <w:pPr>
        <w:pStyle w:val="a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A10C6" w:rsidRDefault="00AA10C6" w:rsidP="00AA10C6">
      <w:pPr>
        <w:pStyle w:val="a6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A10C6" w:rsidRPr="00AA10C6" w:rsidRDefault="00AA10C6" w:rsidP="00AA10C6">
      <w:pPr>
        <w:pStyle w:val="a6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A10C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А.К.  Веселов. Председатель  СРО   «Объединение  предпринимателей  по </w:t>
      </w:r>
      <w:proofErr w:type="spellStart"/>
      <w:r w:rsidRPr="00AA10C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рециклингу</w:t>
      </w:r>
      <w:proofErr w:type="spellEnd"/>
      <w:r w:rsidRPr="00AA10C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 отходов».</w:t>
      </w:r>
    </w:p>
    <w:p w:rsidR="00AA10C6" w:rsidRPr="00AA10C6" w:rsidRDefault="00AA10C6" w:rsidP="00AA10C6">
      <w:pPr>
        <w:pStyle w:val="a6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AA10C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23.11. 20г.</w:t>
      </w:r>
    </w:p>
    <w:sectPr w:rsidR="00AA10C6" w:rsidRPr="00AA10C6" w:rsidSect="006D1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TNorms-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813CC"/>
    <w:multiLevelType w:val="multilevel"/>
    <w:tmpl w:val="63CAC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AB2FF9"/>
    <w:multiLevelType w:val="multilevel"/>
    <w:tmpl w:val="5C0EF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932261"/>
    <w:multiLevelType w:val="hybridMultilevel"/>
    <w:tmpl w:val="FD680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65473B"/>
    <w:multiLevelType w:val="multilevel"/>
    <w:tmpl w:val="BFAE2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8579A9"/>
    <w:multiLevelType w:val="multilevel"/>
    <w:tmpl w:val="18DAC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BC2134"/>
    <w:multiLevelType w:val="multilevel"/>
    <w:tmpl w:val="0D968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01A660C"/>
    <w:multiLevelType w:val="multilevel"/>
    <w:tmpl w:val="2D1E5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3C8D"/>
    <w:rsid w:val="00056BF9"/>
    <w:rsid w:val="000B52F5"/>
    <w:rsid w:val="00133C8D"/>
    <w:rsid w:val="00254AF7"/>
    <w:rsid w:val="004B0C24"/>
    <w:rsid w:val="005665D9"/>
    <w:rsid w:val="006B2CFC"/>
    <w:rsid w:val="006D142D"/>
    <w:rsid w:val="007153F1"/>
    <w:rsid w:val="00754A37"/>
    <w:rsid w:val="0083505C"/>
    <w:rsid w:val="008D6AF0"/>
    <w:rsid w:val="00947910"/>
    <w:rsid w:val="009C4CF3"/>
    <w:rsid w:val="00AA10C6"/>
    <w:rsid w:val="00B0033D"/>
    <w:rsid w:val="00B77ED0"/>
    <w:rsid w:val="00CB3D69"/>
    <w:rsid w:val="00D16897"/>
    <w:rsid w:val="00DF62DC"/>
    <w:rsid w:val="00E26281"/>
    <w:rsid w:val="00E66BF5"/>
    <w:rsid w:val="00F92BEE"/>
    <w:rsid w:val="00FF0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42D"/>
  </w:style>
  <w:style w:type="paragraph" w:styleId="3">
    <w:name w:val="heading 3"/>
    <w:basedOn w:val="a"/>
    <w:link w:val="30"/>
    <w:uiPriority w:val="9"/>
    <w:qFormat/>
    <w:rsid w:val="00133C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33C8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33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33C8D"/>
    <w:rPr>
      <w:color w:val="0000FF"/>
      <w:u w:val="single"/>
    </w:rPr>
  </w:style>
  <w:style w:type="character" w:customStyle="1" w:styleId="td-adspot-title">
    <w:name w:val="td-adspot-title"/>
    <w:basedOn w:val="a0"/>
    <w:rsid w:val="00133C8D"/>
  </w:style>
  <w:style w:type="character" w:styleId="a5">
    <w:name w:val="Strong"/>
    <w:basedOn w:val="a0"/>
    <w:uiPriority w:val="22"/>
    <w:qFormat/>
    <w:rsid w:val="00133C8D"/>
    <w:rPr>
      <w:b/>
      <w:bCs/>
    </w:rPr>
  </w:style>
  <w:style w:type="paragraph" w:styleId="a6">
    <w:name w:val="List Paragraph"/>
    <w:basedOn w:val="a"/>
    <w:uiPriority w:val="34"/>
    <w:qFormat/>
    <w:rsid w:val="00B77E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76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84220">
          <w:marLeft w:val="0"/>
          <w:marRight w:val="0"/>
          <w:marTop w:val="0"/>
          <w:marBottom w:val="0"/>
          <w:divBdr>
            <w:top w:val="single" w:sz="6" w:space="0" w:color="EDEDED"/>
            <w:left w:val="single" w:sz="6" w:space="0" w:color="EDEDED"/>
            <w:bottom w:val="single" w:sz="6" w:space="0" w:color="EDEDED"/>
            <w:right w:val="single" w:sz="6" w:space="0" w:color="EDEDED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egulation.gov.ru/project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969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2020-10-23T06:46:00Z</dcterms:created>
  <dcterms:modified xsi:type="dcterms:W3CDTF">2020-10-23T13:09:00Z</dcterms:modified>
</cp:coreProperties>
</file>