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A847B" w14:textId="77777777" w:rsidR="00F773CD" w:rsidRDefault="00AA3B25" w:rsidP="00F773CD">
      <w:pPr>
        <w:spacing w:after="0" w:line="240" w:lineRule="auto"/>
        <w:ind w:firstLine="709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773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Отчет о поступлении и расходовании средств</w:t>
      </w:r>
    </w:p>
    <w:p w14:paraId="2A165ECE" w14:textId="53DAEE7B" w:rsidR="00AA3B25" w:rsidRPr="00F773CD" w:rsidRDefault="00F773CD" w:rsidP="00F773CD">
      <w:pPr>
        <w:spacing w:after="0" w:line="240" w:lineRule="auto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F773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 акцию «</w:t>
      </w:r>
      <w:proofErr w:type="spellStart"/>
      <w:r w:rsidRPr="00F773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Яблоков</w:t>
      </w:r>
      <w:r w:rsidR="00AA3B25" w:rsidRPr="00F773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</w:t>
      </w:r>
      <w:r w:rsidRPr="00F773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</w:t>
      </w:r>
      <w:proofErr w:type="spellEnd"/>
      <w:r w:rsidR="00AA3B25" w:rsidRPr="00F773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», сентябрь 2020</w:t>
      </w:r>
    </w:p>
    <w:p w14:paraId="344D139B" w14:textId="77777777" w:rsidR="00F773CD" w:rsidRPr="00F773CD" w:rsidRDefault="00F773CD" w:rsidP="00AA3B25">
      <w:pPr>
        <w:spacing w:before="100" w:beforeAutospacing="1" w:after="120" w:line="240" w:lineRule="auto"/>
        <w:ind w:firstLine="709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</w:p>
    <w:p w14:paraId="15D81714" w14:textId="72BA0020" w:rsidR="00AA3B25" w:rsidRPr="00F773CD" w:rsidRDefault="00AA3B25" w:rsidP="00AA3B25">
      <w:pPr>
        <w:spacing w:before="100" w:beforeAutospacing="1" w:after="120" w:line="240" w:lineRule="auto"/>
        <w:ind w:firstLine="709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F773CD">
        <w:rPr>
          <w:rFonts w:ascii="Arial" w:eastAsia="Times New Roman" w:hAnsi="Arial" w:cs="Arial"/>
          <w:sz w:val="28"/>
          <w:szCs w:val="28"/>
          <w:highlight w:val="yellow"/>
          <w:u w:val="single"/>
          <w:lang w:eastAsia="ru-RU"/>
        </w:rPr>
        <w:t>Поступило на карту Паршина Н.М.</w:t>
      </w:r>
      <w:r w:rsidR="00F773CD" w:rsidRPr="00F773CD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 </w:t>
      </w:r>
    </w:p>
    <w:p w14:paraId="1B68C136" w14:textId="10FBB54F" w:rsidR="00AA3B25" w:rsidRPr="00F773CD" w:rsidRDefault="00F773CD" w:rsidP="00AA3B25">
      <w:pPr>
        <w:spacing w:before="100" w:beforeAutospacing="1" w:after="12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73C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7500 рублей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Емельяненков А.Ф.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, Забелин С.И., 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Марина Петровна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Ирина Николаевна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14:paraId="1CC8EA4E" w14:textId="77777777" w:rsidR="00AA3B25" w:rsidRPr="00F773CD" w:rsidRDefault="00AA3B25" w:rsidP="00AA3B25">
      <w:pPr>
        <w:spacing w:before="100" w:beforeAutospacing="1" w:after="12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73CD">
        <w:rPr>
          <w:rFonts w:ascii="Arial" w:eastAsia="Times New Roman" w:hAnsi="Arial" w:cs="Arial"/>
          <w:sz w:val="28"/>
          <w:szCs w:val="28"/>
          <w:highlight w:val="yellow"/>
          <w:u w:val="single"/>
          <w:lang w:eastAsia="ru-RU"/>
        </w:rPr>
        <w:t xml:space="preserve">Поступило на карту </w:t>
      </w:r>
      <w:proofErr w:type="spellStart"/>
      <w:r w:rsidRPr="00F773CD">
        <w:rPr>
          <w:rFonts w:ascii="Arial" w:eastAsia="Times New Roman" w:hAnsi="Arial" w:cs="Arial"/>
          <w:sz w:val="28"/>
          <w:szCs w:val="28"/>
          <w:highlight w:val="yellow"/>
          <w:u w:val="single"/>
          <w:lang w:eastAsia="ru-RU"/>
        </w:rPr>
        <w:t>Емельяненкова</w:t>
      </w:r>
      <w:proofErr w:type="spellEnd"/>
      <w:r w:rsidRPr="00F773CD">
        <w:rPr>
          <w:rFonts w:ascii="Arial" w:eastAsia="Times New Roman" w:hAnsi="Arial" w:cs="Arial"/>
          <w:sz w:val="28"/>
          <w:szCs w:val="28"/>
          <w:highlight w:val="yellow"/>
          <w:u w:val="single"/>
          <w:lang w:eastAsia="ru-RU"/>
        </w:rPr>
        <w:t xml:space="preserve"> А.Ф.</w:t>
      </w:r>
      <w:r w:rsidRPr="00F773CD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 </w:t>
      </w:r>
    </w:p>
    <w:p w14:paraId="44C47CEB" w14:textId="77777777" w:rsidR="00F773CD" w:rsidRPr="00F773CD" w:rsidRDefault="00F773CD" w:rsidP="00F773CD">
      <w:pPr>
        <w:spacing w:after="12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F773C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25 500 рублей</w:t>
      </w:r>
      <w:r w:rsidRPr="00F773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>(Н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икитин А.К.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Клюева А.И.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Чистова Е.К.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Усов Е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вгений, </w:t>
      </w:r>
      <w:proofErr w:type="spellStart"/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Клевезаль</w:t>
      </w:r>
      <w:proofErr w:type="spellEnd"/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 Г.А.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Десятов В.М.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Меньщиков В.Ф.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Левченко В.Ф.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AA3B25" w:rsidRPr="00F773CD">
        <w:rPr>
          <w:rFonts w:ascii="Arial" w:eastAsia="Times New Roman" w:hAnsi="Arial" w:cs="Arial"/>
          <w:sz w:val="28"/>
          <w:szCs w:val="28"/>
          <w:lang w:eastAsia="ru-RU"/>
        </w:rPr>
        <w:t>Артемова Татьяна</w:t>
      </w:r>
      <w:r w:rsidRPr="00F773CD">
        <w:rPr>
          <w:rFonts w:ascii="Arial" w:eastAsia="Times New Roman" w:hAnsi="Arial" w:cs="Arial"/>
          <w:sz w:val="28"/>
          <w:szCs w:val="28"/>
          <w:lang w:eastAsia="ru-RU"/>
        </w:rPr>
        <w:t xml:space="preserve">). </w:t>
      </w:r>
    </w:p>
    <w:p w14:paraId="0C374947" w14:textId="40F92F7E" w:rsidR="00AA3B25" w:rsidRPr="00F773CD" w:rsidRDefault="00AA3B25" w:rsidP="00AA3B25">
      <w:pPr>
        <w:spacing w:before="100" w:beforeAutospacing="1" w:after="12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73CD">
        <w:rPr>
          <w:rFonts w:ascii="Arial" w:eastAsia="Times New Roman" w:hAnsi="Arial" w:cs="Arial"/>
          <w:b/>
          <w:bCs/>
          <w:sz w:val="28"/>
          <w:szCs w:val="28"/>
          <w:shd w:val="clear" w:color="auto" w:fill="FFFF00"/>
          <w:lang w:eastAsia="ru-RU"/>
        </w:rPr>
        <w:t>ВСЕГО собрано: 33 000 рублей</w:t>
      </w:r>
    </w:p>
    <w:p w14:paraId="4002DEE4" w14:textId="77777777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DEA38" w14:textId="77777777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b/>
          <w:bCs/>
          <w:sz w:val="28"/>
          <w:szCs w:val="28"/>
          <w:u w:val="single"/>
          <w:lang w:eastAsia="ru-RU"/>
        </w:rPr>
        <w:t>Расходы</w:t>
      </w:r>
    </w:p>
    <w:p w14:paraId="14675806" w14:textId="23675C43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20 000 – передано Д.Н.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Кладо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 для расчета за косьбу (12 000 уплачено за работу тракториста С.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Полковникова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 с косилкой в междурядьях, 8 000 – местным жителям за ручную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обкоску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 саженцев: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А.Бубнов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, Г.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Шамаков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, А.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Шамаков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, С. Матвеев, Н. Паршин)</w:t>
      </w:r>
      <w:r w:rsidR="00F773CD">
        <w:rPr>
          <w:rFonts w:ascii="Calibri" w:eastAsia="Times New Roman" w:hAnsi="Calibri" w:cs="Calibri"/>
          <w:sz w:val="28"/>
          <w:szCs w:val="28"/>
          <w:lang w:eastAsia="ru-RU"/>
        </w:rPr>
        <w:t>.</w:t>
      </w: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</w:p>
    <w:p w14:paraId="5BA8927A" w14:textId="77777777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1500 – уплачено Д.Н.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Кладо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 за дубовый брус (2 х 2,60) и доску-перекрытие для входного указателя с металлическими табличками «Яблоков САД» и «Аллея Памяти» (включая доставку их с пилорамы на место установки).</w:t>
      </w:r>
    </w:p>
    <w:p w14:paraId="6D084A47" w14:textId="4F4B3188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1500 - изготовление баннера, включая создание макета (1,5 х 0,6 м)</w:t>
      </w:r>
      <w:r w:rsidR="00F773CD">
        <w:rPr>
          <w:rFonts w:ascii="Calibri" w:eastAsia="Times New Roman" w:hAnsi="Calibri" w:cs="Calibri"/>
          <w:sz w:val="28"/>
          <w:szCs w:val="28"/>
          <w:lang w:eastAsia="ru-RU"/>
        </w:rPr>
        <w:t>.</w:t>
      </w:r>
    </w:p>
    <w:p w14:paraId="72167E93" w14:textId="12B81B48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5100 - печать фотографий для двух фотогалерей: «Как начинался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ЯблоковСад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» (27 фото 20х30) и «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ЯблоковСад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: адреса солидарности» (15 фото 15х20)</w:t>
      </w:r>
      <w:r w:rsidR="00F773CD">
        <w:rPr>
          <w:rFonts w:ascii="Calibri" w:eastAsia="Times New Roman" w:hAnsi="Calibri" w:cs="Calibri"/>
          <w:sz w:val="28"/>
          <w:szCs w:val="28"/>
          <w:lang w:eastAsia="ru-RU"/>
        </w:rPr>
        <w:t>.</w:t>
      </w:r>
    </w:p>
    <w:p w14:paraId="6402C61C" w14:textId="3BFB49B6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630 - шнур-растяжка для баннера и крепеж (цепь, крюки) для металлических табличек-указателей (изготовлены безвозмездно, как подарок, на предприятии «Мобил К» в Гагарине, генеральный директор — Г.М. Кораблев)</w:t>
      </w:r>
      <w:r w:rsidR="00F773CD">
        <w:rPr>
          <w:rFonts w:ascii="Calibri" w:eastAsia="Times New Roman" w:hAnsi="Calibri" w:cs="Calibri"/>
          <w:sz w:val="28"/>
          <w:szCs w:val="28"/>
          <w:lang w:eastAsia="ru-RU"/>
        </w:rPr>
        <w:t>.</w:t>
      </w: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</w:p>
    <w:p w14:paraId="597711FD" w14:textId="21D38D81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1050 -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санитайзер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 (2) и защитные маски для участников акции (50)</w:t>
      </w:r>
      <w:r w:rsidR="00D94711">
        <w:rPr>
          <w:rFonts w:ascii="Calibri" w:eastAsia="Times New Roman" w:hAnsi="Calibri" w:cs="Calibri"/>
          <w:sz w:val="28"/>
          <w:szCs w:val="28"/>
          <w:lang w:eastAsia="ru-RU"/>
        </w:rPr>
        <w:t>.</w:t>
      </w:r>
    </w:p>
    <w:p w14:paraId="47F9ED61" w14:textId="4BE847EF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lastRenderedPageBreak/>
        <w:t xml:space="preserve">750 - фотоальбом «Родина Гагарина» в подарок управлению культуры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Касимовского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 района, сотрудники которого оказали практическую помощь акции в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Петрушово</w:t>
      </w:r>
      <w:proofErr w:type="spellEnd"/>
      <w:r w:rsidR="00D94711">
        <w:rPr>
          <w:rFonts w:ascii="Calibri" w:eastAsia="Times New Roman" w:hAnsi="Calibri" w:cs="Calibri"/>
          <w:sz w:val="28"/>
          <w:szCs w:val="28"/>
          <w:lang w:eastAsia="ru-RU"/>
        </w:rPr>
        <w:t>.</w:t>
      </w: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  </w:t>
      </w:r>
    </w:p>
    <w:p w14:paraId="5A146D3E" w14:textId="77777777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2500 – приобретение плодовых саженцев (5 х 500 </w:t>
      </w:r>
      <w:proofErr w:type="spellStart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>руб</w:t>
      </w:r>
      <w:proofErr w:type="spellEnd"/>
      <w:r w:rsidRPr="00AA3B25">
        <w:rPr>
          <w:rFonts w:ascii="Calibri" w:eastAsia="Times New Roman" w:hAnsi="Calibri" w:cs="Calibri"/>
          <w:sz w:val="28"/>
          <w:szCs w:val="28"/>
          <w:lang w:eastAsia="ru-RU"/>
        </w:rPr>
        <w:t xml:space="preserve">): две вишни, две сливы и одна черешня. </w:t>
      </w:r>
    </w:p>
    <w:p w14:paraId="5CAFB68B" w14:textId="554CE90B" w:rsidR="00AA3B25" w:rsidRPr="00AA3B25" w:rsidRDefault="00AA3B25" w:rsidP="00AA3B25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25">
        <w:rPr>
          <w:rFonts w:ascii="Calibri" w:eastAsia="Times New Roman" w:hAnsi="Calibri" w:cs="Calibri"/>
          <w:b/>
          <w:bCs/>
          <w:sz w:val="28"/>
          <w:szCs w:val="28"/>
          <w:shd w:val="clear" w:color="auto" w:fill="FF00FF"/>
          <w:lang w:eastAsia="ru-RU"/>
        </w:rPr>
        <w:t>Итого потрачено:</w:t>
      </w:r>
      <w:r w:rsidRPr="00AA3B25">
        <w:rPr>
          <w:rFonts w:ascii="Calibri" w:eastAsia="Times New Roman" w:hAnsi="Calibri" w:cs="Calibri"/>
          <w:sz w:val="28"/>
          <w:szCs w:val="28"/>
          <w:shd w:val="clear" w:color="auto" w:fill="FF00FF"/>
          <w:lang w:eastAsia="ru-RU"/>
        </w:rPr>
        <w:t xml:space="preserve"> 33.</w:t>
      </w:r>
      <w:r w:rsidR="0003636F">
        <w:rPr>
          <w:rFonts w:ascii="Calibri" w:eastAsia="Times New Roman" w:hAnsi="Calibri" w:cs="Calibri"/>
          <w:sz w:val="28"/>
          <w:szCs w:val="28"/>
          <w:shd w:val="clear" w:color="auto" w:fill="FF00FF"/>
          <w:lang w:eastAsia="ru-RU"/>
        </w:rPr>
        <w:t>0</w:t>
      </w:r>
      <w:r w:rsidRPr="00AA3B25">
        <w:rPr>
          <w:rFonts w:ascii="Calibri" w:eastAsia="Times New Roman" w:hAnsi="Calibri" w:cs="Calibri"/>
          <w:sz w:val="28"/>
          <w:szCs w:val="28"/>
          <w:shd w:val="clear" w:color="auto" w:fill="FF00FF"/>
          <w:lang w:eastAsia="ru-RU"/>
        </w:rPr>
        <w:t>30</w:t>
      </w:r>
    </w:p>
    <w:p w14:paraId="501940EC" w14:textId="77777777" w:rsidR="00E3235F" w:rsidRDefault="00E3235F"/>
    <w:sectPr w:rsidR="00E3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24"/>
    <w:rsid w:val="0003636F"/>
    <w:rsid w:val="008D0B02"/>
    <w:rsid w:val="00AA3B25"/>
    <w:rsid w:val="00BB5385"/>
    <w:rsid w:val="00C73824"/>
    <w:rsid w:val="00D94711"/>
    <w:rsid w:val="00E3235F"/>
    <w:rsid w:val="00F7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DE37"/>
  <w15:chartTrackingRefBased/>
  <w15:docId w15:val="{1757E7DB-CA4C-48B5-AEF6-FD82715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5</cp:revision>
  <dcterms:created xsi:type="dcterms:W3CDTF">2020-09-27T03:11:00Z</dcterms:created>
  <dcterms:modified xsi:type="dcterms:W3CDTF">2020-09-30T09:02:00Z</dcterms:modified>
</cp:coreProperties>
</file>