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D38D9" w14:textId="5C9263C9" w:rsidR="000F33F3" w:rsidRPr="000F33F3" w:rsidRDefault="000F33F3" w:rsidP="000F33F3">
      <w:pPr>
        <w:spacing w:after="0" w:line="240" w:lineRule="auto"/>
        <w:rPr>
          <w:sz w:val="36"/>
          <w:szCs w:val="36"/>
        </w:rPr>
      </w:pPr>
      <w:r w:rsidRPr="000F33F3">
        <w:rPr>
          <w:sz w:val="36"/>
          <w:szCs w:val="36"/>
        </w:rPr>
        <w:t xml:space="preserve">Book Information – </w:t>
      </w:r>
      <w:r w:rsidRPr="000F33F3">
        <w:rPr>
          <w:i/>
          <w:iCs/>
          <w:sz w:val="36"/>
          <w:szCs w:val="36"/>
        </w:rPr>
        <w:t>A Wild Love for the World</w:t>
      </w:r>
      <w:r w:rsidRPr="000F33F3">
        <w:rPr>
          <w:sz w:val="36"/>
          <w:szCs w:val="36"/>
        </w:rPr>
        <w:t xml:space="preserve"> </w:t>
      </w:r>
    </w:p>
    <w:p w14:paraId="6D0667A8" w14:textId="77777777" w:rsidR="000F33F3" w:rsidRDefault="000F33F3" w:rsidP="000F33F3">
      <w:pPr>
        <w:spacing w:after="0" w:line="240" w:lineRule="auto"/>
        <w:rPr>
          <w:sz w:val="28"/>
          <w:szCs w:val="28"/>
        </w:rPr>
      </w:pPr>
    </w:p>
    <w:p w14:paraId="3F5EFD02" w14:textId="083B7BBB" w:rsidR="000F33F3" w:rsidRPr="000F33F3" w:rsidRDefault="000F33F3" w:rsidP="000F33F3">
      <w:pPr>
        <w:spacing w:after="0" w:line="240" w:lineRule="auto"/>
        <w:rPr>
          <w:sz w:val="24"/>
          <w:szCs w:val="24"/>
        </w:rPr>
      </w:pPr>
      <w:r w:rsidRPr="000F33F3">
        <w:rPr>
          <w:sz w:val="24"/>
          <w:szCs w:val="24"/>
        </w:rPr>
        <w:t>Paperback | ISBN: 9781611807950 | $27.95 US / $36.95 CAN</w:t>
      </w:r>
    </w:p>
    <w:p w14:paraId="72C1601D" w14:textId="77777777" w:rsidR="000F33F3" w:rsidRDefault="000F33F3" w:rsidP="000F33F3">
      <w:pPr>
        <w:spacing w:after="0" w:line="240" w:lineRule="auto"/>
        <w:rPr>
          <w:sz w:val="28"/>
          <w:szCs w:val="28"/>
        </w:rPr>
      </w:pPr>
    </w:p>
    <w:p w14:paraId="42105456" w14:textId="77777777" w:rsidR="000F33F3" w:rsidRDefault="000F33F3" w:rsidP="000F33F3">
      <w:pPr>
        <w:spacing w:after="0" w:line="240" w:lineRule="auto"/>
        <w:rPr>
          <w:sz w:val="28"/>
          <w:szCs w:val="28"/>
        </w:rPr>
      </w:pPr>
    </w:p>
    <w:p w14:paraId="5FA0C50A" w14:textId="7B7ECC6C" w:rsidR="000F33F3" w:rsidRPr="000F33F3" w:rsidRDefault="000F33F3" w:rsidP="000F33F3">
      <w:pPr>
        <w:spacing w:after="0" w:line="240" w:lineRule="auto"/>
        <w:rPr>
          <w:sz w:val="28"/>
          <w:szCs w:val="28"/>
          <w:u w:val="single"/>
        </w:rPr>
      </w:pPr>
      <w:r w:rsidRPr="000F33F3">
        <w:rPr>
          <w:sz w:val="28"/>
          <w:szCs w:val="28"/>
          <w:u w:val="single"/>
        </w:rPr>
        <w:t>Description</w:t>
      </w:r>
    </w:p>
    <w:p w14:paraId="4A7549B7" w14:textId="3777CDAA" w:rsidR="000F33F3" w:rsidRDefault="000F33F3" w:rsidP="000F33F3">
      <w:pPr>
        <w:spacing w:after="0" w:line="240" w:lineRule="auto"/>
      </w:pPr>
      <w:r w:rsidRPr="000F33F3">
        <w:t>“Being fully present to fear, to gratitude, to all that is—this is the practice of mutual belonging. As living members of the living body of Earth, we are grounded in that kind of belonging. Even when faced with cataclysmic changes, nothing can ever separate us from Earth. We are already home.”—Joanna Macy</w:t>
      </w:r>
      <w:r w:rsidRPr="000F33F3">
        <w:br/>
      </w:r>
      <w:r w:rsidRPr="000F33F3">
        <w:br/>
        <w:t xml:space="preserve">Joanna Macy is a scholar of Buddhism, systems thinking, and deep ecology whose decades of writing, teaching, and activism have inspired people around the world. In this collection of writings, leading spiritual teachers, deep ecologists, and diverse writers and activists explore the major facets of Macy’s lifework. Combined with eleven pieces from Macy herself, the result is a rich chorus of wisdom and compassion to support the work of our time. To learn more, visit </w:t>
      </w:r>
      <w:hyperlink r:id="rId5" w:history="1">
        <w:r w:rsidRPr="00596A08">
          <w:rPr>
            <w:rStyle w:val="Hyperlink"/>
          </w:rPr>
          <w:t>www.joannamacy.net</w:t>
        </w:r>
      </w:hyperlink>
      <w:r w:rsidRPr="000F33F3">
        <w:t>.</w:t>
      </w:r>
      <w:r>
        <w:t xml:space="preserve"> </w:t>
      </w:r>
    </w:p>
    <w:p w14:paraId="74DAF453" w14:textId="0EDC0021" w:rsidR="000F33F3" w:rsidRDefault="000F33F3" w:rsidP="000F33F3">
      <w:pPr>
        <w:spacing w:after="0" w:line="240" w:lineRule="auto"/>
      </w:pPr>
    </w:p>
    <w:p w14:paraId="6C15C7CC" w14:textId="77777777" w:rsidR="000F33F3" w:rsidRDefault="000F33F3" w:rsidP="000F33F3">
      <w:pPr>
        <w:spacing w:after="0" w:line="240" w:lineRule="auto"/>
      </w:pPr>
    </w:p>
    <w:p w14:paraId="28FD9BBA" w14:textId="66EEA3FB" w:rsidR="000F33F3" w:rsidRPr="000F33F3" w:rsidRDefault="000F33F3" w:rsidP="000F33F3">
      <w:pPr>
        <w:spacing w:after="0" w:line="240" w:lineRule="auto"/>
        <w:rPr>
          <w:sz w:val="28"/>
          <w:szCs w:val="28"/>
          <w:u w:val="single"/>
        </w:rPr>
      </w:pPr>
      <w:r w:rsidRPr="000F33F3">
        <w:rPr>
          <w:sz w:val="28"/>
          <w:szCs w:val="28"/>
          <w:u w:val="single"/>
        </w:rPr>
        <w:t>About Joanna Macy</w:t>
      </w:r>
    </w:p>
    <w:p w14:paraId="1F8E8E2E" w14:textId="0EF5D391" w:rsidR="000F33F3" w:rsidRDefault="000F33F3" w:rsidP="000F33F3">
      <w:pPr>
        <w:spacing w:after="0" w:line="240" w:lineRule="auto"/>
      </w:pPr>
      <w:r w:rsidRPr="000F33F3">
        <w:rPr>
          <w:b/>
          <w:bCs/>
        </w:rPr>
        <w:t>Joanna Macy</w:t>
      </w:r>
      <w:r>
        <w:rPr>
          <w:b/>
          <w:bCs/>
        </w:rPr>
        <w:t>,</w:t>
      </w:r>
      <w:r w:rsidRPr="000F33F3">
        <w:rPr>
          <w:b/>
          <w:bCs/>
        </w:rPr>
        <w:t xml:space="preserve"> PhD</w:t>
      </w:r>
      <w:r w:rsidRPr="000F33F3">
        <w:t xml:space="preserve">, teacher and author, is a scholar of Buddhism, systems thinking and deep ecology. As the root teacher of the Work That Reconnects, Macy has created a ground-breaking framework for personal and social change that brings a new way of seeing the world as our larger body.  Her many books include </w:t>
      </w:r>
      <w:r w:rsidRPr="000F33F3">
        <w:rPr>
          <w:i/>
        </w:rPr>
        <w:t>World as Lover, World as Self</w:t>
      </w:r>
      <w:r w:rsidRPr="000F33F3">
        <w:t xml:space="preserve">; </w:t>
      </w:r>
      <w:r w:rsidRPr="000F33F3">
        <w:rPr>
          <w:i/>
        </w:rPr>
        <w:t>Widening Circles, A Memoir</w:t>
      </w:r>
      <w:r w:rsidRPr="000F33F3">
        <w:t xml:space="preserve">; </w:t>
      </w:r>
      <w:r w:rsidRPr="000F33F3">
        <w:rPr>
          <w:i/>
        </w:rPr>
        <w:t>Active Hope: How to Face the Mess We’re in without Going Crazy</w:t>
      </w:r>
      <w:r w:rsidRPr="000F33F3">
        <w:t xml:space="preserve">; and </w:t>
      </w:r>
      <w:r w:rsidRPr="000F33F3">
        <w:rPr>
          <w:i/>
        </w:rPr>
        <w:t>Coming Back to Life: The Updated Guide to the Work That Reconnects</w:t>
      </w:r>
      <w:r w:rsidRPr="000F33F3">
        <w:t xml:space="preserve">.  Macy received a BA from Wellesley College in 1950 and a PhD in Religion from Syracuse University in 1978.  She continues to write and teach in Berkeley, California, with two new books in press, including </w:t>
      </w:r>
      <w:r w:rsidRPr="000F33F3">
        <w:rPr>
          <w:i/>
        </w:rPr>
        <w:t>A Wild Love for the World: Joanna Macy and the Work of Our Times</w:t>
      </w:r>
      <w:r w:rsidRPr="000F33F3">
        <w:t xml:space="preserve"> (ed. Stephanie Kaza). To learn more, visit </w:t>
      </w:r>
      <w:hyperlink r:id="rId6" w:history="1">
        <w:r w:rsidRPr="00596A08">
          <w:rPr>
            <w:rStyle w:val="Hyperlink"/>
          </w:rPr>
          <w:t>www.joannamacy.net</w:t>
        </w:r>
      </w:hyperlink>
      <w:r w:rsidRPr="000F33F3">
        <w:t>.</w:t>
      </w:r>
      <w:r>
        <w:t xml:space="preserve"> </w:t>
      </w:r>
    </w:p>
    <w:p w14:paraId="576CE81F" w14:textId="0811D737" w:rsidR="000F33F3" w:rsidRDefault="000F33F3" w:rsidP="000F33F3">
      <w:pPr>
        <w:spacing w:after="0" w:line="240" w:lineRule="auto"/>
      </w:pPr>
    </w:p>
    <w:p w14:paraId="2F7A0650" w14:textId="77777777" w:rsidR="000F33F3" w:rsidRDefault="000F33F3" w:rsidP="000F33F3">
      <w:pPr>
        <w:spacing w:after="0" w:line="240" w:lineRule="auto"/>
      </w:pPr>
    </w:p>
    <w:p w14:paraId="53D8BE57" w14:textId="09BC7834" w:rsidR="000F33F3" w:rsidRPr="000F33F3" w:rsidRDefault="000F33F3" w:rsidP="000F33F3">
      <w:pPr>
        <w:spacing w:after="0" w:line="240" w:lineRule="auto"/>
        <w:rPr>
          <w:sz w:val="28"/>
          <w:szCs w:val="28"/>
          <w:u w:val="single"/>
        </w:rPr>
      </w:pPr>
      <w:r w:rsidRPr="000F33F3">
        <w:rPr>
          <w:sz w:val="28"/>
          <w:szCs w:val="28"/>
          <w:u w:val="single"/>
        </w:rPr>
        <w:t xml:space="preserve">About Stephanie Kaza (editor) </w:t>
      </w:r>
    </w:p>
    <w:p w14:paraId="5402E0F0" w14:textId="763EDD0F" w:rsidR="000F33F3" w:rsidRPr="000F33F3" w:rsidRDefault="000F33F3" w:rsidP="000F33F3">
      <w:pPr>
        <w:spacing w:after="0" w:line="240" w:lineRule="auto"/>
      </w:pPr>
      <w:r w:rsidRPr="000F33F3">
        <w:t>Stephanie Kaza is Professor Emerita of Environmental Studies at the University of Vermont. A leading voice in Buddhism and ecology, her most recent book is </w:t>
      </w:r>
      <w:r w:rsidRPr="000F33F3">
        <w:rPr>
          <w:i/>
          <w:iCs/>
        </w:rPr>
        <w:t>Green Buddhism: Practice and Compassionate Action in Uncertain Times</w:t>
      </w:r>
      <w:r w:rsidRPr="000F33F3">
        <w:t xml:space="preserve">. To learn more, visit </w:t>
      </w:r>
      <w:hyperlink r:id="rId7" w:history="1">
        <w:r w:rsidRPr="00596A08">
          <w:rPr>
            <w:rStyle w:val="Hyperlink"/>
          </w:rPr>
          <w:t>www.stephaniekaza.com</w:t>
        </w:r>
      </w:hyperlink>
      <w:r w:rsidRPr="000F33F3">
        <w:t>.</w:t>
      </w:r>
      <w:r>
        <w:t xml:space="preserve"> </w:t>
      </w:r>
    </w:p>
    <w:p w14:paraId="3CA03DEB" w14:textId="77777777" w:rsidR="000F33F3" w:rsidRPr="000F33F3" w:rsidRDefault="000F33F3" w:rsidP="000F33F3">
      <w:pPr>
        <w:spacing w:after="0" w:line="240" w:lineRule="auto"/>
      </w:pPr>
    </w:p>
    <w:p w14:paraId="1AD65ABD" w14:textId="77777777" w:rsidR="000F33F3" w:rsidRDefault="000F33F3" w:rsidP="000F33F3">
      <w:pPr>
        <w:spacing w:after="0" w:line="240" w:lineRule="auto"/>
        <w:rPr>
          <w:u w:val="single"/>
        </w:rPr>
      </w:pPr>
    </w:p>
    <w:p w14:paraId="1619984D" w14:textId="0A19CCE6" w:rsidR="00341F67" w:rsidRPr="000F33F3" w:rsidRDefault="00AF2C59" w:rsidP="000F33F3">
      <w:pPr>
        <w:spacing w:after="0" w:line="240" w:lineRule="auto"/>
        <w:rPr>
          <w:sz w:val="28"/>
          <w:szCs w:val="28"/>
          <w:u w:val="single"/>
        </w:rPr>
      </w:pPr>
      <w:r w:rsidRPr="000F33F3">
        <w:rPr>
          <w:sz w:val="28"/>
          <w:szCs w:val="28"/>
          <w:u w:val="single"/>
        </w:rPr>
        <w:t>Praise</w:t>
      </w:r>
    </w:p>
    <w:p w14:paraId="423C20C2" w14:textId="1560616D" w:rsidR="00AF2C59" w:rsidRDefault="00AF2C59" w:rsidP="000F33F3">
      <w:pPr>
        <w:spacing w:after="0" w:line="240" w:lineRule="auto"/>
        <w:rPr>
          <w:i/>
          <w:iCs/>
        </w:rPr>
      </w:pPr>
      <w:r w:rsidRPr="00AF2C59">
        <w:t xml:space="preserve">“If the ecological crisis is the greatest challenge that humanity is facing today, then Joanna Macy is the most important teacher of our time. For those who don’t yet know her work, this anthology is an excellent place to start. For those of us who have already benefited from it, it provides an overview of an extraordinary woman and her remarkable career.”—David Loy, author of </w:t>
      </w:r>
      <w:proofErr w:type="spellStart"/>
      <w:r w:rsidRPr="00AF2C59">
        <w:rPr>
          <w:i/>
          <w:iCs/>
        </w:rPr>
        <w:t>Ecodharma</w:t>
      </w:r>
      <w:proofErr w:type="spellEnd"/>
      <w:r w:rsidRPr="00AF2C59">
        <w:rPr>
          <w:i/>
          <w:iCs/>
        </w:rPr>
        <w:t>: Buddhist Teachings for the Ecological Crisis</w:t>
      </w:r>
    </w:p>
    <w:p w14:paraId="1128621D" w14:textId="77777777" w:rsidR="00AF2C59" w:rsidRPr="00AF2C59" w:rsidRDefault="00AF2C59" w:rsidP="000F33F3">
      <w:pPr>
        <w:spacing w:after="0" w:line="240" w:lineRule="auto"/>
      </w:pPr>
    </w:p>
    <w:p w14:paraId="17C18FC4" w14:textId="5548B8AB" w:rsidR="00AF2C59" w:rsidRDefault="00AF2C59" w:rsidP="000F33F3">
      <w:pPr>
        <w:spacing w:after="0" w:line="240" w:lineRule="auto"/>
        <w:rPr>
          <w:i/>
          <w:iCs/>
        </w:rPr>
      </w:pPr>
      <w:r w:rsidRPr="00AF2C59">
        <w:t>“How do we live in solidarity on this warming planet? This book cap</w:t>
      </w:r>
      <w:r w:rsidRPr="00AF2C59">
        <w:softHyphen/>
        <w:t xml:space="preserve">tures a lifetime of grappling with this most important of questions—and invites readers into a thriving community of people who, like me, </w:t>
      </w:r>
      <w:r w:rsidRPr="00AF2C59">
        <w:lastRenderedPageBreak/>
        <w:t xml:space="preserve">have been transformed by Joanna Macy’s thought and practice.”—Naomi Klein, author of </w:t>
      </w:r>
      <w:r w:rsidRPr="00AF2C59">
        <w:rPr>
          <w:i/>
          <w:iCs/>
        </w:rPr>
        <w:t>On Fire: The Burning Case For a Green New Deal</w:t>
      </w:r>
    </w:p>
    <w:p w14:paraId="61E1528F" w14:textId="77777777" w:rsidR="00AF2C59" w:rsidRPr="00AF2C59" w:rsidRDefault="00AF2C59" w:rsidP="000F33F3">
      <w:pPr>
        <w:spacing w:after="0" w:line="240" w:lineRule="auto"/>
      </w:pPr>
    </w:p>
    <w:p w14:paraId="77B50B25" w14:textId="1C291B02" w:rsidR="00AF2C59" w:rsidRDefault="00AF2C59" w:rsidP="000F33F3">
      <w:pPr>
        <w:spacing w:after="0" w:line="240" w:lineRule="auto"/>
        <w:rPr>
          <w:i/>
          <w:iCs/>
        </w:rPr>
      </w:pPr>
      <w:r w:rsidRPr="00AF2C59">
        <w:t>“The conversation I had with Joanna Macy early in our tender, tu</w:t>
      </w:r>
      <w:r w:rsidRPr="00AF2C59">
        <w:softHyphen/>
        <w:t>multuous century has shaped me ever after. I first discovered Joanna through her gorgeous translations of the poet Rilke, a voice of the last century’s turnings that she has brought to accompany us in ours. I marvel at her many callings and adventures. She attended to the human trauma as Rilke’s central European world disappeared in the aftermath of World War II—and in the exile from Tibet of a young Dalai Lama. She was an environmentalist before that term was on every tongue. And she became a great Buddhist teacher before any</w:t>
      </w:r>
      <w:r w:rsidRPr="00AF2C59">
        <w:softHyphen/>
        <w:t xml:space="preserve">one understood how this tradition would meet twenty-first-century people and potentialities. Through all of this, Joanna has come to embody a singular clarity of vision about the totality of what it means to be human—at this moment in time. Her wild love for the world is a beacon to us all—and an exuberant invitation—to join our passion to hers, whatever the lives we lead. This book is a precious offering toward life-giving possibility.”—Krista </w:t>
      </w:r>
      <w:proofErr w:type="spellStart"/>
      <w:r w:rsidRPr="00AF2C59">
        <w:t>Tippett</w:t>
      </w:r>
      <w:proofErr w:type="spellEnd"/>
      <w:r w:rsidRPr="00AF2C59">
        <w:t xml:space="preserve">, host of </w:t>
      </w:r>
      <w:r w:rsidRPr="00AF2C59">
        <w:rPr>
          <w:i/>
          <w:iCs/>
        </w:rPr>
        <w:t>On Being</w:t>
      </w:r>
    </w:p>
    <w:p w14:paraId="6FFDD425" w14:textId="77777777" w:rsidR="00AF2C59" w:rsidRPr="00AF2C59" w:rsidRDefault="00AF2C59" w:rsidP="000F33F3">
      <w:pPr>
        <w:spacing w:after="0" w:line="240" w:lineRule="auto"/>
      </w:pPr>
    </w:p>
    <w:p w14:paraId="35322D90" w14:textId="77C08706" w:rsidR="00AF2C59" w:rsidRDefault="00AF2C59" w:rsidP="000F33F3">
      <w:pPr>
        <w:spacing w:after="0" w:line="240" w:lineRule="auto"/>
        <w:rPr>
          <w:i/>
          <w:iCs/>
        </w:rPr>
      </w:pPr>
      <w:r w:rsidRPr="00AF2C59">
        <w:t>“Joanna Macy is one of the planet’s treasures, not least for the remark</w:t>
      </w:r>
      <w:r w:rsidRPr="00AF2C59">
        <w:softHyphen/>
        <w:t>able cadre of people who have learned from and been inspired by her rooted and unstinting life. This fine book combines her insights and</w:t>
      </w:r>
      <w:r>
        <w:t xml:space="preserve"> </w:t>
      </w:r>
      <w:r w:rsidRPr="00AF2C59">
        <w:t xml:space="preserve">those who have learned from her, and it will be a joy to anyone who approaches it with an open heart.”—Bill McKibben, author of </w:t>
      </w:r>
      <w:r w:rsidRPr="00AF2C59">
        <w:rPr>
          <w:i/>
          <w:iCs/>
        </w:rPr>
        <w:t>Falter: Has the Human Game Begun to Play Itself Out?</w:t>
      </w:r>
    </w:p>
    <w:p w14:paraId="3008ED7D" w14:textId="77777777" w:rsidR="00AF2C59" w:rsidRPr="00AF2C59" w:rsidRDefault="00AF2C59" w:rsidP="000F33F3">
      <w:pPr>
        <w:spacing w:after="0" w:line="240" w:lineRule="auto"/>
      </w:pPr>
    </w:p>
    <w:p w14:paraId="610AAC1A" w14:textId="2C63CD91" w:rsidR="00AF2C59" w:rsidRDefault="00AF2C59" w:rsidP="000F33F3">
      <w:pPr>
        <w:spacing w:after="0" w:line="240" w:lineRule="auto"/>
        <w:rPr>
          <w:i/>
          <w:iCs/>
        </w:rPr>
      </w:pPr>
      <w:r w:rsidRPr="00AF2C59">
        <w:t>“We can’t save our world, we can only love our larger body, this living earth, and take the next healing step. To guide us, we have Joanna Macy, who embodies this active loving in her brilliant teachings, ‘The Work That Reconnects,’ and through her decades of serving our planet. This new book captures the great depth and breadth of Joan</w:t>
      </w:r>
      <w:r w:rsidRPr="00AF2C59">
        <w:softHyphen/>
        <w:t>na’s wisdom through her own stories, as well as through the richly shared stories of her colleagues—activists, thinkers, and teachers. Throughout, Joanna’s understandings, group practices, and passion</w:t>
      </w:r>
      <w:r w:rsidRPr="00AF2C59">
        <w:softHyphen/>
        <w:t>ate heart offer us an urgently needed pathway of hope for this pre</w:t>
      </w:r>
      <w:r w:rsidRPr="00AF2C59">
        <w:softHyphen/>
        <w:t xml:space="preserve">cious world.”—Tara Brach, author of </w:t>
      </w:r>
      <w:r w:rsidRPr="00AF2C59">
        <w:rPr>
          <w:i/>
          <w:iCs/>
        </w:rPr>
        <w:t xml:space="preserve">Radical Acceptance </w:t>
      </w:r>
      <w:r w:rsidRPr="00AF2C59">
        <w:t xml:space="preserve">and </w:t>
      </w:r>
      <w:r w:rsidRPr="00AF2C59">
        <w:rPr>
          <w:i/>
          <w:iCs/>
        </w:rPr>
        <w:t>Radical Compassion</w:t>
      </w:r>
    </w:p>
    <w:p w14:paraId="0BD20367" w14:textId="77777777" w:rsidR="000F33F3" w:rsidRPr="00AF2C59" w:rsidRDefault="000F33F3" w:rsidP="000F33F3">
      <w:pPr>
        <w:spacing w:after="0" w:line="240" w:lineRule="auto"/>
      </w:pPr>
    </w:p>
    <w:p w14:paraId="271FFC28" w14:textId="71794386" w:rsidR="00AF2C59" w:rsidRPr="00AF2C59" w:rsidRDefault="00AF2C59" w:rsidP="000F33F3">
      <w:pPr>
        <w:spacing w:after="0" w:line="240" w:lineRule="auto"/>
      </w:pPr>
      <w:r w:rsidRPr="00AF2C59">
        <w:t xml:space="preserve">“I am wildly in love with </w:t>
      </w:r>
      <w:r w:rsidRPr="00AF2C59">
        <w:rPr>
          <w:i/>
          <w:iCs/>
        </w:rPr>
        <w:t>A Wild Love for the World</w:t>
      </w:r>
      <w:r w:rsidRPr="00AF2C59">
        <w:t>. I can truly say that the stories in this book, and its life-transforming ideas and their prac</w:t>
      </w:r>
      <w:r w:rsidRPr="00AF2C59">
        <w:softHyphen/>
        <w:t>tical applications, have changed me. The personal stories and focus on positive collaborative engagement offer a breath of energizing fresh air as we move forward. Joanna Macy’s life, celebrated here in an engag</w:t>
      </w:r>
      <w:r w:rsidRPr="00AF2C59">
        <w:softHyphen/>
        <w:t>ing, inspiring, and practical compendium of approaches catalyzed by her ‘Work That Reconnects,’ offers each of us a light to cultivate resil</w:t>
      </w:r>
      <w:r w:rsidRPr="00AF2C59">
        <w:softHyphen/>
        <w:t xml:space="preserve">ience and illuminate the path ahead. Thank you to Stephanie Kaza and all the contributors, and to Joanna, for the love and brilliance that shine so brightly in this life’s work of heart.”—Daniel Siegel, author of </w:t>
      </w:r>
      <w:r w:rsidRPr="00AF2C59">
        <w:rPr>
          <w:i/>
          <w:iCs/>
        </w:rPr>
        <w:t xml:space="preserve">Aware </w:t>
      </w:r>
      <w:r w:rsidRPr="00AF2C59">
        <w:t xml:space="preserve">and </w:t>
      </w:r>
      <w:r w:rsidRPr="00AF2C59">
        <w:rPr>
          <w:i/>
          <w:iCs/>
        </w:rPr>
        <w:t>Mind</w:t>
      </w:r>
    </w:p>
    <w:p w14:paraId="76D77FE5" w14:textId="4452760B" w:rsidR="00AF2C59" w:rsidRDefault="00AF2C59" w:rsidP="000F33F3">
      <w:pPr>
        <w:spacing w:after="0" w:line="240" w:lineRule="auto"/>
      </w:pPr>
    </w:p>
    <w:p w14:paraId="2A875598" w14:textId="12D94416" w:rsidR="00AF2C59" w:rsidRDefault="00AF2C59" w:rsidP="000F33F3">
      <w:pPr>
        <w:spacing w:after="0" w:line="240" w:lineRule="auto"/>
      </w:pPr>
    </w:p>
    <w:p w14:paraId="3415C647" w14:textId="5857CDD6" w:rsidR="000F33F3" w:rsidRPr="000F33F3" w:rsidRDefault="000F33F3" w:rsidP="000F33F3">
      <w:pPr>
        <w:spacing w:after="0" w:line="240" w:lineRule="auto"/>
        <w:rPr>
          <w:sz w:val="28"/>
          <w:szCs w:val="28"/>
          <w:u w:val="single"/>
        </w:rPr>
      </w:pPr>
      <w:r w:rsidRPr="000F33F3">
        <w:rPr>
          <w:sz w:val="28"/>
          <w:szCs w:val="28"/>
          <w:u w:val="single"/>
        </w:rPr>
        <w:t xml:space="preserve">Retail Links </w:t>
      </w:r>
    </w:p>
    <w:p w14:paraId="1934D050" w14:textId="77777777" w:rsidR="000F33F3" w:rsidRPr="000F33F3" w:rsidRDefault="000F33F3" w:rsidP="000F33F3">
      <w:pPr>
        <w:numPr>
          <w:ilvl w:val="0"/>
          <w:numId w:val="1"/>
        </w:numPr>
        <w:spacing w:after="0" w:line="240" w:lineRule="auto"/>
      </w:pPr>
      <w:proofErr w:type="spellStart"/>
      <w:r w:rsidRPr="000F33F3">
        <w:rPr>
          <w:b/>
          <w:bCs/>
        </w:rPr>
        <w:t>IndieBound</w:t>
      </w:r>
      <w:proofErr w:type="spellEnd"/>
      <w:r w:rsidRPr="000F33F3">
        <w:t xml:space="preserve">: </w:t>
      </w:r>
      <w:hyperlink r:id="rId8" w:history="1">
        <w:r w:rsidRPr="000F33F3">
          <w:rPr>
            <w:rStyle w:val="Hyperlink"/>
          </w:rPr>
          <w:t>https://www.indiebound.org/book/9781611807950?aff</w:t>
        </w:r>
      </w:hyperlink>
      <w:r w:rsidRPr="000F33F3">
        <w:t xml:space="preserve"> </w:t>
      </w:r>
    </w:p>
    <w:p w14:paraId="1A28584B" w14:textId="77777777" w:rsidR="000F33F3" w:rsidRPr="000F33F3" w:rsidRDefault="000F33F3" w:rsidP="000F33F3">
      <w:pPr>
        <w:numPr>
          <w:ilvl w:val="0"/>
          <w:numId w:val="1"/>
        </w:numPr>
        <w:spacing w:after="0" w:line="240" w:lineRule="auto"/>
      </w:pPr>
      <w:r w:rsidRPr="000F33F3">
        <w:rPr>
          <w:b/>
          <w:bCs/>
        </w:rPr>
        <w:t>Powell’s</w:t>
      </w:r>
      <w:r w:rsidRPr="000F33F3">
        <w:t xml:space="preserve">: </w:t>
      </w:r>
      <w:hyperlink r:id="rId9" w:history="1">
        <w:r w:rsidRPr="000F33F3">
          <w:rPr>
            <w:rStyle w:val="Hyperlink"/>
          </w:rPr>
          <w:t>https://www.powells.com/book/-9781611807950?utm_source=randomhouse&amp;utm_campaign=randomhouse&amp;utm_content=PRHEFFDF5A7F1--9781611807950</w:t>
        </w:r>
      </w:hyperlink>
      <w:r w:rsidRPr="000F33F3">
        <w:t xml:space="preserve"> </w:t>
      </w:r>
    </w:p>
    <w:p w14:paraId="18CFF6D0" w14:textId="77777777" w:rsidR="000F33F3" w:rsidRPr="000F33F3" w:rsidRDefault="000F33F3" w:rsidP="000F33F3">
      <w:pPr>
        <w:numPr>
          <w:ilvl w:val="0"/>
          <w:numId w:val="1"/>
        </w:numPr>
        <w:spacing w:after="0" w:line="240" w:lineRule="auto"/>
      </w:pPr>
      <w:r w:rsidRPr="000F33F3">
        <w:rPr>
          <w:b/>
          <w:bCs/>
        </w:rPr>
        <w:t>Books A Million</w:t>
      </w:r>
      <w:r w:rsidRPr="000F33F3">
        <w:t xml:space="preserve">: </w:t>
      </w:r>
      <w:hyperlink r:id="rId10" w:history="1">
        <w:r w:rsidRPr="000F33F3">
          <w:rPr>
            <w:rStyle w:val="Hyperlink"/>
          </w:rPr>
          <w:t>https://www.booksamillion.com/p/9781611807950?AID=10747236&amp;PID=8373827&amp;SID=PRHEFFDF5A7F1--9781611807950&amp;cjevent=bedc5ee51aab11ea81a600040a1c0e11</w:t>
        </w:r>
      </w:hyperlink>
      <w:r w:rsidRPr="000F33F3">
        <w:t xml:space="preserve"> </w:t>
      </w:r>
    </w:p>
    <w:p w14:paraId="7D3C3A90" w14:textId="77777777" w:rsidR="000F33F3" w:rsidRPr="000F33F3" w:rsidRDefault="000F33F3" w:rsidP="000F33F3">
      <w:pPr>
        <w:numPr>
          <w:ilvl w:val="0"/>
          <w:numId w:val="1"/>
        </w:numPr>
        <w:spacing w:after="0" w:line="240" w:lineRule="auto"/>
      </w:pPr>
      <w:r w:rsidRPr="000F33F3">
        <w:rPr>
          <w:b/>
          <w:bCs/>
        </w:rPr>
        <w:t>Barnes &amp; Noble</w:t>
      </w:r>
      <w:r w:rsidRPr="000F33F3">
        <w:t xml:space="preserve">: </w:t>
      </w:r>
      <w:hyperlink r:id="rId11" w:history="1">
        <w:r w:rsidRPr="000F33F3">
          <w:rPr>
            <w:rStyle w:val="Hyperlink"/>
          </w:rPr>
          <w:t>https://www.barnesandnoble.com/w/a-wild-love-for-the-world-stephanie-kaza/1132501402;jsessionid=81BACB928165D949632D27F6D717E68D.prodny_store01-</w:t>
        </w:r>
        <w:r w:rsidRPr="000F33F3">
          <w:rPr>
            <w:rStyle w:val="Hyperlink"/>
          </w:rPr>
          <w:lastRenderedPageBreak/>
          <w:t>atgap08?ean=9781611807950&amp;st=AFF&amp;2sid=Random%20House%20Inc_8373827_NA&amp;sourceId=AFFRandom%20House%20Inc</w:t>
        </w:r>
      </w:hyperlink>
      <w:r w:rsidRPr="000F33F3">
        <w:t xml:space="preserve"> </w:t>
      </w:r>
    </w:p>
    <w:p w14:paraId="0A9F9E93" w14:textId="1D79E788" w:rsidR="000F33F3" w:rsidRPr="000F33F3" w:rsidRDefault="000F33F3" w:rsidP="000F33F3">
      <w:pPr>
        <w:numPr>
          <w:ilvl w:val="0"/>
          <w:numId w:val="1"/>
        </w:numPr>
        <w:spacing w:after="0" w:line="240" w:lineRule="auto"/>
      </w:pPr>
      <w:r w:rsidRPr="000F33F3">
        <w:rPr>
          <w:b/>
          <w:bCs/>
        </w:rPr>
        <w:t>Shambhala.com</w:t>
      </w:r>
      <w:r w:rsidRPr="000F33F3">
        <w:t xml:space="preserve">: </w:t>
      </w:r>
      <w:r w:rsidR="00E03B50" w:rsidRPr="00E03B50">
        <w:t>https://www.shambhala.com/a-wild-love-for-the-world.html</w:t>
      </w:r>
      <w:bookmarkStart w:id="0" w:name="_GoBack"/>
      <w:bookmarkEnd w:id="0"/>
      <w:r w:rsidRPr="000F33F3">
        <w:t xml:space="preserve"> </w:t>
      </w:r>
    </w:p>
    <w:p w14:paraId="28933569" w14:textId="77777777" w:rsidR="000F33F3" w:rsidRPr="000F33F3" w:rsidRDefault="000F33F3" w:rsidP="000F33F3">
      <w:pPr>
        <w:numPr>
          <w:ilvl w:val="0"/>
          <w:numId w:val="1"/>
        </w:numPr>
        <w:spacing w:after="0" w:line="240" w:lineRule="auto"/>
      </w:pPr>
      <w:r w:rsidRPr="000F33F3">
        <w:rPr>
          <w:b/>
          <w:bCs/>
        </w:rPr>
        <w:t>Amazon</w:t>
      </w:r>
      <w:r w:rsidRPr="000F33F3">
        <w:t xml:space="preserve">: </w:t>
      </w:r>
      <w:hyperlink r:id="rId12" w:history="1">
        <w:r w:rsidRPr="000F33F3">
          <w:rPr>
            <w:rStyle w:val="Hyperlink"/>
          </w:rPr>
          <w:t>https://www.amazon.com/gp/product/1611807956?tag=randohouseinc7986-20</w:t>
        </w:r>
      </w:hyperlink>
      <w:r w:rsidRPr="000F33F3">
        <w:t xml:space="preserve"> </w:t>
      </w:r>
    </w:p>
    <w:p w14:paraId="3B8063D5" w14:textId="3274C5FA" w:rsidR="000F33F3" w:rsidRDefault="000F33F3" w:rsidP="000F33F3">
      <w:pPr>
        <w:pStyle w:val="ListParagraph"/>
        <w:numPr>
          <w:ilvl w:val="0"/>
          <w:numId w:val="1"/>
        </w:numPr>
        <w:spacing w:after="0" w:line="240" w:lineRule="auto"/>
      </w:pPr>
      <w:r w:rsidRPr="000F33F3">
        <w:rPr>
          <w:b/>
          <w:bCs/>
        </w:rPr>
        <w:t>Book Depository</w:t>
      </w:r>
      <w:r w:rsidRPr="000F33F3">
        <w:t xml:space="preserve"> (free international shipping): </w:t>
      </w:r>
      <w:hyperlink r:id="rId13" w:history="1">
        <w:r w:rsidRPr="000F33F3">
          <w:rPr>
            <w:rStyle w:val="Hyperlink"/>
          </w:rPr>
          <w:t>https://www.bookdepository.com/Wild-Love-for-World-Stephanie-Kaza/9781611807950?ref=grid-view&amp;qid=1575913769738&amp;sr=1-1</w:t>
        </w:r>
      </w:hyperlink>
    </w:p>
    <w:sectPr w:rsidR="000F3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44351"/>
    <w:multiLevelType w:val="hybridMultilevel"/>
    <w:tmpl w:val="A8D8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59"/>
    <w:rsid w:val="000F33F3"/>
    <w:rsid w:val="00341F67"/>
    <w:rsid w:val="00AF2C59"/>
    <w:rsid w:val="00E0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EEE5"/>
  <w15:chartTrackingRefBased/>
  <w15:docId w15:val="{252E941A-DE29-4388-B6E5-8F7558DF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3F3"/>
    <w:rPr>
      <w:color w:val="0563C1" w:themeColor="hyperlink"/>
      <w:u w:val="single"/>
    </w:rPr>
  </w:style>
  <w:style w:type="character" w:styleId="UnresolvedMention">
    <w:name w:val="Unresolved Mention"/>
    <w:basedOn w:val="DefaultParagraphFont"/>
    <w:uiPriority w:val="99"/>
    <w:semiHidden/>
    <w:unhideWhenUsed/>
    <w:rsid w:val="000F33F3"/>
    <w:rPr>
      <w:color w:val="605E5C"/>
      <w:shd w:val="clear" w:color="auto" w:fill="E1DFDD"/>
    </w:rPr>
  </w:style>
  <w:style w:type="paragraph" w:styleId="ListParagraph">
    <w:name w:val="List Paragraph"/>
    <w:basedOn w:val="Normal"/>
    <w:uiPriority w:val="34"/>
    <w:qFormat/>
    <w:rsid w:val="000F33F3"/>
    <w:pPr>
      <w:ind w:left="720"/>
      <w:contextualSpacing/>
    </w:pPr>
  </w:style>
  <w:style w:type="character" w:styleId="FollowedHyperlink">
    <w:name w:val="FollowedHyperlink"/>
    <w:basedOn w:val="DefaultParagraphFont"/>
    <w:uiPriority w:val="99"/>
    <w:semiHidden/>
    <w:unhideWhenUsed/>
    <w:rsid w:val="00E03B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080494">
      <w:bodyDiv w:val="1"/>
      <w:marLeft w:val="0"/>
      <w:marRight w:val="0"/>
      <w:marTop w:val="0"/>
      <w:marBottom w:val="0"/>
      <w:divBdr>
        <w:top w:val="none" w:sz="0" w:space="0" w:color="auto"/>
        <w:left w:val="none" w:sz="0" w:space="0" w:color="auto"/>
        <w:bottom w:val="none" w:sz="0" w:space="0" w:color="auto"/>
        <w:right w:val="none" w:sz="0" w:space="0" w:color="auto"/>
      </w:divBdr>
    </w:div>
    <w:div w:id="184682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ebound.org/book/9781611807950?aff" TargetMode="External"/><Relationship Id="rId13" Type="http://schemas.openxmlformats.org/officeDocument/2006/relationships/hyperlink" Target="https://www.bookdepository.com/Wild-Love-for-World-Stephanie-Kaza/9781611807950?ref=grid-view&amp;qid=1575913769738&amp;sr=1-1" TargetMode="External"/><Relationship Id="rId3" Type="http://schemas.openxmlformats.org/officeDocument/2006/relationships/settings" Target="settings.xml"/><Relationship Id="rId7" Type="http://schemas.openxmlformats.org/officeDocument/2006/relationships/hyperlink" Target="http://www.stephaniekaza.com" TargetMode="External"/><Relationship Id="rId12" Type="http://schemas.openxmlformats.org/officeDocument/2006/relationships/hyperlink" Target="https://www.amazon.com/gp/product/1611807956?tag=randohouseinc798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annamacy.net" TargetMode="External"/><Relationship Id="rId11" Type="http://schemas.openxmlformats.org/officeDocument/2006/relationships/hyperlink" Target="https://www.barnesandnoble.com/w/a-wild-love-for-the-world-stephanie-kaza/1132501402;jsessionid=81BACB928165D949632D27F6D717E68D.prodny_store01-atgap08?ean=9781611807950&amp;st=AFF&amp;2sid=Random%20House%20Inc_8373827_NA&amp;sourceId=AFFRandom%20House%20Inc" TargetMode="External"/><Relationship Id="rId5" Type="http://schemas.openxmlformats.org/officeDocument/2006/relationships/hyperlink" Target="http://www.joannamacy.net" TargetMode="External"/><Relationship Id="rId15" Type="http://schemas.openxmlformats.org/officeDocument/2006/relationships/theme" Target="theme/theme1.xml"/><Relationship Id="rId10" Type="http://schemas.openxmlformats.org/officeDocument/2006/relationships/hyperlink" Target="https://www.booksamillion.com/p/9781611807950?AID=10747236&amp;PID=8373827&amp;SID=PRHEFFDF5A7F1--9781611807950&amp;cjevent=bedc5ee51aab11ea81a600040a1c0e11" TargetMode="External"/><Relationship Id="rId4" Type="http://schemas.openxmlformats.org/officeDocument/2006/relationships/webSettings" Target="webSettings.xml"/><Relationship Id="rId9" Type="http://schemas.openxmlformats.org/officeDocument/2006/relationships/hyperlink" Target="https://www.powells.com/book/-9781611807950?utm_source=randomhouse&amp;utm_campaign=randomhouse&amp;utm_content=PRHEFFDF5A7F1--97816118079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1181</Words>
  <Characters>6522</Characters>
  <Application>Microsoft Office Word</Application>
  <DocSecurity>0</DocSecurity>
  <Lines>90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Katelin Ross</dc:creator>
  <cp:keywords/>
  <dc:description/>
  <cp:lastModifiedBy>Microsoft Office User</cp:lastModifiedBy>
  <cp:revision>3</cp:revision>
  <dcterms:created xsi:type="dcterms:W3CDTF">2020-03-23T21:24:00Z</dcterms:created>
  <dcterms:modified xsi:type="dcterms:W3CDTF">2020-03-23T23:44:00Z</dcterms:modified>
</cp:coreProperties>
</file>