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1E237" w14:textId="77777777" w:rsidR="00830D68" w:rsidRPr="00830D68" w:rsidRDefault="00830D68" w:rsidP="00830D68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30D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20 марта 2020                                                            Общественная площадка </w:t>
      </w:r>
    </w:p>
    <w:p w14:paraId="2E201AD1" w14:textId="77777777" w:rsidR="00830D68" w:rsidRPr="00830D68" w:rsidRDefault="00830D68" w:rsidP="00830D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B19EAB" w14:textId="77777777" w:rsidR="00830D68" w:rsidRPr="00F4746F" w:rsidRDefault="00830D68" w:rsidP="00830D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4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XX Международный форум «Экология большого города»</w:t>
      </w:r>
    </w:p>
    <w:p w14:paraId="5920B852" w14:textId="77777777" w:rsidR="00830D68" w:rsidRDefault="00830D68" w:rsidP="00830D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4B683C" w14:textId="33638BEB" w:rsidR="00830D68" w:rsidRDefault="00830D68" w:rsidP="00830D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Круглый стол </w:t>
      </w:r>
    </w:p>
    <w:p w14:paraId="18EAA602" w14:textId="5FCA7259" w:rsidR="00830D68" w:rsidRDefault="00830D68" w:rsidP="00830D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32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ути развития северного побережья Финского залива. Взгляд из Санкт-Петербурга»</w:t>
      </w:r>
    </w:p>
    <w:p w14:paraId="7CEF56E4" w14:textId="77777777" w:rsidR="00830D68" w:rsidRDefault="00830D68" w:rsidP="00830D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29532B" w14:textId="2BD4F127" w:rsidR="00830D68" w:rsidRDefault="00830D68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 побережье Финского залива можно рассматривать как часть Санкт-Петербургской агломерации. При планировании развития этой территории необходимо учитывать интересы жителей двух субъектов Российской Федерации: Санкт-Петербург и Ленинградской области.</w:t>
      </w:r>
    </w:p>
    <w:p w14:paraId="1F6879E1" w14:textId="3A3E1962" w:rsidR="00830D68" w:rsidRDefault="00830D68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поставлены перед выбором между вариантами:</w:t>
      </w:r>
    </w:p>
    <w:p w14:paraId="06187DE4" w14:textId="7874DA9C" w:rsidR="00830D68" w:rsidRDefault="00830D68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северное побережье Финского залива как зону рекреации, максимально сохранить окружающую среду и </w:t>
      </w:r>
      <w:r w:rsidR="00771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техногенное вмешательство;</w:t>
      </w:r>
    </w:p>
    <w:p w14:paraId="5D3F6061" w14:textId="77777777" w:rsidR="00BB676E" w:rsidRDefault="00830D68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побережье для реализации крупных проектов строительства, допустив уничтожение естественной природной среды</w:t>
      </w:r>
      <w:r w:rsidR="00BB67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A23C70" w14:textId="661728BB" w:rsidR="00830D68" w:rsidRDefault="00830D68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найти </w:t>
      </w:r>
      <w:r w:rsidR="0044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«промежуточный» </w:t>
      </w:r>
      <w:r w:rsidR="0087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вариант, </w:t>
      </w:r>
      <w:r w:rsidR="00DD31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</w:t>
      </w:r>
      <w:r w:rsidR="0087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DD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экосистемном подходе.  </w:t>
      </w:r>
      <w:r w:rsidR="00AB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0761D93" w14:textId="77777777" w:rsidR="00BB676E" w:rsidRDefault="00BB676E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57FC3" w14:textId="40E4D1FA" w:rsidR="00830D68" w:rsidRDefault="00440AE3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Pr="0044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проектов</w:t>
      </w:r>
      <w:r w:rsidR="00C4048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способных оказать существенное влияние на Финский залив,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планируемый к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="00830D68" w:rsidRPr="00B652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части Балтики 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в Приморске. Полагаем, что при создании данного проекта не были учтены интересы петербуржцев.</w:t>
      </w:r>
    </w:p>
    <w:p w14:paraId="7B33250B" w14:textId="33277484" w:rsidR="00830D68" w:rsidRDefault="00830D68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Северное побережье Финского залива – чрезвычайно ценная территория в плане видового, а также ландшафтного разнообразия. Побережье в районе бухт Ермилово, Желтая, а также леса, обрамляющие озеро Высокинское, расположенно</w:t>
      </w:r>
      <w:r w:rsidR="00C4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нескольких сотнях метр</w:t>
      </w:r>
      <w:r w:rsidR="00C4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залива, - излюбленные места отдыха петербуржцев. Здесь отдыхают семьями, проводят отпуска. Потеря этих территорий для рекреации существенным образом затронет интересы петербуржцев. </w:t>
      </w:r>
    </w:p>
    <w:p w14:paraId="74210297" w14:textId="6BA57957" w:rsidR="00830D68" w:rsidRDefault="00830D68" w:rsidP="00830D68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Техногенное давление на побережье ставит вопрос о сохранении биоразнообразия, в том числе сохранения эндемиков. Как известно, </w:t>
      </w:r>
      <w:r w:rsidR="005D79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инструментов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сохранения является система ООПТ</w:t>
      </w:r>
      <w:r w:rsid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при наращивании нагрузки на и без того насыщенный </w:t>
      </w:r>
      <w:r w:rsid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портовой инфраструктурой </w:t>
      </w:r>
      <w:r w:rsid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берег</w:t>
      </w:r>
      <w:r w:rsid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Финского залива</w:t>
      </w:r>
      <w:r w:rsid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 существование О</w:t>
      </w:r>
      <w:r w:rsid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A4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 оказывается под угрозой. </w:t>
      </w:r>
      <w:r w:rsid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с собой реальные риски ухудшения экологической ситуации и для большого города Санкт-Петербурга.  </w:t>
      </w:r>
    </w:p>
    <w:p w14:paraId="316D54C4" w14:textId="535174A3" w:rsidR="00830D68" w:rsidRDefault="00830D68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морского хаба грузооборотом в 70 млн тонн потребует реконструкции старых и строительства новых железных дорог, которые пройдут как по территории </w:t>
      </w:r>
      <w:r w:rsid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области, так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40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анкт-Петербурга</w:t>
      </w:r>
      <w:r w:rsid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 транспортная инфраструктура, необходимая для функционирования порта, отсутствует. Ее создание, а затем и воздействи</w:t>
      </w:r>
      <w:r w:rsidR="00C4048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городскую среду обитания требу</w:t>
      </w:r>
      <w:r w:rsidR="00C4048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обсуждения.</w:t>
      </w:r>
    </w:p>
    <w:p w14:paraId="4A59AB0F" w14:textId="54FB408F" w:rsidR="00830D68" w:rsidRDefault="00830D68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34FD3" w14:textId="77777777" w:rsidR="00B961E7" w:rsidRDefault="00B961E7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7EFD2" w14:textId="77777777" w:rsidR="00B961E7" w:rsidRDefault="00B961E7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43FB4" w14:textId="7719F564" w:rsidR="00830D68" w:rsidRPr="00A536EE" w:rsidRDefault="00830D68" w:rsidP="00BA3230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Темы выступлений:</w:t>
      </w:r>
    </w:p>
    <w:p w14:paraId="5776579D" w14:textId="51AE4550" w:rsidR="0002258A" w:rsidRDefault="0002258A" w:rsidP="00BA323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11-00 – 11-05 </w:t>
      </w:r>
      <w:r w:rsidR="005E62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ступительное слово модератора.</w:t>
      </w:r>
    </w:p>
    <w:p w14:paraId="570CD3C0" w14:textId="7403028C" w:rsidR="00830D68" w:rsidRPr="004138FE" w:rsidRDefault="0002258A" w:rsidP="00BA3230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11-05 – 11-2</w:t>
      </w:r>
      <w:r w:rsidR="005E62A9">
        <w:rPr>
          <w:rFonts w:ascii="Times New Roman" w:eastAsia="Times New Roman" w:hAnsi="Times New Roman" w:cs="Times New Roman"/>
          <w:sz w:val="24"/>
          <w:szCs w:val="24"/>
          <w:lang w:eastAsia="ru-RU"/>
        </w:rPr>
        <w:t>0 К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онцепция рекреационного развития северного побережья Финского залива и </w:t>
      </w:r>
      <w:r w:rsidR="00771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для Санкт-Петербурга. </w:t>
      </w:r>
      <w:r w:rsidR="00830D68" w:rsidRPr="00413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(Докладчик </w:t>
      </w:r>
      <w:r w:rsidR="00CC1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830D68" w:rsidRPr="004138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0D68" w:rsidRPr="00A536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</w:t>
      </w:r>
      <w:r w:rsidR="00CC12AD" w:rsidRPr="00A536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анил </w:t>
      </w:r>
      <w:r w:rsidR="00830D68" w:rsidRPr="00A536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Мареев</w:t>
      </w:r>
      <w:r w:rsidR="00830D68" w:rsidRPr="004138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C12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ген</w:t>
      </w:r>
      <w:r w:rsidR="00830D68" w:rsidRPr="004138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директор</w:t>
      </w:r>
      <w:r w:rsidR="00CC12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0D68" w:rsidRPr="004138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ООО «Научно-исследовательский институт Перспективного Градостроительства»</w:t>
      </w:r>
      <w:r w:rsidR="00994C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30D68" w:rsidRPr="004138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2224543A" w14:textId="3285A0FB" w:rsidR="00830D68" w:rsidRPr="00A536EE" w:rsidRDefault="005E62A9" w:rsidP="00BA3230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11-20 – 11-30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перспективах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нов</w:t>
      </w:r>
      <w:r w:rsidR="00AB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</w:t>
      </w:r>
      <w:r w:rsidR="00AB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</w:t>
      </w:r>
      <w:r w:rsidR="00AB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Приморск через Санкт-Петербург</w:t>
      </w:r>
      <w:r w:rsidR="00AB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Ленинградскую область. </w:t>
      </w:r>
      <w:r w:rsid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C12AD" w:rsidRPr="00CC1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Докладчик -</w:t>
      </w:r>
      <w:r w:rsidR="00830D68" w:rsidRPr="00CC1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36EE" w:rsidRP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Амосов</w:t>
      </w:r>
      <w:r w:rsid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A536EE" w:rsidRPr="00A536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 Законодательного собрания Санкт-Петербурга</w:t>
      </w:r>
      <w:r w:rsidR="00994C73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830D68" w:rsidRPr="00A5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C008FD" w14:textId="68416A12" w:rsidR="00830D68" w:rsidRDefault="005E62A9" w:rsidP="00BA323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11-30 – 11-4</w:t>
      </w:r>
      <w:r w:rsidR="00A536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«Приморск - родина муфлонов». Критический взгляд на проект универсального</w:t>
      </w:r>
      <w:r w:rsidR="0057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перегрузочного комплекса в Приморске. (Докладчик – </w:t>
      </w:r>
      <w:r w:rsidR="00830D68" w:rsidRP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Евгений Баклагин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адвокат Международной коллегии адвокатов (Санкт-Петербург)</w:t>
      </w:r>
      <w:r w:rsidR="00994C73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FC708F" w14:textId="6EDEF3BF" w:rsidR="00BA3230" w:rsidRDefault="005E62A9" w:rsidP="00BA3230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11-4</w:t>
      </w:r>
      <w:r w:rsidR="00A536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A536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36EE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B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своение </w:t>
      </w:r>
      <w:r w:rsidR="00572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южного побережья Финского залива. </w:t>
      </w:r>
      <w:r w:rsidR="00BA3230">
        <w:rPr>
          <w:rFonts w:ascii="Times New Roman" w:eastAsia="Times New Roman" w:hAnsi="Times New Roman"/>
          <w:color w:val="323130"/>
          <w:sz w:val="24"/>
          <w:szCs w:val="24"/>
          <w:lang w:eastAsia="ru-RU"/>
        </w:rPr>
        <w:t>Природоохранная ценность северного побережья Финского залива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gramStart"/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Докладчики </w:t>
      </w:r>
      <w:r w:rsidR="0099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="0099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D68" w:rsidRP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Олег Бодров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председатель Общественного Совета </w:t>
      </w:r>
      <w:r w:rsidR="00830D68" w:rsidRP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Южного берега Финского залива</w:t>
      </w:r>
      <w:r w:rsidR="00B961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30D68" w:rsidRP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D68" w:rsidRP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Марина Вильнер</w:t>
      </w:r>
      <w:r w:rsidR="00830D68" w:rsidRP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32AA4" w:rsidRP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432AA4" w:rsidRPr="00BD22C2">
        <w:rPr>
          <w:rFonts w:ascii="Times New Roman" w:hAnsi="Times New Roman" w:cs="Times New Roman"/>
          <w:color w:val="444444"/>
          <w:sz w:val="24"/>
          <w:szCs w:val="24"/>
        </w:rPr>
        <w:t>МБОО "Биологи за охрану природы" (</w:t>
      </w:r>
      <w:r w:rsidR="00830D68" w:rsidRPr="00BD22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Балтийский фонд природы)</w:t>
      </w:r>
      <w:r w:rsidR="00994C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A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230" w:rsidRPr="00A536EE">
        <w:rPr>
          <w:rFonts w:ascii="Times New Roman" w:eastAsia="Times New Roman" w:hAnsi="Times New Roman"/>
          <w:b/>
          <w:bCs/>
          <w:color w:val="323130"/>
          <w:sz w:val="24"/>
          <w:szCs w:val="24"/>
          <w:lang w:eastAsia="ru-RU"/>
        </w:rPr>
        <w:t>Елена Глазкова</w:t>
      </w:r>
      <w:r w:rsidR="00BA3230">
        <w:rPr>
          <w:rFonts w:ascii="Times New Roman" w:eastAsia="Times New Roman" w:hAnsi="Times New Roman"/>
          <w:color w:val="323130"/>
          <w:sz w:val="24"/>
          <w:szCs w:val="24"/>
          <w:lang w:eastAsia="ru-RU"/>
        </w:rPr>
        <w:t>, к.б.н., старший научный сотрудник Ботанического института </w:t>
      </w:r>
      <w:r w:rsidR="00BA3230">
        <w:rPr>
          <w:rFonts w:ascii="Times New Roman" w:eastAsia="Times New Roman" w:hAnsi="Times New Roman"/>
          <w:sz w:val="24"/>
          <w:szCs w:val="24"/>
          <w:lang w:eastAsia="ru-RU"/>
        </w:rPr>
        <w:t>им.</w:t>
      </w:r>
      <w:r w:rsidR="00BA3230">
        <w:rPr>
          <w:rFonts w:ascii="Times New Roman" w:eastAsia="Times New Roman" w:hAnsi="Times New Roman"/>
          <w:color w:val="C82613"/>
          <w:sz w:val="24"/>
          <w:szCs w:val="24"/>
          <w:lang w:eastAsia="ru-RU"/>
        </w:rPr>
        <w:t> </w:t>
      </w:r>
      <w:r w:rsidR="00BA3230">
        <w:rPr>
          <w:rFonts w:ascii="Times New Roman" w:eastAsia="Times New Roman" w:hAnsi="Times New Roman"/>
          <w:color w:val="323130"/>
          <w:sz w:val="24"/>
          <w:szCs w:val="24"/>
          <w:lang w:eastAsia="ru-RU"/>
        </w:rPr>
        <w:t>В.Л. Комарова РАН.)</w:t>
      </w:r>
      <w:r w:rsidR="00BA3230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14:paraId="72BE9973" w14:textId="2E4302AA" w:rsidR="00830D68" w:rsidRDefault="00F0122B" w:rsidP="00BA323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5E62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E62A9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12-</w:t>
      </w:r>
      <w:proofErr w:type="gramStart"/>
      <w:r w:rsidR="00A536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</w:t>
      </w:r>
      <w:proofErr w:type="gramEnd"/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движения «</w:t>
      </w:r>
      <w:r w:rsidR="005723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 порт!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(Докладчики –</w:t>
      </w:r>
      <w:r w:rsidR="00830D68" w:rsidRP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</w:t>
      </w:r>
      <w:r w:rsidR="005723B7" w:rsidRP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Паркина</w:t>
      </w:r>
      <w:r w:rsidR="00BD22C2" w:rsidRP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A3230" w:rsidRP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Елизавета</w:t>
      </w:r>
      <w:r w:rsidR="00BA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Мельникова, Евгений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230" w:rsidRPr="00A536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CC12AD" w:rsidRPr="00A536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алашов</w:t>
      </w:r>
      <w:r w:rsidR="0002258A" w:rsidRPr="00CC12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A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572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BA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«Стоп порт!»</w:t>
      </w:r>
      <w:r w:rsidR="00830D68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33906ADC" w14:textId="14A45EE6" w:rsidR="00994C73" w:rsidRDefault="00F0122B" w:rsidP="00994C73">
      <w:pPr>
        <w:shd w:val="clear" w:color="auto" w:fill="FFFFFF"/>
        <w:spacing w:after="120" w:line="240" w:lineRule="auto"/>
        <w:rPr>
          <w:rStyle w:val="a3"/>
          <w:rFonts w:ascii="Times New Roman" w:hAnsi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12-10 – 12-25 - </w:t>
      </w:r>
      <w:r w:rsidR="0099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ли в зону стратегических интересов Санкт-Петербурга освоение северного побережья Финского залива?  (Докладчик - </w:t>
      </w:r>
      <w:r w:rsidR="00994C73" w:rsidRPr="00156FD3">
        <w:rPr>
          <w:rStyle w:val="a3"/>
          <w:rFonts w:ascii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Анатолий Котов</w:t>
      </w:r>
      <w:r w:rsidR="00994C73">
        <w:rPr>
          <w:rStyle w:val="a3"/>
          <w:rFonts w:ascii="Times New Roman" w:hAnsi="Times New Roman"/>
          <w:b/>
          <w:bCs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994C73">
        <w:rPr>
          <w:rStyle w:val="a3"/>
          <w:rFonts w:ascii="Times New Roman" w:hAnsi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представитель г</w:t>
      </w:r>
      <w:r w:rsidR="00994C73" w:rsidRPr="005D34D3">
        <w:rPr>
          <w:rStyle w:val="a3"/>
          <w:rFonts w:ascii="Times New Roman" w:hAnsi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убернатора </w:t>
      </w:r>
      <w:r w:rsidR="00994C73" w:rsidRPr="005D34D3">
        <w:rPr>
          <w:rStyle w:val="nobr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Санкт-Петербурга</w:t>
      </w:r>
      <w:r w:rsidR="00994C73" w:rsidRPr="005D34D3">
        <w:rPr>
          <w:rStyle w:val="a3"/>
          <w:rFonts w:ascii="Times New Roman" w:hAnsi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 по вопросам экономического развития</w:t>
      </w:r>
      <w:r w:rsidR="00994C73">
        <w:rPr>
          <w:rStyle w:val="a3"/>
          <w:rFonts w:ascii="Times New Roman" w:hAnsi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.)</w:t>
      </w:r>
    </w:p>
    <w:p w14:paraId="63B49436" w14:textId="00D94B1E" w:rsidR="005D79C9" w:rsidRPr="00DF5BB4" w:rsidRDefault="005E62A9" w:rsidP="00BA3230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12-2</w:t>
      </w:r>
      <w:r w:rsidR="00994C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12-</w:t>
      </w:r>
      <w:r w:rsidR="0099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 </w:t>
      </w:r>
      <w:bookmarkStart w:id="0" w:name="_GoBack"/>
      <w:bookmarkEnd w:id="0"/>
      <w:proofErr w:type="gramStart"/>
      <w:r w:rsidR="00994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9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5D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морском пространственном планировании</w:t>
      </w:r>
      <w:r w:rsidR="00AB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побережья Финского залива</w:t>
      </w:r>
      <w:r w:rsidR="00DD3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основанного на экосистемном подходе. </w:t>
      </w:r>
      <w:r w:rsidR="00AB689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AB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 </w:t>
      </w:r>
      <w:r w:rsidR="005D7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9C9" w:rsidRPr="005D79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Андрей</w:t>
      </w:r>
      <w:proofErr w:type="gramEnd"/>
      <w:r w:rsidR="005D79C9" w:rsidRPr="005D79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Лаппо, Генеральный директор  ООО </w:t>
      </w:r>
      <w:r w:rsidR="005D79C9" w:rsidRPr="005D79C9">
        <w:rPr>
          <w:rFonts w:ascii="Times New Roman" w:hAnsi="Times New Roman" w:cs="Times New Roman"/>
          <w:color w:val="000000" w:themeColor="text1"/>
          <w:sz w:val="24"/>
          <w:szCs w:val="24"/>
        </w:rPr>
        <w:t>"Научно исследовательский проектный институт аква-территориального планирования "Ермак Северо-Запад".)</w:t>
      </w:r>
    </w:p>
    <w:p w14:paraId="7CDBFFE1" w14:textId="7859914E" w:rsidR="005E62A9" w:rsidRDefault="005E62A9" w:rsidP="00BA323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12-</w:t>
      </w:r>
      <w:r w:rsidR="00994C7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13-00 Дискуссия. Заключительное слово модератора.  </w:t>
      </w:r>
    </w:p>
    <w:p w14:paraId="0B7F77C8" w14:textId="77777777" w:rsidR="00735A00" w:rsidRDefault="00735A00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BECC1" w14:textId="2C8BD9EC" w:rsidR="00830D68" w:rsidRDefault="00735A00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Модератор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Лина Зернова, сопредседатель Гильдии экологических  журналистов С</w:t>
      </w:r>
      <w:r w:rsidR="00B961E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 и ЛО.   </w:t>
      </w:r>
    </w:p>
    <w:p w14:paraId="0C340D1A" w14:textId="43E7542B" w:rsidR="00BA3230" w:rsidRDefault="00BA3230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4D887" w14:textId="154383E5" w:rsidR="00BA3230" w:rsidRDefault="00BA3230" w:rsidP="00830D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A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ED"/>
    <w:rsid w:val="0002258A"/>
    <w:rsid w:val="00432AA4"/>
    <w:rsid w:val="00440AE3"/>
    <w:rsid w:val="00452EF6"/>
    <w:rsid w:val="005723B7"/>
    <w:rsid w:val="005D79C9"/>
    <w:rsid w:val="005E62A9"/>
    <w:rsid w:val="006C78ED"/>
    <w:rsid w:val="00735A00"/>
    <w:rsid w:val="00771FCA"/>
    <w:rsid w:val="008018CA"/>
    <w:rsid w:val="0082560B"/>
    <w:rsid w:val="00830D68"/>
    <w:rsid w:val="00877374"/>
    <w:rsid w:val="00994C73"/>
    <w:rsid w:val="00A536EE"/>
    <w:rsid w:val="00A614C2"/>
    <w:rsid w:val="00A91AED"/>
    <w:rsid w:val="00AA4F08"/>
    <w:rsid w:val="00AB689C"/>
    <w:rsid w:val="00B961E7"/>
    <w:rsid w:val="00BA3230"/>
    <w:rsid w:val="00BB676E"/>
    <w:rsid w:val="00BD22C2"/>
    <w:rsid w:val="00C4048D"/>
    <w:rsid w:val="00C41C70"/>
    <w:rsid w:val="00CC12AD"/>
    <w:rsid w:val="00DD313F"/>
    <w:rsid w:val="00DF27DF"/>
    <w:rsid w:val="00F0122B"/>
    <w:rsid w:val="00F4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567C"/>
  <w15:chartTrackingRefBased/>
  <w15:docId w15:val="{87425A44-2812-4F9C-AF23-0C041E0E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94C73"/>
    <w:rPr>
      <w:i/>
      <w:iCs/>
    </w:rPr>
  </w:style>
  <w:style w:type="character" w:customStyle="1" w:styleId="nobr">
    <w:name w:val="nobr"/>
    <w:rsid w:val="0099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8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Яблоко_Сбор</dc:creator>
  <cp:keywords/>
  <dc:description/>
  <cp:lastModifiedBy>Яблоко_Сбор</cp:lastModifiedBy>
  <cp:revision>12</cp:revision>
  <dcterms:created xsi:type="dcterms:W3CDTF">2020-03-03T07:32:00Z</dcterms:created>
  <dcterms:modified xsi:type="dcterms:W3CDTF">2020-03-11T17:01:00Z</dcterms:modified>
</cp:coreProperties>
</file>