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5E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28"/>
          <w:szCs w:val="28"/>
          <w:lang w:val="en-US" w:eastAsia="zh-CN" w:bidi="ar"/>
        </w:rPr>
        <w:t>ХХXII Моисеевски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28"/>
          <w:szCs w:val="28"/>
          <w:lang w:val="en-US" w:eastAsia="zh-CN" w:bidi="ar"/>
        </w:rPr>
        <w:t xml:space="preserve"> чтени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28"/>
          <w:szCs w:val="28"/>
          <w:lang w:val="ru-RU" w:eastAsia="zh-CN" w:bidi="ar"/>
        </w:rPr>
        <w:t xml:space="preserve">я 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28"/>
          <w:szCs w:val="28"/>
          <w:lang w:val="en-US" w:eastAsia="zh-CN" w:bidi="ar"/>
        </w:rPr>
        <w:t>научно-практическ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28"/>
          <w:szCs w:val="28"/>
          <w:lang w:val="ru-RU" w:eastAsia="zh-CN" w:bidi="ar"/>
        </w:rPr>
        <w:t>ая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28"/>
          <w:szCs w:val="28"/>
          <w:lang w:val="en-US" w:eastAsia="zh-CN" w:bidi="ar"/>
        </w:rPr>
        <w:t xml:space="preserve"> конференци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28"/>
          <w:szCs w:val="28"/>
          <w:lang w:val="ru-RU" w:eastAsia="zh-CN" w:bidi="ar"/>
        </w:rPr>
        <w:t xml:space="preserve">я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СИСТЕМА «УЧИТЕЛЬ» АКАДЕМИКА </w:t>
      </w:r>
    </w:p>
    <w:p w14:paraId="45C444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bCs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Н.Н.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МОИСЕЕВА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И СОВРЕМЕННАЯ И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kern w:val="0"/>
          <w:sz w:val="28"/>
          <w:szCs w:val="28"/>
          <w:lang w:val="en-US" w:eastAsia="zh-CN" w:bidi="ar"/>
        </w:rPr>
        <w:t>СТОРИЧЕСКАЯ ОБСТАНОВК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kern w:val="0"/>
          <w:sz w:val="28"/>
          <w:szCs w:val="28"/>
          <w:lang w:val="ru-RU" w:eastAsia="zh-CN" w:bidi="ar"/>
        </w:rPr>
        <w:t xml:space="preserve">А: 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kern w:val="0"/>
          <w:sz w:val="28"/>
          <w:szCs w:val="28"/>
          <w:lang w:val="en-US" w:eastAsia="zh-CN" w:bidi="ar"/>
        </w:rPr>
        <w:t>Философские, эколого-политологические и педагогические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kern w:val="0"/>
          <w:sz w:val="28"/>
          <w:szCs w:val="28"/>
          <w:lang w:val="en-US" w:eastAsia="zh-CN" w:bidi="ar"/>
        </w:rPr>
        <w:t>основания для научного анализа</w:t>
      </w:r>
    </w:p>
    <w:p w14:paraId="09CE11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2C02C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Требования к оформлению текстов</w:t>
      </w:r>
    </w:p>
    <w:p w14:paraId="6071BF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Язык основного текста – русский; аннотация, ключевые слова и список литературы – на русском и английском языках. </w:t>
      </w:r>
    </w:p>
    <w:p w14:paraId="5D659F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2. Формат текста – Microsoft Word (*.doc, *.docx)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42E456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Формат страницы: А 4 (210x297 мм), ориентация – книжная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4A2A4F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Поля (верхнее, нижнее, левое, правое) по 20 мм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7F498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Шрифт: размер (кегль) – 12; тип шрифта: Times New Roman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</w:p>
    <w:p w14:paraId="079429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ежстрочный интервал – 1,15; перенос автоматический. </w:t>
      </w:r>
    </w:p>
    <w:p w14:paraId="31AB3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В начале статьи необходимо указать индекс УДК. УДК можно найти на сайте: </w:t>
      </w:r>
      <w:r>
        <w:rPr>
          <w:rFonts w:hint="default" w:ascii="Times New Roman" w:hAnsi="Times New Roman" w:eastAsia="SimSun" w:cs="Times New Roman"/>
          <w:color w:val="000081"/>
          <w:kern w:val="0"/>
          <w:sz w:val="28"/>
          <w:szCs w:val="28"/>
          <w:lang w:val="en-US" w:eastAsia="zh-CN" w:bidi="ar"/>
        </w:rPr>
        <w:t xml:space="preserve">http://teacode.com/online/udc/. </w:t>
      </w:r>
    </w:p>
    <w:p w14:paraId="5C09EA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4. Далее должен быть указан автор(ы) (ФИО), а также его (их) ученые степень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звание, место работы или учебы, город, e-mail. </w:t>
      </w:r>
    </w:p>
    <w:p w14:paraId="0D5BA8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Для текстов студентов и учащихся указываются данные о научном руководителе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(ФИО), ученые степень и звание, место работы и город. </w:t>
      </w:r>
    </w:p>
    <w:p w14:paraId="5A26AFD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Используемые в статье изображения и схемы должны быть формата: jpg, gif, bmp. Все рисунки и таблицы должны быть пронумерованы и снабжены названиями или подрисуночными подписями и расположены в тексте там, где требуется (а не в конце).</w:t>
      </w:r>
    </w:p>
    <w:p w14:paraId="63DCF1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Ссылки на литературу указываются номерами на каждой странице текста, внизу. Полный список литературы и источников дается в конце текста под названием «Список использованной литературы» (см. образец). </w:t>
      </w:r>
    </w:p>
    <w:p w14:paraId="04B36F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Тексты обязательно должны содержать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введение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(актуальность, цель, задачи, новизна) и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заключение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(основные выводы, предложения).</w:t>
      </w:r>
    </w:p>
    <w:p w14:paraId="24B84103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0D1F8937">
      <w:pPr>
        <w:keepNext w:val="0"/>
        <w:keepLines w:val="0"/>
        <w:pageBreakBefore w:val="0"/>
        <w:numPr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Для участия в заседании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Секции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с докладом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необходимо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>н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аправить тезисы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докладов и презентацию доклада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до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>01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>03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по электронной почте на адрес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</w:rPr>
        <w:t>LVMakolova@fa.ru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(</w:t>
      </w:r>
      <w:r>
        <w:rPr>
          <w:rFonts w:hint="default" w:ascii="Times New Roman" w:hAnsi="Times New Roman" w:eastAsia="Calibri" w:cs="Times New Roman"/>
          <w:sz w:val="28"/>
          <w:szCs w:val="28"/>
        </w:rPr>
        <w:t>Маколова Людмила Викторов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на -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ученый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секретарь Секции, </w:t>
      </w:r>
      <w:r>
        <w:rPr>
          <w:rFonts w:hint="default" w:ascii="Times New Roman" w:hAnsi="Times New Roman" w:eastAsia="Calibri" w:cs="Times New Roman"/>
          <w:sz w:val="28"/>
          <w:szCs w:val="28"/>
        </w:rPr>
        <w:t>профессор кафедры «Безопасность жизнедеятельности» Финуниверситета , т.: +7(918)565-82-78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).</w:t>
      </w: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Arial Unicode MS">
    <w:altName w:val="Malgun Gothic Semiligh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28663"/>
    <w:multiLevelType w:val="singleLevel"/>
    <w:tmpl w:val="C3128663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D3FA7"/>
    <w:rsid w:val="001657D7"/>
    <w:rsid w:val="005063D2"/>
    <w:rsid w:val="005503DC"/>
    <w:rsid w:val="007F3F11"/>
    <w:rsid w:val="008E55C8"/>
    <w:rsid w:val="0095505E"/>
    <w:rsid w:val="00A57418"/>
    <w:rsid w:val="00A86B43"/>
    <w:rsid w:val="00E81916"/>
    <w:rsid w:val="00EB0D54"/>
    <w:rsid w:val="00ED3FA7"/>
    <w:rsid w:val="024937CF"/>
    <w:rsid w:val="15AA380B"/>
    <w:rsid w:val="3A7D7BE5"/>
    <w:rsid w:val="420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link w:val="1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caption"/>
    <w:basedOn w:val="1"/>
    <w:qFormat/>
    <w:uiPriority w:val="0"/>
    <w:pPr>
      <w:suppressLineNumbers/>
      <w:spacing w:before="120" w:after="120" w:line="240" w:lineRule="auto"/>
    </w:pPr>
    <w:rPr>
      <w:rFonts w:ascii="Liberation Serif" w:hAnsi="Liberation Serif" w:eastAsia="Arial Unicode MS" w:cs="Arial Unicode MS"/>
      <w:i/>
      <w:iCs/>
      <w:sz w:val="24"/>
      <w:szCs w:val="24"/>
      <w:lang w:eastAsia="zh-CN" w:bidi="hi-IN"/>
    </w:rPr>
  </w:style>
  <w:style w:type="paragraph" w:styleId="7">
    <w:name w:val="Body Text"/>
    <w:basedOn w:val="1"/>
    <w:semiHidden/>
    <w:unhideWhenUsed/>
    <w:qFormat/>
    <w:uiPriority w:val="99"/>
    <w:pPr>
      <w:spacing w:after="120"/>
    </w:pPr>
    <w:rPr>
      <w:rFonts w:cs="Mangal"/>
      <w:szCs w:val="21"/>
    </w:rPr>
  </w:style>
  <w:style w:type="paragraph" w:styleId="8">
    <w:name w:val="List"/>
    <w:basedOn w:val="7"/>
    <w:qFormat/>
    <w:uiPriority w:val="0"/>
  </w:style>
  <w:style w:type="paragraph" w:styleId="9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Заголовок 31"/>
    <w:basedOn w:val="1"/>
    <w:link w:val="12"/>
    <w:unhideWhenUsed/>
    <w:qFormat/>
    <w:uiPriority w:val="9"/>
    <w:pPr>
      <w:keepNext/>
      <w:spacing w:before="140" w:after="120"/>
      <w:outlineLvl w:val="2"/>
    </w:pPr>
    <w:rPr>
      <w:rFonts w:ascii="Liberation Sans" w:hAnsi="Liberation Sans"/>
      <w:b/>
      <w:bCs/>
      <w:sz w:val="28"/>
      <w:szCs w:val="28"/>
    </w:rPr>
  </w:style>
  <w:style w:type="character" w:customStyle="1" w:styleId="11">
    <w:name w:val="Основной текст Знак"/>
    <w:basedOn w:val="3"/>
    <w:semiHidden/>
    <w:qFormat/>
    <w:uiPriority w:val="99"/>
    <w:rPr>
      <w:rFonts w:cs="Mangal"/>
      <w:sz w:val="24"/>
      <w:szCs w:val="21"/>
    </w:rPr>
  </w:style>
  <w:style w:type="character" w:customStyle="1" w:styleId="12">
    <w:name w:val="Заголовок 3 Знак"/>
    <w:basedOn w:val="3"/>
    <w:link w:val="10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3">
    <w:name w:val="Заголовок 4 Знак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4">
    <w:name w:val="Интернет-ссылка"/>
    <w:basedOn w:val="3"/>
    <w:unhideWhenUsed/>
    <w:qFormat/>
    <w:uiPriority w:val="99"/>
    <w:rPr>
      <w:color w:val="0000FF"/>
      <w:u w:val="single"/>
    </w:rPr>
  </w:style>
  <w:style w:type="paragraph" w:customStyle="1" w:styleId="15">
    <w:name w:val="Заголовок1"/>
    <w:basedOn w:val="1"/>
    <w:next w:val="7"/>
    <w:qFormat/>
    <w:uiPriority w:val="0"/>
    <w:pPr>
      <w:keepNext/>
      <w:spacing w:before="240" w:after="120" w:line="240" w:lineRule="auto"/>
    </w:pPr>
    <w:rPr>
      <w:rFonts w:ascii="Liberation Sans" w:hAnsi="Liberation Sans" w:eastAsia="Arial Unicode MS" w:cs="Arial Unicode MS"/>
      <w:sz w:val="28"/>
      <w:szCs w:val="28"/>
      <w:lang w:eastAsia="zh-CN" w:bidi="hi-IN"/>
    </w:rPr>
  </w:style>
  <w:style w:type="paragraph" w:customStyle="1" w:styleId="16">
    <w:name w:val="Название объекта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1"/>
    <w:qFormat/>
    <w:uiPriority w:val="0"/>
    <w:pPr>
      <w:suppressLineNumbers/>
      <w:spacing w:after="0" w:line="240" w:lineRule="auto"/>
    </w:pPr>
    <w:rPr>
      <w:rFonts w:ascii="Liberation Serif" w:hAnsi="Liberation Serif" w:eastAsia="Arial Unicode MS" w:cs="Arial Unicode MS"/>
      <w:sz w:val="24"/>
      <w:szCs w:val="24"/>
      <w:lang w:eastAsia="zh-CN" w:bidi="hi-IN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Заголовок 311"/>
    <w:basedOn w:val="1"/>
    <w:unhideWhenUsed/>
    <w:qFormat/>
    <w:uiPriority w:val="9"/>
    <w:pPr>
      <w:keepNext/>
      <w:spacing w:before="140" w:after="120" w:line="240" w:lineRule="auto"/>
      <w:outlineLvl w:val="2"/>
    </w:pPr>
    <w:rPr>
      <w:rFonts w:ascii="Liberation Sans" w:hAnsi="Liberation Sans" w:eastAsia="Arial Unicode MS" w:cs="Arial Unicode MS"/>
      <w:b/>
      <w:bCs/>
      <w:sz w:val="28"/>
      <w:szCs w:val="28"/>
      <w:lang w:eastAsia="zh-CN" w:bidi="hi-IN"/>
    </w:rPr>
  </w:style>
  <w:style w:type="paragraph" w:customStyle="1" w:styleId="20">
    <w:name w:val="Название объекта11"/>
    <w:basedOn w:val="1"/>
    <w:qFormat/>
    <w:uiPriority w:val="0"/>
    <w:pPr>
      <w:suppressLineNumbers/>
      <w:spacing w:before="120" w:after="120" w:line="240" w:lineRule="auto"/>
    </w:pPr>
    <w:rPr>
      <w:rFonts w:ascii="Liberation Serif" w:hAnsi="Liberation Serif" w:eastAsia="Arial Unicode MS" w:cs="Arial Unicode MS"/>
      <w:i/>
      <w:iCs/>
      <w:sz w:val="24"/>
      <w:szCs w:val="24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1289</Characters>
  <Lines>10</Lines>
  <Paragraphs>3</Paragraphs>
  <TotalTime>0</TotalTime>
  <ScaleCrop>false</ScaleCrop>
  <LinksUpToDate>false</LinksUpToDate>
  <CharactersWithSpaces>1511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2021-04-23T05:00:00Z</dcterms:created>
  <dc:creator>Станислав</dc:creator>
  <cp:lastModifiedBy>Asus</cp:lastModifiedBy>
  <dcterms:modified xsi:type="dcterms:W3CDTF">2025-02-13T11:01:52Z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1049-12.2.0.19805</vt:lpwstr>
  </property>
  <property fmtid="{D5CDD505-2E9C-101B-9397-08002B2CF9AE}" pid="9" name="ICV">
    <vt:lpwstr>3458B947950C4D389CA3E36BF6887898_12</vt:lpwstr>
  </property>
</Properties>
</file>