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5113" w14:textId="77777777" w:rsidR="008D504E" w:rsidRDefault="008D504E" w:rsidP="00A9248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8905CCA" w14:textId="24E77C79" w:rsidR="001D23F9" w:rsidRPr="00A022D1" w:rsidRDefault="0080643A" w:rsidP="00A92485">
      <w:pPr>
        <w:spacing w:after="0" w:line="288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22D1">
        <w:rPr>
          <w:rFonts w:ascii="Times New Roman" w:hAnsi="Times New Roman" w:cs="Times New Roman"/>
          <w:b/>
          <w:bCs/>
          <w:sz w:val="32"/>
          <w:szCs w:val="32"/>
        </w:rPr>
        <w:t xml:space="preserve">Что мы можем сделать для </w:t>
      </w:r>
      <w:r w:rsidR="00642D9F" w:rsidRPr="00A022D1">
        <w:rPr>
          <w:rFonts w:ascii="Times New Roman" w:hAnsi="Times New Roman" w:cs="Times New Roman"/>
          <w:b/>
          <w:bCs/>
          <w:sz w:val="32"/>
          <w:szCs w:val="32"/>
        </w:rPr>
        <w:t>удалени</w:t>
      </w:r>
      <w:r w:rsidRPr="00A022D1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642D9F" w:rsidRPr="00A022D1">
        <w:rPr>
          <w:rFonts w:ascii="Times New Roman" w:hAnsi="Times New Roman" w:cs="Times New Roman"/>
          <w:b/>
          <w:bCs/>
          <w:sz w:val="32"/>
          <w:szCs w:val="32"/>
        </w:rPr>
        <w:t xml:space="preserve"> мазута и дизтоплива из кормовой части танкера Волгонефть-239</w:t>
      </w:r>
      <w:r w:rsidR="00802074" w:rsidRPr="00A022D1">
        <w:rPr>
          <w:rFonts w:ascii="Times New Roman" w:hAnsi="Times New Roman" w:cs="Times New Roman"/>
          <w:b/>
          <w:bCs/>
          <w:sz w:val="32"/>
          <w:szCs w:val="32"/>
        </w:rPr>
        <w:t xml:space="preserve">? </w:t>
      </w:r>
    </w:p>
    <w:p w14:paraId="0A930374" w14:textId="3C777CDF" w:rsidR="00A022D1" w:rsidRDefault="00A022D1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0643A" w:rsidRPr="00A022D1">
        <w:rPr>
          <w:rFonts w:ascii="Times New Roman" w:hAnsi="Times New Roman" w:cs="Times New Roman"/>
          <w:sz w:val="24"/>
          <w:szCs w:val="24"/>
        </w:rPr>
        <w:t xml:space="preserve">Направлять обращения ответственным госорганам. 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0643A">
        <w:rPr>
          <w:rFonts w:ascii="Times New Roman" w:hAnsi="Times New Roman" w:cs="Times New Roman"/>
          <w:sz w:val="24"/>
          <w:szCs w:val="24"/>
        </w:rPr>
        <w:t xml:space="preserve">Оставлять комментарии в </w:t>
      </w:r>
      <w:r w:rsidR="00802074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="0080643A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="0080643A">
        <w:rPr>
          <w:rFonts w:ascii="Times New Roman" w:hAnsi="Times New Roman" w:cs="Times New Roman"/>
          <w:sz w:val="24"/>
          <w:szCs w:val="24"/>
        </w:rPr>
        <w:t xml:space="preserve"> в соцсетях. </w:t>
      </w:r>
    </w:p>
    <w:p w14:paraId="3788A4A9" w14:textId="44422F25" w:rsidR="0080643A" w:rsidRDefault="00A022D1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43A">
        <w:rPr>
          <w:rFonts w:ascii="Times New Roman" w:hAnsi="Times New Roman" w:cs="Times New Roman"/>
          <w:sz w:val="24"/>
          <w:szCs w:val="24"/>
        </w:rPr>
        <w:t xml:space="preserve">Звонить по телефонам </w:t>
      </w:r>
      <w:r w:rsidR="00392DA7">
        <w:rPr>
          <w:rFonts w:ascii="Times New Roman" w:hAnsi="Times New Roman" w:cs="Times New Roman"/>
          <w:sz w:val="24"/>
          <w:szCs w:val="24"/>
        </w:rPr>
        <w:t>горячих линий</w:t>
      </w:r>
      <w:r w:rsidR="00802074">
        <w:rPr>
          <w:rFonts w:ascii="Times New Roman" w:hAnsi="Times New Roman" w:cs="Times New Roman"/>
          <w:sz w:val="24"/>
          <w:szCs w:val="24"/>
        </w:rPr>
        <w:t>,</w:t>
      </w:r>
      <w:r w:rsidR="0080643A">
        <w:rPr>
          <w:rFonts w:ascii="Times New Roman" w:hAnsi="Times New Roman" w:cs="Times New Roman"/>
          <w:sz w:val="24"/>
          <w:szCs w:val="24"/>
        </w:rPr>
        <w:t xml:space="preserve"> задавать вопросы</w:t>
      </w:r>
      <w:r w:rsidR="00802074">
        <w:rPr>
          <w:rFonts w:ascii="Times New Roman" w:hAnsi="Times New Roman" w:cs="Times New Roman"/>
          <w:sz w:val="24"/>
          <w:szCs w:val="24"/>
        </w:rPr>
        <w:t xml:space="preserve"> и требовать принятия срочных мер по откачке мазута</w:t>
      </w:r>
      <w:r w:rsidR="008064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4DBFE" w14:textId="510355C6" w:rsidR="003E6410" w:rsidRPr="003E6410" w:rsidRDefault="003E6410" w:rsidP="003E641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C743610" w14:textId="4C6A3E8C" w:rsidR="00F5434A" w:rsidRDefault="00392DA7" w:rsidP="00A9248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022D1" w:rsidRPr="00A022D1">
        <w:rPr>
          <w:rFonts w:ascii="Times New Roman" w:hAnsi="Times New Roman" w:cs="Times New Roman"/>
          <w:b/>
          <w:bCs/>
          <w:sz w:val="28"/>
          <w:szCs w:val="28"/>
        </w:rPr>
        <w:t>бращения</w:t>
      </w:r>
      <w:r w:rsidR="00A022D1">
        <w:rPr>
          <w:rFonts w:ascii="Times New Roman" w:hAnsi="Times New Roman" w:cs="Times New Roman"/>
          <w:sz w:val="24"/>
          <w:szCs w:val="24"/>
        </w:rPr>
        <w:br/>
      </w:r>
      <w:r w:rsidR="006D0873" w:rsidRPr="006D0873">
        <w:rPr>
          <w:rFonts w:ascii="Times New Roman" w:hAnsi="Times New Roman" w:cs="Times New Roman"/>
          <w:i/>
          <w:iCs/>
          <w:sz w:val="24"/>
          <w:szCs w:val="24"/>
        </w:rPr>
        <w:t xml:space="preserve">Если у вас не открываются сайты госорганов по ссылкам, то над выключить ВПН и попробовать снова. Если вы сейчас не в России, то надо наоборот, включить ВПН, но с локацией в России. </w:t>
      </w:r>
      <w:r w:rsidR="006D0873" w:rsidRPr="006D087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022D1">
        <w:rPr>
          <w:rFonts w:ascii="Times New Roman" w:hAnsi="Times New Roman" w:cs="Times New Roman"/>
          <w:sz w:val="24"/>
          <w:szCs w:val="24"/>
        </w:rPr>
        <w:br/>
      </w:r>
      <w:r w:rsidR="00A022D1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1.  В</w:t>
      </w:r>
      <w:r w:rsidR="00F5434A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Правительство России</w:t>
      </w:r>
      <w:r w:rsidR="00413522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13522" w:rsidRPr="00A022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6FD8FD" w14:textId="56E5BD06" w:rsidR="00F5434A" w:rsidRDefault="00413522" w:rsidP="00A9248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</w:p>
    <w:p w14:paraId="2860975D" w14:textId="6D7E3BC3" w:rsidR="00F5434A" w:rsidRDefault="00413522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Правительства России М.В. Мишустину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5434A">
        <w:rPr>
          <w:rFonts w:ascii="Times New Roman" w:hAnsi="Times New Roman" w:cs="Times New Roman"/>
          <w:sz w:val="24"/>
          <w:szCs w:val="24"/>
        </w:rPr>
        <w:t xml:space="preserve">За 26 дней с момента аварии двух танкеров в Черном море органы власти, ответственные за ликвидацию нефтеразлива, не сделали ничего для откачки мазута из кормовой части танкера Волгонефть-239, которая содержит более 1500 тонн мазута и 15 тонн дизтоплива и сидит на мели у берега. </w:t>
      </w:r>
      <w:r w:rsidR="00F5434A">
        <w:rPr>
          <w:rFonts w:ascii="Times New Roman" w:hAnsi="Times New Roman" w:cs="Times New Roman"/>
          <w:sz w:val="24"/>
          <w:szCs w:val="24"/>
        </w:rPr>
        <w:br/>
      </w:r>
      <w:r w:rsidR="00F5434A">
        <w:rPr>
          <w:rFonts w:ascii="Times New Roman" w:hAnsi="Times New Roman" w:cs="Times New Roman"/>
          <w:sz w:val="24"/>
          <w:szCs w:val="24"/>
        </w:rPr>
        <w:br/>
        <w:t xml:space="preserve">Все, что мы слышим – отсылки к собственникам судов, которые, по мнению чиновников, и должны откачивать мазут и убирать обломки танкеров. Но и собственники до сих пор ничего не сделали для удаления мазута. Неизвестно, собираются ли они что-то делать, а главное – когда. </w:t>
      </w:r>
    </w:p>
    <w:p w14:paraId="1C9B98F0" w14:textId="77777777" w:rsidR="00F5434A" w:rsidRDefault="00F5434A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846F3F9" w14:textId="1CD8F90C" w:rsidR="00F5434A" w:rsidRDefault="00F5434A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января 2025 с кормы Волгонефть-239 началась крупная утечка мазута в море. Это произошло в результате трех недель бездействия и органов исполнительной власти, и собственников судов. МЧС и Краснодарский оперштаб пытаются представить </w:t>
      </w:r>
      <w:r w:rsidR="00C9234E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как разовый выброс, </w:t>
      </w:r>
      <w:r w:rsidR="00C9234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выход в море мазута продолжается и будет только нарастать, если его срочно не откачать. </w:t>
      </w:r>
      <w:r w:rsidR="00C9234E"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Ближайший шторм увеличит трещины в танках и разнесет огромную массу мазута вдоль побережья. </w:t>
      </w:r>
      <w:r w:rsidR="00413522">
        <w:rPr>
          <w:rFonts w:ascii="Times New Roman" w:hAnsi="Times New Roman" w:cs="Times New Roman"/>
          <w:sz w:val="24"/>
          <w:szCs w:val="24"/>
        </w:rPr>
        <w:t xml:space="preserve">В шторм никакими бонами сдержать его не удастся. При этом Минтранс РФ, прямо ответственный за ликвидацию нефтяных разливов на море, продолжает игнорировать самую главную задачу – удаление мазута из танкера. </w:t>
      </w:r>
    </w:p>
    <w:p w14:paraId="2F4C49B2" w14:textId="00594936" w:rsidR="00413522" w:rsidRDefault="00413522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Я уже обращалась в правительство России по данному вопросу, мое обращение было рассмотрено, но должных мер по нему принято не было – это подтверждается фактом полного отсутствия работ по откачке мазута с танкера, приведшим к утечке.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Поэтому прошу Вас не передавать мое обращение нижестоящим органам власти, а дать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прямое поручение руководителям Минтранса РФ, МЧС РФ и правительству Краснодарского края немедленно начать работы по откачке мазута и дизтоплива из кормовой части танкера Волгонефть-239. Прошу взять исполнение поручения на личный контроль.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Прошу дать ответ о принятых мерах по моему обращению. </w:t>
      </w:r>
      <w:r>
        <w:rPr>
          <w:rFonts w:ascii="Times New Roman" w:hAnsi="Times New Roman" w:cs="Times New Roman"/>
          <w:sz w:val="24"/>
          <w:szCs w:val="24"/>
        </w:rPr>
        <w:br/>
        <w:t>-------------------------------------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Заходим по адресу </w:t>
      </w:r>
      <w:hyperlink r:id="rId8" w:history="1">
        <w:r w:rsidRPr="008B622E">
          <w:rPr>
            <w:rStyle w:val="a6"/>
            <w:rFonts w:ascii="Times New Roman" w:hAnsi="Times New Roman" w:cs="Times New Roman"/>
            <w:sz w:val="24"/>
            <w:szCs w:val="24"/>
          </w:rPr>
          <w:t>http://services.government.ru/letters/form/</w:t>
        </w:r>
      </w:hyperlink>
      <w:r>
        <w:br/>
      </w:r>
      <w:r>
        <w:rPr>
          <w:rFonts w:ascii="Times New Roman" w:hAnsi="Times New Roman" w:cs="Times New Roman"/>
          <w:sz w:val="24"/>
          <w:szCs w:val="24"/>
        </w:rPr>
        <w:t>Заполняем форму, в окно вставляем текст обращения – можно из образца, но лучше его изменить любым образом.  Ограничение 2000 знаков. Сейчас – 18</w:t>
      </w:r>
      <w:r w:rsidR="006D0873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3AD8">
        <w:rPr>
          <w:rFonts w:ascii="Times New Roman" w:hAnsi="Times New Roman" w:cs="Times New Roman"/>
          <w:sz w:val="24"/>
          <w:szCs w:val="24"/>
        </w:rPr>
        <w:br/>
        <w:t xml:space="preserve">К обращению прицепляем 1-2 фото или видео, показывающие утечку мазута из танкера. </w:t>
      </w:r>
      <w:r w:rsidR="00983AD8">
        <w:rPr>
          <w:rFonts w:ascii="Times New Roman" w:hAnsi="Times New Roman" w:cs="Times New Roman"/>
          <w:sz w:val="24"/>
          <w:szCs w:val="24"/>
        </w:rPr>
        <w:br/>
      </w:r>
      <w:r w:rsidR="00B35DBF">
        <w:rPr>
          <w:rFonts w:ascii="Times New Roman" w:hAnsi="Times New Roman" w:cs="Times New Roman"/>
          <w:sz w:val="24"/>
          <w:szCs w:val="24"/>
        </w:rPr>
        <w:t xml:space="preserve">Много видео об этом в ТГ канале Оперштаба </w:t>
      </w:r>
      <w:hyperlink r:id="rId9" w:history="1">
        <w:r w:rsidR="00B35DBF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https://t.me/opershtab23</w:t>
        </w:r>
      </w:hyperlink>
      <w:r w:rsidR="00B35DBF" w:rsidRPr="00B35DBF">
        <w:rPr>
          <w:rFonts w:ascii="Times New Roman" w:hAnsi="Times New Roman" w:cs="Times New Roman"/>
          <w:sz w:val="24"/>
          <w:szCs w:val="24"/>
        </w:rPr>
        <w:t xml:space="preserve"> </w:t>
      </w:r>
      <w:r w:rsidR="00B35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="00C9234E" w:rsidRPr="00C9234E">
        <w:rPr>
          <w:rFonts w:ascii="Times New Roman" w:hAnsi="Times New Roman" w:cs="Times New Roman"/>
          <w:b/>
          <w:bCs/>
          <w:sz w:val="24"/>
          <w:szCs w:val="24"/>
        </w:rPr>
        <w:t>Если уже есть отписка на прошлое обращение, то ее обязательно надо прикрепить!!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D5292D" w14:textId="2302F210" w:rsidR="00A022D1" w:rsidRPr="00B35DBF" w:rsidRDefault="00A022D1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35DBF">
        <w:rPr>
          <w:rFonts w:ascii="Times New Roman" w:hAnsi="Times New Roman" w:cs="Times New Roman"/>
          <w:sz w:val="24"/>
          <w:szCs w:val="24"/>
        </w:rPr>
        <w:t>Удобн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B35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отправлять с </w:t>
      </w:r>
      <w:r w:rsidRPr="00B35DBF"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а, но и с телефона можно. </w:t>
      </w:r>
    </w:p>
    <w:p w14:paraId="0E083056" w14:textId="77777777" w:rsidR="00A022D1" w:rsidRDefault="00A022D1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F00193E" w14:textId="77777777" w:rsidR="00A022D1" w:rsidRDefault="00A022D1" w:rsidP="00F5434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C3C5479" w14:textId="79DEDB19" w:rsidR="00413522" w:rsidRPr="006D0873" w:rsidRDefault="00A022D1" w:rsidP="00413522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413522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Президенту России: </w:t>
      </w:r>
    </w:p>
    <w:p w14:paraId="42BF9ECF" w14:textId="22EAD33A" w:rsidR="00413522" w:rsidRPr="00413522" w:rsidRDefault="00413522" w:rsidP="00F5434A">
      <w:pPr>
        <w:spacing w:after="0" w:line="28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13522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Электронная </w:t>
      </w:r>
      <w:r w:rsidRPr="00413522">
        <w:rPr>
          <w:rFonts w:ascii="Times New Roman" w:hAnsi="Times New Roman" w:cs="Times New Roman"/>
          <w:i/>
          <w:iCs/>
          <w:sz w:val="24"/>
          <w:szCs w:val="24"/>
        </w:rPr>
        <w:t xml:space="preserve">форма обращения к президенту не позволяет вставлять текст, его необходимо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там </w:t>
      </w:r>
      <w:r w:rsidRPr="00413522">
        <w:rPr>
          <w:rFonts w:ascii="Times New Roman" w:hAnsi="Times New Roman" w:cs="Times New Roman"/>
          <w:i/>
          <w:iCs/>
          <w:sz w:val="24"/>
          <w:szCs w:val="24"/>
        </w:rPr>
        <w:t xml:space="preserve">набирать от руки, поэтому текст короче) </w:t>
      </w:r>
    </w:p>
    <w:p w14:paraId="0DA7989E" w14:textId="40FDA578" w:rsidR="00413522" w:rsidRDefault="00983AD8" w:rsidP="0041352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----------------------</w:t>
      </w:r>
      <w:r w:rsidR="00413522">
        <w:rPr>
          <w:rFonts w:ascii="Times New Roman" w:hAnsi="Times New Roman" w:cs="Times New Roman"/>
          <w:sz w:val="24"/>
          <w:szCs w:val="24"/>
        </w:rPr>
        <w:br/>
      </w:r>
    </w:p>
    <w:p w14:paraId="795244F9" w14:textId="22DAE2C9" w:rsidR="005209D4" w:rsidRPr="005209D4" w:rsidRDefault="005209D4" w:rsidP="005209D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209D4">
        <w:rPr>
          <w:rFonts w:ascii="Times New Roman" w:hAnsi="Times New Roman" w:cs="Times New Roman"/>
          <w:sz w:val="24"/>
          <w:szCs w:val="24"/>
        </w:rPr>
        <w:t xml:space="preserve">За 26 дней после аварии танкеров в Черном море власти не приняли </w:t>
      </w:r>
      <w:r>
        <w:rPr>
          <w:rFonts w:ascii="Times New Roman" w:hAnsi="Times New Roman" w:cs="Times New Roman"/>
          <w:sz w:val="24"/>
          <w:szCs w:val="24"/>
        </w:rPr>
        <w:t xml:space="preserve">должных </w:t>
      </w:r>
      <w:r w:rsidRPr="005209D4">
        <w:rPr>
          <w:rFonts w:ascii="Times New Roman" w:hAnsi="Times New Roman" w:cs="Times New Roman"/>
          <w:sz w:val="24"/>
          <w:szCs w:val="24"/>
        </w:rPr>
        <w:t xml:space="preserve">мер для откачки более 1500 тонн мазута и 15 тонн дизтоплива из </w:t>
      </w:r>
      <w:r>
        <w:rPr>
          <w:rFonts w:ascii="Times New Roman" w:hAnsi="Times New Roman" w:cs="Times New Roman"/>
          <w:sz w:val="24"/>
          <w:szCs w:val="24"/>
        </w:rPr>
        <w:t xml:space="preserve">аварийного </w:t>
      </w:r>
      <w:r w:rsidRPr="005209D4">
        <w:rPr>
          <w:rFonts w:ascii="Times New Roman" w:hAnsi="Times New Roman" w:cs="Times New Roman"/>
          <w:sz w:val="24"/>
          <w:szCs w:val="24"/>
        </w:rPr>
        <w:t xml:space="preserve">танкера Волгонефть-239, </w:t>
      </w:r>
      <w:r>
        <w:rPr>
          <w:rFonts w:ascii="Times New Roman" w:hAnsi="Times New Roman" w:cs="Times New Roman"/>
          <w:sz w:val="24"/>
          <w:szCs w:val="24"/>
        </w:rPr>
        <w:t xml:space="preserve">сидящего </w:t>
      </w:r>
      <w:r w:rsidRPr="005209D4">
        <w:rPr>
          <w:rFonts w:ascii="Times New Roman" w:hAnsi="Times New Roman" w:cs="Times New Roman"/>
          <w:sz w:val="24"/>
          <w:szCs w:val="24"/>
        </w:rPr>
        <w:t>на мел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09D4">
        <w:rPr>
          <w:rFonts w:ascii="Times New Roman" w:hAnsi="Times New Roman" w:cs="Times New Roman"/>
          <w:sz w:val="24"/>
          <w:szCs w:val="24"/>
        </w:rPr>
        <w:t>. Ответственность перекладывается на собственников судов, которые также бездействуют.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42CF0F4" w14:textId="032F83B7" w:rsidR="005209D4" w:rsidRPr="005209D4" w:rsidRDefault="005209D4" w:rsidP="005209D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Из-за этого </w:t>
      </w:r>
      <w:r w:rsidRPr="005209D4">
        <w:rPr>
          <w:rFonts w:ascii="Times New Roman" w:hAnsi="Times New Roman" w:cs="Times New Roman"/>
          <w:sz w:val="24"/>
          <w:szCs w:val="24"/>
        </w:rPr>
        <w:t xml:space="preserve">10 января 2025 началась </w:t>
      </w:r>
      <w:r>
        <w:rPr>
          <w:rFonts w:ascii="Times New Roman" w:hAnsi="Times New Roman" w:cs="Times New Roman"/>
          <w:sz w:val="24"/>
          <w:szCs w:val="24"/>
        </w:rPr>
        <w:t xml:space="preserve">масштабная </w:t>
      </w:r>
      <w:r w:rsidRPr="005209D4">
        <w:rPr>
          <w:rFonts w:ascii="Times New Roman" w:hAnsi="Times New Roman" w:cs="Times New Roman"/>
          <w:sz w:val="24"/>
          <w:szCs w:val="24"/>
        </w:rPr>
        <w:t>утечка мазута в море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9D4">
        <w:rPr>
          <w:rFonts w:ascii="Times New Roman" w:hAnsi="Times New Roman" w:cs="Times New Roman"/>
          <w:sz w:val="24"/>
          <w:szCs w:val="24"/>
        </w:rPr>
        <w:t xml:space="preserve">МЧС и Краснодарский оперштаб заявляют о разовом выбросе, но утечка продолжается и усиливается.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5209D4">
        <w:rPr>
          <w:rFonts w:ascii="Times New Roman" w:hAnsi="Times New Roman" w:cs="Times New Roman"/>
          <w:sz w:val="24"/>
          <w:szCs w:val="24"/>
        </w:rPr>
        <w:t xml:space="preserve">Без немедленной откачки мазута штормы усугубят ситуацию, и предотвратить экологическую катастрофу будет невозможно. Минтранс РФ, ответственный за ликвидацию разливов, </w:t>
      </w:r>
      <w:r w:rsidR="00983AD8">
        <w:rPr>
          <w:rFonts w:ascii="Times New Roman" w:hAnsi="Times New Roman" w:cs="Times New Roman"/>
          <w:sz w:val="24"/>
          <w:szCs w:val="24"/>
        </w:rPr>
        <w:t xml:space="preserve">уклоняется от </w:t>
      </w:r>
      <w:r w:rsidRPr="005209D4">
        <w:rPr>
          <w:rFonts w:ascii="Times New Roman" w:hAnsi="Times New Roman" w:cs="Times New Roman"/>
          <w:sz w:val="24"/>
          <w:szCs w:val="24"/>
        </w:rPr>
        <w:t>задач</w:t>
      </w:r>
      <w:r w:rsidR="00983AD8">
        <w:rPr>
          <w:rFonts w:ascii="Times New Roman" w:hAnsi="Times New Roman" w:cs="Times New Roman"/>
          <w:sz w:val="24"/>
          <w:szCs w:val="24"/>
        </w:rPr>
        <w:t>и</w:t>
      </w:r>
      <w:r w:rsidRPr="005209D4">
        <w:rPr>
          <w:rFonts w:ascii="Times New Roman" w:hAnsi="Times New Roman" w:cs="Times New Roman"/>
          <w:sz w:val="24"/>
          <w:szCs w:val="24"/>
        </w:rPr>
        <w:t xml:space="preserve"> удаления мазута.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B249B15" w14:textId="53736DFC" w:rsidR="005209D4" w:rsidRPr="005209D4" w:rsidRDefault="005209D4" w:rsidP="005209D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о</w:t>
      </w:r>
      <w:r w:rsidRPr="005209D4">
        <w:rPr>
          <w:rFonts w:ascii="Times New Roman" w:hAnsi="Times New Roman" w:cs="Times New Roman"/>
          <w:sz w:val="24"/>
          <w:szCs w:val="24"/>
        </w:rPr>
        <w:t xml:space="preserve">бращение в правительство </w:t>
      </w:r>
      <w:r>
        <w:rPr>
          <w:rFonts w:ascii="Times New Roman" w:hAnsi="Times New Roman" w:cs="Times New Roman"/>
          <w:sz w:val="24"/>
          <w:szCs w:val="24"/>
        </w:rPr>
        <w:t xml:space="preserve">РФ по данному вопросу было проигнорировано, </w:t>
      </w:r>
      <w:r w:rsidRPr="005209D4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983AD8">
        <w:rPr>
          <w:rFonts w:ascii="Times New Roman" w:hAnsi="Times New Roman" w:cs="Times New Roman"/>
          <w:sz w:val="24"/>
          <w:szCs w:val="24"/>
        </w:rPr>
        <w:t xml:space="preserve">отсутствие работ по откачке и </w:t>
      </w:r>
      <w:r w:rsidRPr="005209D4">
        <w:rPr>
          <w:rFonts w:ascii="Times New Roman" w:hAnsi="Times New Roman" w:cs="Times New Roman"/>
          <w:sz w:val="24"/>
          <w:szCs w:val="24"/>
        </w:rPr>
        <w:t>начавшейся утечкой</w:t>
      </w:r>
      <w:r w:rsidR="00983A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5209D4">
        <w:rPr>
          <w:rFonts w:ascii="Times New Roman" w:hAnsi="Times New Roman" w:cs="Times New Roman"/>
          <w:sz w:val="24"/>
          <w:szCs w:val="24"/>
        </w:rPr>
        <w:t xml:space="preserve">Прошу дать прямое поручение Минтрансу РФ, МЧС и правительству края </w:t>
      </w:r>
      <w:r w:rsidR="00983AD8">
        <w:rPr>
          <w:rFonts w:ascii="Times New Roman" w:hAnsi="Times New Roman" w:cs="Times New Roman"/>
          <w:sz w:val="24"/>
          <w:szCs w:val="24"/>
        </w:rPr>
        <w:t xml:space="preserve">немедленно </w:t>
      </w:r>
      <w:r w:rsidRPr="005209D4">
        <w:rPr>
          <w:rFonts w:ascii="Times New Roman" w:hAnsi="Times New Roman" w:cs="Times New Roman"/>
          <w:sz w:val="24"/>
          <w:szCs w:val="24"/>
        </w:rPr>
        <w:t>начать откачку топлива</w:t>
      </w:r>
      <w:r w:rsidR="00983AD8">
        <w:rPr>
          <w:rFonts w:ascii="Times New Roman" w:hAnsi="Times New Roman" w:cs="Times New Roman"/>
          <w:sz w:val="24"/>
          <w:szCs w:val="24"/>
        </w:rPr>
        <w:t>. Прошу</w:t>
      </w:r>
      <w:r w:rsidRPr="005209D4">
        <w:rPr>
          <w:rFonts w:ascii="Times New Roman" w:hAnsi="Times New Roman" w:cs="Times New Roman"/>
          <w:sz w:val="24"/>
          <w:szCs w:val="24"/>
        </w:rPr>
        <w:t xml:space="preserve"> взять выполнение на личный контроль. </w:t>
      </w:r>
      <w:r w:rsidR="00983AD8">
        <w:rPr>
          <w:rFonts w:ascii="Times New Roman" w:hAnsi="Times New Roman" w:cs="Times New Roman"/>
          <w:sz w:val="24"/>
          <w:szCs w:val="24"/>
        </w:rPr>
        <w:br/>
      </w:r>
      <w:r w:rsidR="00983AD8">
        <w:rPr>
          <w:rFonts w:ascii="Times New Roman" w:hAnsi="Times New Roman" w:cs="Times New Roman"/>
          <w:sz w:val="24"/>
          <w:szCs w:val="24"/>
        </w:rPr>
        <w:br/>
        <w:t>---------------------------------</w:t>
      </w:r>
    </w:p>
    <w:p w14:paraId="6E060092" w14:textId="77777777" w:rsidR="00983AD8" w:rsidRDefault="00983AD8" w:rsidP="00A92485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AC67C" w14:textId="22EBCD17" w:rsidR="00B35DBF" w:rsidRPr="00B35DBF" w:rsidRDefault="00B35DBF" w:rsidP="00A9248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Заходим по адресу </w:t>
      </w:r>
      <w:hyperlink r:id="rId10" w:history="1">
        <w:r w:rsidRPr="00191A31">
          <w:rPr>
            <w:rStyle w:val="a6"/>
            <w:rFonts w:ascii="Times New Roman" w:hAnsi="Times New Roman" w:cs="Times New Roman"/>
            <w:sz w:val="24"/>
            <w:szCs w:val="24"/>
          </w:rPr>
          <w:t>http://letters.kremlin.ru/letters/send</w:t>
        </w:r>
      </w:hyperlink>
      <w:r w:rsidRPr="00B35DBF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Заполняем форму, </w:t>
      </w:r>
      <w:r w:rsidRPr="00B35DBF">
        <w:rPr>
          <w:rFonts w:ascii="Times New Roman" w:hAnsi="Times New Roman" w:cs="Times New Roman"/>
          <w:b/>
          <w:bCs/>
          <w:sz w:val="24"/>
          <w:szCs w:val="24"/>
        </w:rPr>
        <w:t>в окне от руки набираем текст обращения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br/>
        <w:t>К обращению прицепляем 1 фото и 1 видео, показывающие утечку мазута из танкера. Обращайте внимание на список допустимых форматов файлов (расширений). Можно приложить только по 1 файлу каждого формата (всего не более двух, т.к. президент очень занят, и ему некогда просматривать ваши видео</w:t>
      </w:r>
      <w:proofErr w:type="gramStart"/>
      <w:r>
        <w:rPr>
          <w:rFonts w:ascii="Times New Roman" w:hAnsi="Times New Roman" w:cs="Times New Roman"/>
          <w:sz w:val="24"/>
          <w:szCs w:val="24"/>
        </w:rPr>
        <w:t>))  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приложить видео будет очень важно! </w:t>
      </w:r>
      <w:r w:rsidR="00C9234E" w:rsidRPr="00C9234E">
        <w:rPr>
          <w:rFonts w:ascii="Times New Roman" w:hAnsi="Times New Roman" w:cs="Times New Roman"/>
          <w:b/>
          <w:bCs/>
          <w:sz w:val="24"/>
          <w:szCs w:val="24"/>
        </w:rPr>
        <w:t xml:space="preserve">Если есть отписка </w:t>
      </w:r>
      <w:r w:rsidR="00C9234E">
        <w:rPr>
          <w:rFonts w:ascii="Times New Roman" w:hAnsi="Times New Roman" w:cs="Times New Roman"/>
          <w:b/>
          <w:bCs/>
          <w:sz w:val="24"/>
          <w:szCs w:val="24"/>
        </w:rPr>
        <w:t xml:space="preserve">от правительства </w:t>
      </w:r>
      <w:r w:rsidR="00C9234E" w:rsidRPr="00C9234E">
        <w:rPr>
          <w:rFonts w:ascii="Times New Roman" w:hAnsi="Times New Roman" w:cs="Times New Roman"/>
          <w:b/>
          <w:bCs/>
          <w:sz w:val="24"/>
          <w:szCs w:val="24"/>
        </w:rPr>
        <w:t>на прошлое обращение, то ее обязательно надо прикрепить!!</w:t>
      </w:r>
      <w:r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br/>
      </w:r>
    </w:p>
    <w:p w14:paraId="40B114EE" w14:textId="14CFE0B6" w:rsidR="00B35DBF" w:rsidRDefault="00A022D1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3. В</w:t>
      </w:r>
      <w:r w:rsidR="00B35DBF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Следственный комитет России</w:t>
      </w:r>
      <w:r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35DBF" w:rsidRPr="00392DA7">
        <w:rPr>
          <w:rFonts w:ascii="Times New Roman" w:hAnsi="Times New Roman" w:cs="Times New Roman"/>
          <w:sz w:val="24"/>
          <w:szCs w:val="24"/>
          <w:u w:val="single"/>
        </w:rPr>
        <w:br/>
      </w:r>
      <w:r w:rsidR="00B35DBF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69934699" w14:textId="11579A12" w:rsidR="00B35DBF" w:rsidRDefault="00B35DBF" w:rsidP="00B35DB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 Следственного комитета России А.И. Бастрыкину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За 26 дней с момента аварии двух танкеров в Черном море органы власти, ответственные за ликвидацию нефтеразлива, не сделали ничего для откачки мазута из кормовой части танкера Волгонефть-239, которая содержит более 1500 тонн мазута и 15 тонн дизтоплива и сидит на мели у берега в районе </w:t>
      </w:r>
      <w:r w:rsidR="00C9234E">
        <w:rPr>
          <w:rFonts w:ascii="Times New Roman" w:hAnsi="Times New Roman" w:cs="Times New Roman"/>
          <w:sz w:val="24"/>
          <w:szCs w:val="24"/>
        </w:rPr>
        <w:t xml:space="preserve">морского </w:t>
      </w:r>
      <w:r>
        <w:rPr>
          <w:rFonts w:ascii="Times New Roman" w:hAnsi="Times New Roman" w:cs="Times New Roman"/>
          <w:sz w:val="24"/>
          <w:szCs w:val="24"/>
        </w:rPr>
        <w:t xml:space="preserve">порта Тамань.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9234E" w:rsidRPr="005209D4">
        <w:rPr>
          <w:rFonts w:ascii="Times New Roman" w:hAnsi="Times New Roman" w:cs="Times New Roman"/>
          <w:sz w:val="24"/>
          <w:szCs w:val="24"/>
        </w:rPr>
        <w:t xml:space="preserve">Ответственность перекладывается на собственников судов, </w:t>
      </w:r>
      <w:r>
        <w:rPr>
          <w:rFonts w:ascii="Times New Roman" w:hAnsi="Times New Roman" w:cs="Times New Roman"/>
          <w:sz w:val="24"/>
          <w:szCs w:val="24"/>
        </w:rPr>
        <w:t xml:space="preserve">которые, по мнению чиновников, должны откачивать мазут и убирать обломки танкеров. Но и собственники </w:t>
      </w:r>
      <w:r w:rsidR="00C9234E">
        <w:rPr>
          <w:rFonts w:ascii="Times New Roman" w:hAnsi="Times New Roman" w:cs="Times New Roman"/>
          <w:sz w:val="24"/>
          <w:szCs w:val="24"/>
        </w:rPr>
        <w:t xml:space="preserve">также бездействуют. </w:t>
      </w:r>
    </w:p>
    <w:p w14:paraId="52084169" w14:textId="77777777" w:rsidR="00B35DBF" w:rsidRDefault="00B35DBF" w:rsidP="00B35DB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1C22D37" w14:textId="3F9FA72F" w:rsidR="00B35DBF" w:rsidRDefault="00C9234E" w:rsidP="00B35DB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B35DBF">
        <w:rPr>
          <w:rFonts w:ascii="Times New Roman" w:hAnsi="Times New Roman" w:cs="Times New Roman"/>
          <w:sz w:val="24"/>
          <w:szCs w:val="24"/>
        </w:rPr>
        <w:t xml:space="preserve">10 января 2025 с кормы Волгонефть-239 началась крупная утечка мазута в море. Это произошло в результате трех недель бездействия и органов исполнительной власти, и собственников судов.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35DBF">
        <w:rPr>
          <w:rFonts w:ascii="Times New Roman" w:hAnsi="Times New Roman" w:cs="Times New Roman"/>
          <w:sz w:val="24"/>
          <w:szCs w:val="24"/>
        </w:rPr>
        <w:t xml:space="preserve">МЧС и Краснодарский оперштаб пытаются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ситуацию </w:t>
      </w:r>
      <w:r w:rsidR="00B35DBF">
        <w:rPr>
          <w:rFonts w:ascii="Times New Roman" w:hAnsi="Times New Roman" w:cs="Times New Roman"/>
          <w:sz w:val="24"/>
          <w:szCs w:val="24"/>
        </w:rPr>
        <w:t>как разовый выброс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5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35DBF">
        <w:rPr>
          <w:rFonts w:ascii="Times New Roman" w:hAnsi="Times New Roman" w:cs="Times New Roman"/>
          <w:sz w:val="24"/>
          <w:szCs w:val="24"/>
        </w:rPr>
        <w:t xml:space="preserve">о выход в море мазута продолжается и будет только нарастать, если его срочно не откачать.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35DBF">
        <w:rPr>
          <w:rFonts w:ascii="Times New Roman" w:hAnsi="Times New Roman" w:cs="Times New Roman"/>
          <w:sz w:val="24"/>
          <w:szCs w:val="24"/>
        </w:rPr>
        <w:t xml:space="preserve">Ближайший шторм увеличит трещины в танках и разнесет огромную массу мазута вдоль побережья. В шторм никакими бонами сдержать его не удастся. При этом Минтранс РФ, прямо ответственный за ликвидацию нефтяных разливов на море, продолжает игнорировать самую главную задачу – удаление мазута из танкера. </w:t>
      </w:r>
    </w:p>
    <w:p w14:paraId="051CA2B6" w14:textId="08476FA5" w:rsidR="00C9234E" w:rsidRDefault="00B35DBF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Я уже обращалась в правительство России по данному вопросу, мое обращение было рассмотрено, но должных мер по нему принято не было – это подтверждается фактом полного отсутствия работ по откачке мазута с танкера, приведшим к утечке.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рошу Вас </w:t>
      </w:r>
      <w:r w:rsidR="00C9234E">
        <w:rPr>
          <w:rFonts w:ascii="Times New Roman" w:hAnsi="Times New Roman" w:cs="Times New Roman"/>
          <w:sz w:val="24"/>
          <w:szCs w:val="24"/>
        </w:rPr>
        <w:t xml:space="preserve">дать поручение провести самую тщательную проверку по факту преступного бездействия органов исполнительной власти по откачке мазута из аварийного танкера Волгонефть-239, приведшего к масштабному загрязнению Черного моря. Прошу при этом учитывать факт действия режима ЧС федерального уровня и угрозу нарастания выбросов </w:t>
      </w:r>
      <w:r w:rsidR="00C9234E">
        <w:rPr>
          <w:rFonts w:ascii="Times New Roman" w:hAnsi="Times New Roman" w:cs="Times New Roman"/>
          <w:sz w:val="24"/>
          <w:szCs w:val="24"/>
        </w:rPr>
        <w:lastRenderedPageBreak/>
        <w:t xml:space="preserve">мазута при отсутствии его откачки. Также прошу взять исполнение поручения на личный контроль. </w:t>
      </w:r>
    </w:p>
    <w:p w14:paraId="4FEAF04A" w14:textId="0660F0AE" w:rsidR="00B35DBF" w:rsidRDefault="00B35DBF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Прошу дать ответ о принятых мерах по моему обращению. </w:t>
      </w:r>
      <w:r w:rsidR="00C923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28C9ABB" w14:textId="77777777" w:rsidR="00B35DBF" w:rsidRDefault="00B35DBF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3074C0B" w14:textId="25F98DE2" w:rsidR="00B35DBF" w:rsidRPr="00B35DBF" w:rsidRDefault="00B35DBF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Заходим по адресу </w:t>
      </w:r>
      <w:hyperlink r:id="rId11" w:history="1">
        <w:r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https://moscow.sledcom.ru/references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B841C" w14:textId="309C30B2" w:rsidR="00B35DBF" w:rsidRDefault="00B35DBF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Крутим вниз, жмем «Согласен» </w:t>
      </w:r>
      <w:r>
        <w:rPr>
          <w:rFonts w:ascii="Times New Roman" w:hAnsi="Times New Roman" w:cs="Times New Roman"/>
          <w:sz w:val="24"/>
          <w:szCs w:val="24"/>
        </w:rPr>
        <w:br/>
        <w:t xml:space="preserve">Далее открывается форма, заполняем все графы, вставляем текст обращения (лучше измененный). </w:t>
      </w:r>
    </w:p>
    <w:p w14:paraId="1F4C51BB" w14:textId="561C75A5" w:rsidR="00B35DBF" w:rsidRDefault="00B35DBF" w:rsidP="00983A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Прилагаем 1 файл с видео. </w:t>
      </w:r>
      <w:r w:rsidR="00C9234E">
        <w:rPr>
          <w:rFonts w:ascii="Times New Roman" w:hAnsi="Times New Roman" w:cs="Times New Roman"/>
          <w:sz w:val="24"/>
          <w:szCs w:val="24"/>
        </w:rPr>
        <w:t xml:space="preserve">Если можно прикрепить два файла, то цепляем также прошлую отписку (если она есть). </w:t>
      </w:r>
      <w:r w:rsidR="00C9234E"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br/>
      </w:r>
    </w:p>
    <w:p w14:paraId="4F0B45B8" w14:textId="59525593" w:rsidR="00C9234E" w:rsidRDefault="00A022D1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В </w:t>
      </w:r>
      <w:r w:rsidR="00C9234E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Генпрокуратуру России</w:t>
      </w:r>
      <w:r w:rsidR="00392DA7" w:rsidRPr="006D087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C9234E">
        <w:rPr>
          <w:rFonts w:ascii="Times New Roman" w:hAnsi="Times New Roman" w:cs="Times New Roman"/>
          <w:sz w:val="24"/>
          <w:szCs w:val="24"/>
        </w:rPr>
        <w:br/>
        <w:t>---------------------------------</w:t>
      </w:r>
    </w:p>
    <w:p w14:paraId="7E7E82D9" w14:textId="28086F54" w:rsidR="00C9234E" w:rsidRDefault="00A022D1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прокурору </w:t>
      </w:r>
      <w:r w:rsidR="00C9234E">
        <w:rPr>
          <w:rFonts w:ascii="Times New Roman" w:hAnsi="Times New Roman" w:cs="Times New Roman"/>
          <w:sz w:val="24"/>
          <w:szCs w:val="24"/>
        </w:rPr>
        <w:t>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 w:rsidR="00C9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И.В. Краснову</w:t>
      </w:r>
      <w:r w:rsidR="00C9234E"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br/>
        <w:t xml:space="preserve">За 26 дней с момента аварии двух танкеров в Черном море органы власти, ответственные за ликвидацию нефтеразлива, не сделали ничего для откачки мазута из кормовой части танкера Волгонефть-239, которая содержит более 1500 тонн мазута и 15 тонн дизтоплива и сидит на мели у берега в районе морского порта Тамань. </w:t>
      </w:r>
      <w:r w:rsidR="00C9234E">
        <w:rPr>
          <w:rFonts w:ascii="Times New Roman" w:hAnsi="Times New Roman" w:cs="Times New Roman"/>
          <w:sz w:val="24"/>
          <w:szCs w:val="24"/>
        </w:rPr>
        <w:br/>
      </w:r>
      <w:r w:rsidR="00C9234E">
        <w:rPr>
          <w:rFonts w:ascii="Times New Roman" w:hAnsi="Times New Roman" w:cs="Times New Roman"/>
          <w:sz w:val="24"/>
          <w:szCs w:val="24"/>
        </w:rPr>
        <w:br/>
      </w:r>
      <w:r w:rsidR="00C9234E" w:rsidRPr="005209D4">
        <w:rPr>
          <w:rFonts w:ascii="Times New Roman" w:hAnsi="Times New Roman" w:cs="Times New Roman"/>
          <w:sz w:val="24"/>
          <w:szCs w:val="24"/>
        </w:rPr>
        <w:t xml:space="preserve">Ответственность перекладывается на собственников судов, </w:t>
      </w:r>
      <w:r w:rsidR="00C9234E">
        <w:rPr>
          <w:rFonts w:ascii="Times New Roman" w:hAnsi="Times New Roman" w:cs="Times New Roman"/>
          <w:sz w:val="24"/>
          <w:szCs w:val="24"/>
        </w:rPr>
        <w:t xml:space="preserve">которые, по мнению чиновников, должны откачивать мазут и убирать обломки танкеров. Но и собственники также бездействуют. </w:t>
      </w:r>
    </w:p>
    <w:p w14:paraId="566ECB52" w14:textId="77777777" w:rsidR="00C9234E" w:rsidRDefault="00C9234E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7AF8CE" w14:textId="77777777" w:rsidR="00C9234E" w:rsidRDefault="00C9234E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10 января 2025 с кормы Волгонефть-239 началась крупная утечка мазута в море. Это произошло в результате трех недель бездействия и органов исполнительной власти, и собственников судов.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МЧС и Краснодарский оперштаб пытаются представить ситуацию как разовый выброс, но выход в море мазута продолжается и будет только нарастать, если его срочно не откачать.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Ближайший шторм увеличит трещины в танках и разнесет огромную массу мазута вдоль побережья. В шторм никакими бонами сдержать его не удастся. При этом Минтранс РФ, прямо ответственный за ликвидацию нефтяных разливов на море, продолжает игнорировать самую главную задачу – удаление мазута из танкера. </w:t>
      </w:r>
    </w:p>
    <w:p w14:paraId="4FA7E5E1" w14:textId="4B882C13" w:rsidR="00C9234E" w:rsidRDefault="00C9234E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Я уже обращалась в правительство России по данному вопросу, мое обращение было рассмотрено, но должных мер по нему принято не было – это подтверждается фактом полного отсутствия работ по откачке мазута с танкера, приведшим к утечке.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Прошу Вас </w:t>
      </w:r>
      <w:r w:rsidR="00A022D1">
        <w:rPr>
          <w:rFonts w:ascii="Times New Roman" w:hAnsi="Times New Roman" w:cs="Times New Roman"/>
          <w:sz w:val="24"/>
          <w:szCs w:val="24"/>
        </w:rPr>
        <w:t xml:space="preserve">как можно скорее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самую тщательную проверку по факту преступного бездействия органов исполнительной власти по откачке мазута из аварийного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танкера Волгонефть-239, приведшего к масштабному загрязнению Черного моря. Прошу при этом учитывать факт действия режима ЧС федерального уровня и угрозу нарастания выбросов мазута при отсутствии его откачки. Также прошу взять исполнение поручения на личный контроль. </w:t>
      </w:r>
    </w:p>
    <w:p w14:paraId="3F96EC81" w14:textId="4D0CCFD2" w:rsidR="00C9234E" w:rsidRDefault="00C9234E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Прошу дать ответ о принятых мерах по моему обращению. </w:t>
      </w:r>
      <w:r>
        <w:rPr>
          <w:rFonts w:ascii="Times New Roman" w:hAnsi="Times New Roman" w:cs="Times New Roman"/>
          <w:sz w:val="24"/>
          <w:szCs w:val="24"/>
        </w:rPr>
        <w:br/>
        <w:t>--------------------------------</w:t>
      </w:r>
    </w:p>
    <w:p w14:paraId="1BFBF44C" w14:textId="77777777" w:rsidR="00C9234E" w:rsidRDefault="00C9234E" w:rsidP="00C9234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6C6C6C4" w14:textId="7F8D971B" w:rsidR="00983AD8" w:rsidRDefault="00C9234E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Заходим по адресу </w:t>
      </w:r>
      <w:hyperlink r:id="rId12" w:history="1">
        <w:r w:rsidR="00A022D1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https://epp.genproc.gov.ru/web/gprf/internet-reception/personal-receptionrequest</w:t>
        </w:r>
      </w:hyperlink>
      <w:r w:rsidR="00A022D1">
        <w:rPr>
          <w:rFonts w:ascii="Times New Roman" w:hAnsi="Times New Roman" w:cs="Times New Roman"/>
          <w:sz w:val="24"/>
          <w:szCs w:val="24"/>
        </w:rPr>
        <w:t xml:space="preserve"> </w:t>
      </w:r>
      <w:r w:rsidR="00A022D1" w:rsidRPr="00A022D1">
        <w:rPr>
          <w:rFonts w:ascii="Times New Roman" w:hAnsi="Times New Roman" w:cs="Times New Roman"/>
          <w:sz w:val="24"/>
          <w:szCs w:val="24"/>
        </w:rPr>
        <w:t xml:space="preserve"> </w:t>
      </w:r>
      <w:r w:rsidR="00A022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Крутим вниз, жмем «Согласен» </w:t>
      </w:r>
      <w:r>
        <w:rPr>
          <w:rFonts w:ascii="Times New Roman" w:hAnsi="Times New Roman" w:cs="Times New Roman"/>
          <w:sz w:val="24"/>
          <w:szCs w:val="24"/>
        </w:rPr>
        <w:br/>
        <w:t xml:space="preserve">Далее открывается форма, заполняем все графы, </w:t>
      </w:r>
      <w:r w:rsidR="00A022D1">
        <w:rPr>
          <w:rFonts w:ascii="Times New Roman" w:hAnsi="Times New Roman" w:cs="Times New Roman"/>
          <w:sz w:val="24"/>
          <w:szCs w:val="24"/>
        </w:rPr>
        <w:t>следим чтобы стояла галочка «Генеральная прокуратура…», ставим галочку «</w:t>
      </w:r>
      <w:r w:rsidR="00A022D1" w:rsidRPr="00A022D1">
        <w:rPr>
          <w:rFonts w:ascii="Times New Roman" w:hAnsi="Times New Roman" w:cs="Times New Roman"/>
          <w:sz w:val="24"/>
          <w:szCs w:val="24"/>
        </w:rPr>
        <w:t>Обращение общего характера</w:t>
      </w:r>
      <w:r w:rsidR="00A022D1">
        <w:rPr>
          <w:rFonts w:ascii="Times New Roman" w:hAnsi="Times New Roman" w:cs="Times New Roman"/>
          <w:sz w:val="24"/>
          <w:szCs w:val="24"/>
        </w:rPr>
        <w:t>», выбираем тему «</w:t>
      </w:r>
      <w:r w:rsidR="00A022D1" w:rsidRPr="00A022D1">
        <w:rPr>
          <w:rFonts w:ascii="Times New Roman" w:hAnsi="Times New Roman" w:cs="Times New Roman"/>
          <w:sz w:val="24"/>
          <w:szCs w:val="24"/>
        </w:rPr>
        <w:t>По вопросам охраны окружающей среды и природопользования</w:t>
      </w:r>
      <w:r w:rsidR="00A022D1">
        <w:rPr>
          <w:rFonts w:ascii="Times New Roman" w:hAnsi="Times New Roman" w:cs="Times New Roman"/>
          <w:sz w:val="24"/>
          <w:szCs w:val="24"/>
        </w:rPr>
        <w:t xml:space="preserve">», выбираем регион «Краснодарский край». </w:t>
      </w:r>
      <w:r w:rsidR="00A022D1">
        <w:rPr>
          <w:rFonts w:ascii="Times New Roman" w:hAnsi="Times New Roman" w:cs="Times New Roman"/>
          <w:sz w:val="24"/>
          <w:szCs w:val="24"/>
        </w:rPr>
        <w:br/>
        <w:t xml:space="preserve">Вставляем текст обращения, лучше его изменить (ограничение 50 тыс. знаков, а не 2 </w:t>
      </w:r>
      <w:proofErr w:type="spellStart"/>
      <w:r w:rsidR="00A022D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A022D1">
        <w:rPr>
          <w:rFonts w:ascii="Times New Roman" w:hAnsi="Times New Roman" w:cs="Times New Roman"/>
          <w:sz w:val="24"/>
          <w:szCs w:val="24"/>
        </w:rPr>
        <w:t>, как в правительство!)</w:t>
      </w:r>
      <w:r w:rsidR="00A022D1">
        <w:rPr>
          <w:rFonts w:ascii="Times New Roman" w:hAnsi="Times New Roman" w:cs="Times New Roman"/>
          <w:sz w:val="24"/>
          <w:szCs w:val="24"/>
        </w:rPr>
        <w:br/>
        <w:t>Цепляем файл – видео утечки.</w:t>
      </w:r>
      <w:r w:rsidR="00A022D1">
        <w:rPr>
          <w:rFonts w:ascii="Times New Roman" w:hAnsi="Times New Roman" w:cs="Times New Roman"/>
          <w:sz w:val="24"/>
          <w:szCs w:val="24"/>
        </w:rPr>
        <w:br/>
        <w:t xml:space="preserve">Заканчиваем заполнение формы, жмем «Продолжить». </w:t>
      </w:r>
      <w:r w:rsidR="00A022D1">
        <w:rPr>
          <w:rFonts w:ascii="Times New Roman" w:hAnsi="Times New Roman" w:cs="Times New Roman"/>
          <w:sz w:val="24"/>
          <w:szCs w:val="24"/>
        </w:rPr>
        <w:br/>
        <w:t>П</w:t>
      </w:r>
      <w:r w:rsidR="00A022D1" w:rsidRPr="00B35DBF">
        <w:rPr>
          <w:rFonts w:ascii="Times New Roman" w:hAnsi="Times New Roman" w:cs="Times New Roman"/>
          <w:sz w:val="24"/>
          <w:szCs w:val="24"/>
        </w:rPr>
        <w:t>осле отправки обращения на сайте</w:t>
      </w:r>
      <w:r w:rsidR="00A022D1">
        <w:rPr>
          <w:rFonts w:ascii="Times New Roman" w:hAnsi="Times New Roman" w:cs="Times New Roman"/>
          <w:sz w:val="24"/>
          <w:szCs w:val="24"/>
        </w:rPr>
        <w:t xml:space="preserve"> надо </w:t>
      </w:r>
      <w:r w:rsidR="00A022D1" w:rsidRPr="00B35DBF">
        <w:rPr>
          <w:rFonts w:ascii="Times New Roman" w:hAnsi="Times New Roman" w:cs="Times New Roman"/>
          <w:sz w:val="24"/>
          <w:szCs w:val="24"/>
        </w:rPr>
        <w:t>зай</w:t>
      </w:r>
      <w:r w:rsidR="00A022D1">
        <w:rPr>
          <w:rFonts w:ascii="Times New Roman" w:hAnsi="Times New Roman" w:cs="Times New Roman"/>
          <w:sz w:val="24"/>
          <w:szCs w:val="24"/>
        </w:rPr>
        <w:t>ти</w:t>
      </w:r>
      <w:r w:rsidR="00A022D1" w:rsidRPr="00B35DBF">
        <w:rPr>
          <w:rFonts w:ascii="Times New Roman" w:hAnsi="Times New Roman" w:cs="Times New Roman"/>
          <w:sz w:val="24"/>
          <w:szCs w:val="24"/>
        </w:rPr>
        <w:t xml:space="preserve"> в личную почту</w:t>
      </w:r>
      <w:r w:rsidR="00A022D1">
        <w:rPr>
          <w:rFonts w:ascii="Times New Roman" w:hAnsi="Times New Roman" w:cs="Times New Roman"/>
          <w:sz w:val="24"/>
          <w:szCs w:val="24"/>
        </w:rPr>
        <w:t xml:space="preserve"> и </w:t>
      </w:r>
      <w:r w:rsidR="00A022D1" w:rsidRPr="00B35DBF">
        <w:rPr>
          <w:rFonts w:ascii="Times New Roman" w:hAnsi="Times New Roman" w:cs="Times New Roman"/>
          <w:sz w:val="24"/>
          <w:szCs w:val="24"/>
        </w:rPr>
        <w:t>подтвердит</w:t>
      </w:r>
      <w:r w:rsidR="00A022D1">
        <w:rPr>
          <w:rFonts w:ascii="Times New Roman" w:hAnsi="Times New Roman" w:cs="Times New Roman"/>
          <w:sz w:val="24"/>
          <w:szCs w:val="24"/>
        </w:rPr>
        <w:t>ь</w:t>
      </w:r>
      <w:r w:rsidR="00A022D1" w:rsidRPr="00B35DBF">
        <w:rPr>
          <w:rFonts w:ascii="Times New Roman" w:hAnsi="Times New Roman" w:cs="Times New Roman"/>
          <w:sz w:val="24"/>
          <w:szCs w:val="24"/>
        </w:rPr>
        <w:t xml:space="preserve"> отправку обращения по ссылке, которую пришлют с сайта </w:t>
      </w:r>
      <w:r w:rsidR="00A022D1">
        <w:rPr>
          <w:rFonts w:ascii="Times New Roman" w:hAnsi="Times New Roman" w:cs="Times New Roman"/>
          <w:sz w:val="24"/>
          <w:szCs w:val="24"/>
        </w:rPr>
        <w:t>Ген</w:t>
      </w:r>
      <w:r w:rsidR="00A022D1" w:rsidRPr="00B35DBF">
        <w:rPr>
          <w:rFonts w:ascii="Times New Roman" w:hAnsi="Times New Roman" w:cs="Times New Roman"/>
          <w:sz w:val="24"/>
          <w:szCs w:val="24"/>
        </w:rPr>
        <w:t>прокуратуры</w:t>
      </w:r>
      <w:r w:rsidR="00A022D1">
        <w:rPr>
          <w:rFonts w:ascii="Times New Roman" w:hAnsi="Times New Roman" w:cs="Times New Roman"/>
          <w:sz w:val="24"/>
          <w:szCs w:val="24"/>
        </w:rPr>
        <w:br/>
      </w:r>
    </w:p>
    <w:p w14:paraId="509A7EDB" w14:textId="77777777" w:rsidR="00A022D1" w:rsidRDefault="00A022D1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1DDB6B1" w14:textId="0579E752" w:rsidR="00A022D1" w:rsidRPr="00A022D1" w:rsidRDefault="00A022D1" w:rsidP="00A022D1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2D1">
        <w:rPr>
          <w:rFonts w:ascii="Times New Roman" w:hAnsi="Times New Roman" w:cs="Times New Roman"/>
          <w:b/>
          <w:bCs/>
          <w:sz w:val="28"/>
          <w:szCs w:val="28"/>
        </w:rPr>
        <w:t>Комментарии</w:t>
      </w:r>
    </w:p>
    <w:p w14:paraId="1367E1DA" w14:textId="77777777" w:rsidR="00A022D1" w:rsidRDefault="00A022D1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E3F4745" w14:textId="7277F0F1" w:rsidR="00A022D1" w:rsidRDefault="00392DA7" w:rsidP="00A022D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комментировать есть в ВК. </w:t>
      </w:r>
      <w:r w:rsidR="005E29EE">
        <w:rPr>
          <w:rFonts w:ascii="Times New Roman" w:hAnsi="Times New Roman" w:cs="Times New Roman"/>
          <w:sz w:val="24"/>
          <w:szCs w:val="24"/>
        </w:rPr>
        <w:t xml:space="preserve">Оставляем там комментарии под самыми последними постами. Лучше если ваши комментарии будут вверху. </w:t>
      </w:r>
      <w:r w:rsidR="005E29EE">
        <w:rPr>
          <w:rFonts w:ascii="Times New Roman" w:hAnsi="Times New Roman" w:cs="Times New Roman"/>
          <w:sz w:val="24"/>
          <w:szCs w:val="24"/>
        </w:rPr>
        <w:br/>
      </w:r>
      <w:r w:rsidR="00A0341C">
        <w:rPr>
          <w:rFonts w:ascii="Times New Roman" w:hAnsi="Times New Roman" w:cs="Times New Roman"/>
          <w:sz w:val="24"/>
          <w:szCs w:val="24"/>
        </w:rPr>
        <w:br/>
        <w:t xml:space="preserve">Следком РФ </w:t>
      </w:r>
      <w:hyperlink r:id="rId13" w:history="1">
        <w:r w:rsidR="00A0341C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https://vk.com/sledcomru</w:t>
        </w:r>
      </w:hyperlink>
      <w:r w:rsidR="00A0341C">
        <w:rPr>
          <w:rFonts w:ascii="Times New Roman" w:hAnsi="Times New Roman" w:cs="Times New Roman"/>
          <w:sz w:val="24"/>
          <w:szCs w:val="24"/>
        </w:rPr>
        <w:t xml:space="preserve"> </w:t>
      </w:r>
      <w:r w:rsidR="00A0341C">
        <w:rPr>
          <w:rFonts w:ascii="Times New Roman" w:hAnsi="Times New Roman" w:cs="Times New Roman"/>
          <w:sz w:val="24"/>
          <w:szCs w:val="24"/>
        </w:rPr>
        <w:br/>
      </w:r>
      <w:r w:rsidR="005E29EE">
        <w:rPr>
          <w:rFonts w:ascii="Times New Roman" w:hAnsi="Times New Roman" w:cs="Times New Roman"/>
          <w:sz w:val="24"/>
          <w:szCs w:val="24"/>
        </w:rPr>
        <w:br/>
        <w:t>Генпрокуратур</w:t>
      </w:r>
      <w:r w:rsidR="005571E4">
        <w:rPr>
          <w:rFonts w:ascii="Times New Roman" w:hAnsi="Times New Roman" w:cs="Times New Roman"/>
          <w:sz w:val="24"/>
          <w:szCs w:val="24"/>
        </w:rPr>
        <w:t>а</w:t>
      </w:r>
      <w:r w:rsidR="005E29EE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4" w:history="1">
        <w:r w:rsidR="005E29EE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https://vk.com/genprocrf</w:t>
        </w:r>
      </w:hyperlink>
      <w:r w:rsidR="005E29EE">
        <w:rPr>
          <w:rFonts w:ascii="Times New Roman" w:hAnsi="Times New Roman" w:cs="Times New Roman"/>
          <w:sz w:val="24"/>
          <w:szCs w:val="24"/>
        </w:rPr>
        <w:t xml:space="preserve"> </w:t>
      </w:r>
      <w:r w:rsidR="005571E4"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br/>
        <w:t xml:space="preserve">Минтранс РФ </w:t>
      </w:r>
      <w:hyperlink r:id="rId15" w:history="1">
        <w:r w:rsidR="005571E4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https://vk.com/mintransrussia</w:t>
        </w:r>
      </w:hyperlink>
      <w:r w:rsidR="005571E4">
        <w:rPr>
          <w:rFonts w:ascii="Times New Roman" w:hAnsi="Times New Roman" w:cs="Times New Roman"/>
          <w:sz w:val="24"/>
          <w:szCs w:val="24"/>
        </w:rPr>
        <w:t xml:space="preserve"> </w:t>
      </w:r>
      <w:r w:rsidR="005571E4"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br/>
        <w:t xml:space="preserve">МЧС РФ </w:t>
      </w:r>
      <w:hyperlink r:id="rId16" w:history="1">
        <w:r w:rsidR="005571E4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https://vk.com/mchs__russia</w:t>
        </w:r>
      </w:hyperlink>
      <w:r w:rsidR="005571E4">
        <w:rPr>
          <w:rFonts w:ascii="Times New Roman" w:hAnsi="Times New Roman" w:cs="Times New Roman"/>
          <w:sz w:val="24"/>
          <w:szCs w:val="24"/>
        </w:rPr>
        <w:t xml:space="preserve"> </w:t>
      </w:r>
      <w:r w:rsidR="00F30883">
        <w:rPr>
          <w:rFonts w:ascii="Times New Roman" w:hAnsi="Times New Roman" w:cs="Times New Roman"/>
          <w:sz w:val="24"/>
          <w:szCs w:val="24"/>
        </w:rPr>
        <w:br/>
      </w:r>
      <w:r w:rsidR="00F308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30883">
        <w:rPr>
          <w:rFonts w:ascii="Times New Roman" w:hAnsi="Times New Roman" w:cs="Times New Roman"/>
          <w:sz w:val="24"/>
          <w:szCs w:val="24"/>
        </w:rPr>
        <w:t>Морспасслужба</w:t>
      </w:r>
      <w:proofErr w:type="spellEnd"/>
      <w:r w:rsidR="00F3088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F30883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https://vk.com/infomorspas</w:t>
        </w:r>
      </w:hyperlink>
      <w:r w:rsidR="00F30883">
        <w:rPr>
          <w:rFonts w:ascii="Times New Roman" w:hAnsi="Times New Roman" w:cs="Times New Roman"/>
          <w:sz w:val="24"/>
          <w:szCs w:val="24"/>
        </w:rPr>
        <w:t xml:space="preserve"> </w:t>
      </w:r>
      <w:r w:rsidR="005E29EE">
        <w:rPr>
          <w:rFonts w:ascii="Times New Roman" w:hAnsi="Times New Roman" w:cs="Times New Roman"/>
          <w:sz w:val="24"/>
          <w:szCs w:val="24"/>
        </w:rPr>
        <w:br/>
      </w:r>
      <w:r w:rsidR="005E29EE">
        <w:rPr>
          <w:rFonts w:ascii="Times New Roman" w:hAnsi="Times New Roman" w:cs="Times New Roman"/>
          <w:sz w:val="24"/>
          <w:szCs w:val="24"/>
        </w:rPr>
        <w:br/>
        <w:t xml:space="preserve">Оперштаб Краснодарского края </w:t>
      </w:r>
      <w:hyperlink r:id="rId18" w:history="1">
        <w:r w:rsidR="005E29EE" w:rsidRPr="00191A31">
          <w:rPr>
            <w:rStyle w:val="a6"/>
            <w:rFonts w:ascii="Times New Roman" w:hAnsi="Times New Roman" w:cs="Times New Roman"/>
            <w:sz w:val="24"/>
            <w:szCs w:val="24"/>
          </w:rPr>
          <w:t>https://vk.com/opershtab23</w:t>
        </w:r>
      </w:hyperlink>
      <w:r w:rsidR="005E29EE">
        <w:rPr>
          <w:rFonts w:ascii="Times New Roman" w:hAnsi="Times New Roman" w:cs="Times New Roman"/>
          <w:sz w:val="24"/>
          <w:szCs w:val="24"/>
        </w:rPr>
        <w:t xml:space="preserve"> </w:t>
      </w:r>
      <w:r w:rsidR="00A0341C">
        <w:rPr>
          <w:rFonts w:ascii="Times New Roman" w:hAnsi="Times New Roman" w:cs="Times New Roman"/>
          <w:sz w:val="24"/>
          <w:szCs w:val="24"/>
        </w:rPr>
        <w:br/>
      </w:r>
    </w:p>
    <w:p w14:paraId="0E41DB13" w14:textId="1C0EC903" w:rsidR="005571E4" w:rsidRDefault="005E29EE" w:rsidP="00F3088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всего несколько предложений по проблеме с просьбой принять срочные меры по привлечению к ответственности тех чиновников, по чьей вине произошла новая утечка мазута. Как вариант - вставлять текст обращения.</w:t>
      </w:r>
      <w:r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5571E4">
        <w:rPr>
          <w:rFonts w:ascii="Times New Roman" w:hAnsi="Times New Roman" w:cs="Times New Roman"/>
          <w:b/>
          <w:bCs/>
          <w:sz w:val="28"/>
          <w:szCs w:val="28"/>
        </w:rPr>
        <w:t>Звонки</w:t>
      </w:r>
      <w:r w:rsidRPr="005571E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571E4">
        <w:rPr>
          <w:rFonts w:ascii="Times New Roman" w:hAnsi="Times New Roman" w:cs="Times New Roman"/>
          <w:sz w:val="24"/>
          <w:szCs w:val="24"/>
        </w:rPr>
        <w:t xml:space="preserve">У госорганов обычно есть телефоны горячей линии. Они обязаны реагировать на звонки, регистрировать их и принимать по ним меры. </w:t>
      </w:r>
      <w:r w:rsidR="005571E4"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br/>
        <w:t xml:space="preserve">Звоним, спрашиваем, почему откачка до сих пор не началась, когда начнется, что уже сделано, просим срочно начать откачку мазута (или принять меры к ее началу), просим зарегистрировать ваш звонок и сказать вам его регистрационный номер, а также фамилию и должность того, кто его принял. </w:t>
      </w:r>
      <w:r w:rsidR="00F30883">
        <w:rPr>
          <w:rFonts w:ascii="Times New Roman" w:hAnsi="Times New Roman" w:cs="Times New Roman"/>
          <w:sz w:val="24"/>
          <w:szCs w:val="24"/>
        </w:rPr>
        <w:t xml:space="preserve">Важно ссылаться на ЧС федерального уровня и угрозу экологической катастрофы, если срочные меры по откачке мазута не будут приняты. </w:t>
      </w:r>
      <w:r w:rsidR="005571E4">
        <w:rPr>
          <w:rFonts w:ascii="Times New Roman" w:hAnsi="Times New Roman" w:cs="Times New Roman"/>
          <w:sz w:val="24"/>
          <w:szCs w:val="24"/>
        </w:rPr>
        <w:br/>
      </w:r>
      <w:r w:rsidR="005571E4">
        <w:rPr>
          <w:rFonts w:ascii="Times New Roman" w:hAnsi="Times New Roman" w:cs="Times New Roman"/>
          <w:sz w:val="24"/>
          <w:szCs w:val="24"/>
        </w:rPr>
        <w:br/>
        <w:t xml:space="preserve">Генпрокуратура </w:t>
      </w:r>
      <w:r w:rsidR="005571E4" w:rsidRPr="005571E4">
        <w:rPr>
          <w:rFonts w:ascii="Times New Roman" w:hAnsi="Times New Roman" w:cs="Times New Roman"/>
          <w:sz w:val="24"/>
          <w:szCs w:val="24"/>
        </w:rPr>
        <w:t>+7 (800) 290-79-78 (бесплатный звонок по России) и +7 (495) 987-56-56 (московский номер)</w:t>
      </w:r>
    </w:p>
    <w:p w14:paraId="722DC715" w14:textId="115CEC33" w:rsidR="00F30883" w:rsidRDefault="005571E4" w:rsidP="00EF6A4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Следком  +</w:t>
      </w:r>
      <w:proofErr w:type="gramEnd"/>
      <w:r>
        <w:rPr>
          <w:rFonts w:ascii="Times New Roman" w:hAnsi="Times New Roman" w:cs="Times New Roman"/>
          <w:sz w:val="24"/>
          <w:szCs w:val="24"/>
        </w:rPr>
        <w:t>7</w:t>
      </w:r>
      <w:r w:rsidRPr="005571E4">
        <w:rPr>
          <w:rFonts w:ascii="Times New Roman" w:hAnsi="Times New Roman" w:cs="Times New Roman"/>
          <w:sz w:val="24"/>
          <w:szCs w:val="24"/>
        </w:rPr>
        <w:t>-800-100-12-60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71E4">
        <w:rPr>
          <w:rFonts w:ascii="Times New Roman" w:hAnsi="Times New Roman" w:cs="Times New Roman"/>
          <w:sz w:val="24"/>
          <w:szCs w:val="24"/>
        </w:rPr>
        <w:t>#2</w:t>
      </w:r>
    </w:p>
    <w:p w14:paraId="79515515" w14:textId="7515770E" w:rsidR="00F30883" w:rsidRDefault="00F30883" w:rsidP="00EF6A4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МЧС +7</w:t>
      </w:r>
      <w:r w:rsidRPr="00F30883">
        <w:rPr>
          <w:rFonts w:ascii="Times New Roman" w:hAnsi="Times New Roman" w:cs="Times New Roman"/>
          <w:sz w:val="24"/>
          <w:szCs w:val="24"/>
        </w:rPr>
        <w:t>-800-775-17-17</w:t>
      </w:r>
    </w:p>
    <w:p w14:paraId="6574B2E7" w14:textId="75547513" w:rsidR="00F30883" w:rsidRDefault="00F30883" w:rsidP="00EF6A4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Минтранс </w:t>
      </w:r>
      <w:r w:rsidRPr="00F30883">
        <w:rPr>
          <w:rFonts w:ascii="Times New Roman" w:hAnsi="Times New Roman" w:cs="Times New Roman"/>
          <w:sz w:val="24"/>
          <w:szCs w:val="24"/>
        </w:rPr>
        <w:t>+7 (499) 495-00-00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0883">
        <w:rPr>
          <w:rFonts w:ascii="Times New Roman" w:hAnsi="Times New Roman" w:cs="Times New Roman"/>
          <w:sz w:val="24"/>
          <w:szCs w:val="24"/>
        </w:rPr>
        <w:t>+7 (499) 495-00-01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C4954" w14:textId="3FAAF893" w:rsidR="00F30883" w:rsidRDefault="00F30883" w:rsidP="00EF6A4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Морспасслужба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883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F30883">
        <w:rPr>
          <w:rFonts w:ascii="Times New Roman" w:hAnsi="Times New Roman" w:cs="Times New Roman"/>
          <w:sz w:val="24"/>
          <w:szCs w:val="24"/>
        </w:rPr>
        <w:t>7 (8152) 47-67-52</w:t>
      </w:r>
    </w:p>
    <w:p w14:paraId="50BCC8F3" w14:textId="6317CA36" w:rsidR="005571E4" w:rsidRDefault="005571E4" w:rsidP="005571E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571E4">
        <w:rPr>
          <w:rFonts w:ascii="Times New Roman" w:hAnsi="Times New Roman" w:cs="Times New Roman"/>
          <w:sz w:val="24"/>
          <w:szCs w:val="24"/>
        </w:rPr>
        <w:t xml:space="preserve">перштаб Краснодарского </w:t>
      </w:r>
      <w:proofErr w:type="gramStart"/>
      <w:r w:rsidRPr="005571E4">
        <w:rPr>
          <w:rFonts w:ascii="Times New Roman" w:hAnsi="Times New Roman" w:cs="Times New Roman"/>
          <w:sz w:val="24"/>
          <w:szCs w:val="24"/>
        </w:rPr>
        <w:t xml:space="preserve">края 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571E4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1E4">
        <w:rPr>
          <w:rFonts w:ascii="Times New Roman" w:hAnsi="Times New Roman" w:cs="Times New Roman"/>
          <w:sz w:val="24"/>
          <w:szCs w:val="24"/>
        </w:rPr>
        <w:t>707-07-11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94B6" w14:textId="7575FAA6" w:rsidR="00B07944" w:rsidRDefault="00B07944" w:rsidP="00EF6A4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7944" w:rsidSect="00983AD8">
      <w:footerReference w:type="default" r:id="rId1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69B7" w14:textId="77777777" w:rsidR="00EA46CA" w:rsidRDefault="00EA46CA" w:rsidP="00A76FB9">
      <w:pPr>
        <w:spacing w:after="0" w:line="240" w:lineRule="auto"/>
      </w:pPr>
      <w:r>
        <w:separator/>
      </w:r>
    </w:p>
  </w:endnote>
  <w:endnote w:type="continuationSeparator" w:id="0">
    <w:p w14:paraId="0A93D73B" w14:textId="77777777" w:rsidR="00EA46CA" w:rsidRDefault="00EA46CA" w:rsidP="00A7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52110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B7E8EB" w14:textId="77777777" w:rsidR="00446817" w:rsidRPr="00446817" w:rsidRDefault="0044681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Pr="00446817">
              <w:rPr>
                <w:rFonts w:ascii="Times New Roman" w:hAnsi="Times New Roman" w:cs="Times New Roman"/>
              </w:rPr>
              <w:t xml:space="preserve"> </w: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4681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C24E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46817">
              <w:rPr>
                <w:rFonts w:ascii="Times New Roman" w:hAnsi="Times New Roman" w:cs="Times New Roman"/>
              </w:rPr>
              <w:t xml:space="preserve"> из </w: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4681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C24E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4681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E6F3159" w14:textId="77777777" w:rsidR="00446817" w:rsidRDefault="004468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CC10" w14:textId="77777777" w:rsidR="00EA46CA" w:rsidRDefault="00EA46CA" w:rsidP="00A76FB9">
      <w:pPr>
        <w:spacing w:after="0" w:line="240" w:lineRule="auto"/>
      </w:pPr>
      <w:r>
        <w:separator/>
      </w:r>
    </w:p>
  </w:footnote>
  <w:footnote w:type="continuationSeparator" w:id="0">
    <w:p w14:paraId="2B9D0CC2" w14:textId="77777777" w:rsidR="00EA46CA" w:rsidRDefault="00EA46CA" w:rsidP="00A7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10E"/>
    <w:multiLevelType w:val="hybridMultilevel"/>
    <w:tmpl w:val="30CC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FF6"/>
    <w:multiLevelType w:val="hybridMultilevel"/>
    <w:tmpl w:val="6CBCBF9E"/>
    <w:lvl w:ilvl="0" w:tplc="FA52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8158728">
    <w:abstractNumId w:val="1"/>
  </w:num>
  <w:num w:numId="2" w16cid:durableId="187361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A2"/>
    <w:rsid w:val="000064A5"/>
    <w:rsid w:val="000222BC"/>
    <w:rsid w:val="00073CBA"/>
    <w:rsid w:val="000C24E7"/>
    <w:rsid w:val="000D6F86"/>
    <w:rsid w:val="00107563"/>
    <w:rsid w:val="00122DFA"/>
    <w:rsid w:val="00184073"/>
    <w:rsid w:val="001D23F9"/>
    <w:rsid w:val="001E24DD"/>
    <w:rsid w:val="00264E15"/>
    <w:rsid w:val="00292862"/>
    <w:rsid w:val="00391244"/>
    <w:rsid w:val="00392DA7"/>
    <w:rsid w:val="003E6410"/>
    <w:rsid w:val="003F5977"/>
    <w:rsid w:val="00413522"/>
    <w:rsid w:val="004165B6"/>
    <w:rsid w:val="00443349"/>
    <w:rsid w:val="00446817"/>
    <w:rsid w:val="00452EF3"/>
    <w:rsid w:val="00464AAE"/>
    <w:rsid w:val="004C374C"/>
    <w:rsid w:val="004F168C"/>
    <w:rsid w:val="005209D4"/>
    <w:rsid w:val="0054272B"/>
    <w:rsid w:val="005571E4"/>
    <w:rsid w:val="005E1F28"/>
    <w:rsid w:val="005E29EE"/>
    <w:rsid w:val="00602EB7"/>
    <w:rsid w:val="006312ED"/>
    <w:rsid w:val="00642D9F"/>
    <w:rsid w:val="006842D8"/>
    <w:rsid w:val="006A128F"/>
    <w:rsid w:val="006D0873"/>
    <w:rsid w:val="006E4B73"/>
    <w:rsid w:val="00725078"/>
    <w:rsid w:val="00742E72"/>
    <w:rsid w:val="00802074"/>
    <w:rsid w:val="0080643A"/>
    <w:rsid w:val="008165CA"/>
    <w:rsid w:val="00864724"/>
    <w:rsid w:val="008962A2"/>
    <w:rsid w:val="008A72D9"/>
    <w:rsid w:val="008B52E9"/>
    <w:rsid w:val="008D504E"/>
    <w:rsid w:val="008E52F5"/>
    <w:rsid w:val="00972EB5"/>
    <w:rsid w:val="00983AD8"/>
    <w:rsid w:val="00983D42"/>
    <w:rsid w:val="00995C7A"/>
    <w:rsid w:val="009B36B0"/>
    <w:rsid w:val="009F4752"/>
    <w:rsid w:val="00A022D1"/>
    <w:rsid w:val="00A0341C"/>
    <w:rsid w:val="00A224B7"/>
    <w:rsid w:val="00A76FB9"/>
    <w:rsid w:val="00A8644D"/>
    <w:rsid w:val="00A92485"/>
    <w:rsid w:val="00AA04A8"/>
    <w:rsid w:val="00AA3C2B"/>
    <w:rsid w:val="00AA70FE"/>
    <w:rsid w:val="00AC485D"/>
    <w:rsid w:val="00AD2B79"/>
    <w:rsid w:val="00AE73AD"/>
    <w:rsid w:val="00B07944"/>
    <w:rsid w:val="00B16B54"/>
    <w:rsid w:val="00B35CA8"/>
    <w:rsid w:val="00B35DBF"/>
    <w:rsid w:val="00B70F61"/>
    <w:rsid w:val="00BC0F7C"/>
    <w:rsid w:val="00BD7D2F"/>
    <w:rsid w:val="00C01EA8"/>
    <w:rsid w:val="00C30968"/>
    <w:rsid w:val="00C42056"/>
    <w:rsid w:val="00C46F8A"/>
    <w:rsid w:val="00C9234E"/>
    <w:rsid w:val="00CD4284"/>
    <w:rsid w:val="00D343F3"/>
    <w:rsid w:val="00D861D4"/>
    <w:rsid w:val="00D9026C"/>
    <w:rsid w:val="00DF1D00"/>
    <w:rsid w:val="00E06A43"/>
    <w:rsid w:val="00E06BE4"/>
    <w:rsid w:val="00E36990"/>
    <w:rsid w:val="00E46320"/>
    <w:rsid w:val="00E5646C"/>
    <w:rsid w:val="00EA46CA"/>
    <w:rsid w:val="00EB55C3"/>
    <w:rsid w:val="00EC3C3C"/>
    <w:rsid w:val="00EE5FD7"/>
    <w:rsid w:val="00EF0532"/>
    <w:rsid w:val="00EF6A4B"/>
    <w:rsid w:val="00F30883"/>
    <w:rsid w:val="00F351B4"/>
    <w:rsid w:val="00F5434A"/>
    <w:rsid w:val="00F62708"/>
    <w:rsid w:val="00F6563E"/>
    <w:rsid w:val="00F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2142"/>
  <w15:chartTrackingRefBased/>
  <w15:docId w15:val="{2DB4391C-B176-492B-8DB7-ADDD6BD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6F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6FB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6FB9"/>
    <w:rPr>
      <w:vertAlign w:val="superscript"/>
    </w:rPr>
  </w:style>
  <w:style w:type="character" w:styleId="a6">
    <w:name w:val="Hyperlink"/>
    <w:basedOn w:val="a0"/>
    <w:uiPriority w:val="99"/>
    <w:unhideWhenUsed/>
    <w:rsid w:val="00A76FB9"/>
    <w:rPr>
      <w:color w:val="0563C1" w:themeColor="hyperlink"/>
      <w:u w:val="single"/>
    </w:rPr>
  </w:style>
  <w:style w:type="character" w:styleId="a7">
    <w:name w:val="Strong"/>
    <w:basedOn w:val="a0"/>
    <w:uiPriority w:val="99"/>
    <w:qFormat/>
    <w:rsid w:val="0054272B"/>
    <w:rPr>
      <w:b/>
      <w:bCs/>
    </w:rPr>
  </w:style>
  <w:style w:type="paragraph" w:styleId="a8">
    <w:name w:val="header"/>
    <w:basedOn w:val="a"/>
    <w:link w:val="a9"/>
    <w:uiPriority w:val="99"/>
    <w:unhideWhenUsed/>
    <w:rsid w:val="0044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6817"/>
  </w:style>
  <w:style w:type="paragraph" w:styleId="aa">
    <w:name w:val="footer"/>
    <w:basedOn w:val="a"/>
    <w:link w:val="ab"/>
    <w:uiPriority w:val="99"/>
    <w:unhideWhenUsed/>
    <w:rsid w:val="0044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6817"/>
  </w:style>
  <w:style w:type="character" w:customStyle="1" w:styleId="postbody">
    <w:name w:val="postbody"/>
    <w:uiPriority w:val="99"/>
    <w:rsid w:val="00446817"/>
    <w:rPr>
      <w:rFonts w:cs="Times New Roman"/>
    </w:rPr>
  </w:style>
  <w:style w:type="paragraph" w:styleId="ac">
    <w:name w:val="List Paragraph"/>
    <w:basedOn w:val="a"/>
    <w:uiPriority w:val="34"/>
    <w:qFormat/>
    <w:rsid w:val="00742E72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452EF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35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government.ru/letters/form/" TargetMode="External"/><Relationship Id="rId13" Type="http://schemas.openxmlformats.org/officeDocument/2006/relationships/hyperlink" Target="https://vk.com/sledcomru" TargetMode="External"/><Relationship Id="rId18" Type="http://schemas.openxmlformats.org/officeDocument/2006/relationships/hyperlink" Target="https://vk.com/opershtab2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p.genproc.gov.ru/web/gprf/internet-reception/personal-receptionrequest" TargetMode="External"/><Relationship Id="rId17" Type="http://schemas.openxmlformats.org/officeDocument/2006/relationships/hyperlink" Target="https://vk.com/infomorsp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chs__russi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cow.sledcom.ru/referen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intransrussia" TargetMode="External"/><Relationship Id="rId10" Type="http://schemas.openxmlformats.org/officeDocument/2006/relationships/hyperlink" Target="http://letters.kremlin.ru/letters/sen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.me/opershtab23" TargetMode="External"/><Relationship Id="rId14" Type="http://schemas.openxmlformats.org/officeDocument/2006/relationships/hyperlink" Target="https://vk.com/genproc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9674-C809-4988-BA68-99C917CA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Dmitry Lisitsyn</cp:lastModifiedBy>
  <cp:revision>7</cp:revision>
  <dcterms:created xsi:type="dcterms:W3CDTF">2024-12-30T18:22:00Z</dcterms:created>
  <dcterms:modified xsi:type="dcterms:W3CDTF">2025-01-12T03:45:00Z</dcterms:modified>
</cp:coreProperties>
</file>