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1670A" w14:textId="77777777" w:rsidR="004449E6" w:rsidRPr="000E4E76" w:rsidRDefault="004449E6" w:rsidP="004449E6">
      <w:pPr>
        <w:widowControl w:val="0"/>
        <w:jc w:val="center"/>
        <w:rPr>
          <w:rFonts w:ascii="Times New Roman" w:hAnsi="Times New Roman"/>
          <w:b/>
          <w:sz w:val="30"/>
          <w:szCs w:val="30"/>
        </w:rPr>
      </w:pPr>
      <w:r w:rsidRPr="000E4E76">
        <w:rPr>
          <w:rFonts w:ascii="Times New Roman" w:hAnsi="Times New Roman"/>
          <w:b/>
          <w:sz w:val="30"/>
          <w:szCs w:val="30"/>
        </w:rPr>
        <w:t>О</w:t>
      </w:r>
      <w:r>
        <w:rPr>
          <w:rFonts w:ascii="Times New Roman" w:hAnsi="Times New Roman"/>
          <w:b/>
          <w:sz w:val="30"/>
          <w:szCs w:val="30"/>
        </w:rPr>
        <w:t>ПРОСНЫЙ ЛИСТ</w:t>
      </w:r>
    </w:p>
    <w:p w14:paraId="6A7AA872" w14:textId="77777777" w:rsidR="004449E6" w:rsidRPr="00E45905" w:rsidRDefault="004449E6" w:rsidP="004449E6">
      <w:pPr>
        <w:widowControl w:val="0"/>
        <w:jc w:val="both"/>
        <w:rPr>
          <w:rFonts w:ascii="Times New Roman" w:hAnsi="Times New Roman"/>
          <w:b/>
        </w:rPr>
      </w:pPr>
      <w:r w:rsidRPr="00E45905">
        <w:rPr>
          <w:rFonts w:ascii="Times New Roman" w:hAnsi="Times New Roman"/>
          <w:b/>
          <w:bCs/>
        </w:rPr>
        <w:t>по изучению общественного мнения при проведении общественных обсуждений по объекту государственной экологической экспертизы по документации</w:t>
      </w:r>
      <w:r w:rsidRPr="00E45905">
        <w:rPr>
          <w:rFonts w:ascii="Times New Roman" w:hAnsi="Times New Roman"/>
          <w:b/>
        </w:rPr>
        <w:t>: «</w:t>
      </w:r>
      <w:r w:rsidR="00F30874" w:rsidRPr="00F30874">
        <w:rPr>
          <w:rFonts w:ascii="Times New Roman" w:hAnsi="Times New Roman"/>
          <w:b/>
        </w:rPr>
        <w:t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</w:t>
      </w:r>
      <w:r w:rsidR="0060188B">
        <w:rPr>
          <w:rFonts w:ascii="Times New Roman" w:hAnsi="Times New Roman"/>
          <w:b/>
        </w:rPr>
        <w:t>5</w:t>
      </w:r>
      <w:r w:rsidR="00F30874" w:rsidRPr="00F30874">
        <w:rPr>
          <w:rFonts w:ascii="Times New Roman" w:hAnsi="Times New Roman"/>
          <w:b/>
        </w:rPr>
        <w:t xml:space="preserve"> год (с оценкой воздействия на окружающую среду). Часть 4. Морские млекопитающие</w:t>
      </w:r>
      <w:r w:rsidRPr="00E45905">
        <w:rPr>
          <w:rFonts w:ascii="Times New Roman" w:hAnsi="Times New Roman"/>
          <w:b/>
        </w:rPr>
        <w:t>».</w:t>
      </w:r>
    </w:p>
    <w:p w14:paraId="7E9D17FE" w14:textId="77777777" w:rsidR="004449E6" w:rsidRPr="00E45905" w:rsidRDefault="004449E6" w:rsidP="004449E6">
      <w:pPr>
        <w:widowControl w:val="0"/>
        <w:jc w:val="both"/>
        <w:rPr>
          <w:rFonts w:ascii="Times New Roman" w:hAnsi="Times New Roman"/>
          <w:b/>
        </w:rPr>
      </w:pPr>
      <w:r w:rsidRPr="00E45905">
        <w:rPr>
          <w:rFonts w:ascii="Times New Roman" w:hAnsi="Times New Roman"/>
          <w:i/>
        </w:rPr>
        <w:t>Порядок заполнения: опросный лист заполняется опрашиваемым по всем пунктам, указанным в листе (в случае отсутствия ответа в строке ставится прочерк), подписывается с указанием личной подписи, даты заполнения, направляется на адреса, указанные в уведомлении о проведении общественных обсуждений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8575"/>
      </w:tblGrid>
      <w:tr w:rsidR="004449E6" w:rsidRPr="00E45905" w14:paraId="1E4F6E35" w14:textId="77777777" w:rsidTr="005773EE">
        <w:tc>
          <w:tcPr>
            <w:tcW w:w="9361" w:type="dxa"/>
            <w:gridSpan w:val="2"/>
            <w:shd w:val="clear" w:color="auto" w:fill="auto"/>
          </w:tcPr>
          <w:p w14:paraId="6BAE71C4" w14:textId="77777777" w:rsidR="004449E6" w:rsidRPr="00E45905" w:rsidRDefault="004449E6" w:rsidP="004449E6">
            <w:pPr>
              <w:widowControl w:val="0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5905">
              <w:rPr>
                <w:rFonts w:ascii="Times New Roman" w:hAnsi="Times New Roman"/>
                <w:b/>
                <w:bCs/>
              </w:rPr>
              <w:t>Информация об участнике общественных обсуждений*</w:t>
            </w:r>
          </w:p>
        </w:tc>
      </w:tr>
      <w:tr w:rsidR="004449E6" w:rsidRPr="00E45905" w14:paraId="056E3FC8" w14:textId="77777777" w:rsidTr="005773EE">
        <w:tc>
          <w:tcPr>
            <w:tcW w:w="9361" w:type="dxa"/>
            <w:gridSpan w:val="2"/>
            <w:shd w:val="clear" w:color="auto" w:fill="auto"/>
          </w:tcPr>
          <w:p w14:paraId="6843A06C" w14:textId="4E942E9C" w:rsidR="004449E6" w:rsidRPr="00E45905" w:rsidRDefault="004449E6" w:rsidP="004449E6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Фамилия, имя, отчество:</w:t>
            </w:r>
            <w:r w:rsidR="00FC4D05">
              <w:rPr>
                <w:rFonts w:ascii="Times New Roman" w:hAnsi="Times New Roman"/>
              </w:rPr>
              <w:t xml:space="preserve">  </w:t>
            </w:r>
          </w:p>
        </w:tc>
      </w:tr>
      <w:tr w:rsidR="004449E6" w:rsidRPr="00E45905" w14:paraId="772A28A9" w14:textId="77777777" w:rsidTr="005773EE">
        <w:tc>
          <w:tcPr>
            <w:tcW w:w="9361" w:type="dxa"/>
            <w:gridSpan w:val="2"/>
            <w:shd w:val="clear" w:color="auto" w:fill="auto"/>
          </w:tcPr>
          <w:p w14:paraId="71918863" w14:textId="77777777" w:rsidR="004449E6" w:rsidRPr="00E45905" w:rsidRDefault="004449E6" w:rsidP="005773EE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14:paraId="2E096517" w14:textId="77777777" w:rsidTr="005773EE">
        <w:trPr>
          <w:trHeight w:val="184"/>
        </w:trPr>
        <w:tc>
          <w:tcPr>
            <w:tcW w:w="9361" w:type="dxa"/>
            <w:gridSpan w:val="2"/>
            <w:shd w:val="clear" w:color="auto" w:fill="auto"/>
          </w:tcPr>
          <w:p w14:paraId="2766CE69" w14:textId="77777777" w:rsidR="004449E6" w:rsidRPr="00E45905" w:rsidRDefault="004449E6" w:rsidP="004449E6">
            <w:pPr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Адрес, контактный телефон, адрес электронной почты:</w:t>
            </w:r>
          </w:p>
        </w:tc>
      </w:tr>
      <w:tr w:rsidR="004449E6" w:rsidRPr="00E45905" w14:paraId="4BA953CB" w14:textId="77777777" w:rsidTr="005773EE">
        <w:trPr>
          <w:trHeight w:val="183"/>
        </w:trPr>
        <w:tc>
          <w:tcPr>
            <w:tcW w:w="9361" w:type="dxa"/>
            <w:gridSpan w:val="2"/>
            <w:shd w:val="clear" w:color="auto" w:fill="auto"/>
          </w:tcPr>
          <w:p w14:paraId="3978001E" w14:textId="79160599" w:rsidR="00FC4D05" w:rsidRPr="00FC4D05" w:rsidRDefault="00201288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Индекс</w:t>
            </w:r>
            <w:r w:rsidR="00B935C2">
              <w:rPr>
                <w:rFonts w:ascii="Times New Roman" w:hAnsi="Times New Roman"/>
              </w:rPr>
              <w:t xml:space="preserve">    </w:t>
            </w:r>
            <w:r w:rsidR="00FC4D0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край/область</w:t>
            </w:r>
            <w:r w:rsidR="00B935C2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,</w:t>
            </w:r>
            <w:r w:rsidR="00FC4D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</w:t>
            </w:r>
            <w:r w:rsidR="00B935C2">
              <w:rPr>
                <w:rFonts w:ascii="Times New Roman" w:hAnsi="Times New Roman"/>
              </w:rPr>
              <w:t xml:space="preserve">       </w:t>
            </w:r>
            <w:r w:rsidR="00FC4D05">
              <w:rPr>
                <w:rFonts w:ascii="Times New Roman" w:hAnsi="Times New Roman"/>
              </w:rPr>
              <w:t xml:space="preserve">, ул. …..  д. … кв.   тел. +7  …..  </w:t>
            </w:r>
            <w:r w:rsidR="00FC4D05">
              <w:rPr>
                <w:rFonts w:ascii="Times New Roman" w:hAnsi="Times New Roman"/>
                <w:lang w:val="en-US"/>
              </w:rPr>
              <w:t xml:space="preserve">email: </w:t>
            </w:r>
            <w:r w:rsidR="00FC4D05">
              <w:rPr>
                <w:rFonts w:ascii="Times New Roman" w:hAnsi="Times New Roman"/>
              </w:rPr>
              <w:t>……….</w:t>
            </w:r>
            <w:r w:rsidR="00FC4D05">
              <w:rPr>
                <w:rFonts w:ascii="Times New Roman" w:hAnsi="Times New Roman"/>
                <w:lang w:val="en-US"/>
              </w:rPr>
              <w:t xml:space="preserve">@..... </w:t>
            </w:r>
          </w:p>
        </w:tc>
      </w:tr>
      <w:tr w:rsidR="004449E6" w:rsidRPr="00E45905" w14:paraId="00F245A6" w14:textId="77777777" w:rsidTr="005773EE">
        <w:trPr>
          <w:trHeight w:val="183"/>
        </w:trPr>
        <w:tc>
          <w:tcPr>
            <w:tcW w:w="9361" w:type="dxa"/>
            <w:gridSpan w:val="2"/>
            <w:shd w:val="clear" w:color="auto" w:fill="auto"/>
          </w:tcPr>
          <w:p w14:paraId="43E9F1E9" w14:textId="77777777"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14:paraId="1AAC3E74" w14:textId="77777777" w:rsidTr="005773EE">
        <w:trPr>
          <w:trHeight w:val="214"/>
        </w:trPr>
        <w:tc>
          <w:tcPr>
            <w:tcW w:w="786" w:type="dxa"/>
            <w:shd w:val="clear" w:color="auto" w:fill="auto"/>
          </w:tcPr>
          <w:p w14:paraId="6966A826" w14:textId="77777777"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 xml:space="preserve">1.3. </w:t>
            </w:r>
          </w:p>
        </w:tc>
        <w:tc>
          <w:tcPr>
            <w:tcW w:w="8575" w:type="dxa"/>
            <w:shd w:val="clear" w:color="auto" w:fill="auto"/>
          </w:tcPr>
          <w:p w14:paraId="224DB883" w14:textId="77777777"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 xml:space="preserve"> Наименование организации, адрес, телефон, адрес электронной почты, должность участника (заполняется, если участник опроса представляет организацию):</w:t>
            </w:r>
          </w:p>
        </w:tc>
      </w:tr>
      <w:tr w:rsidR="004449E6" w:rsidRPr="00E45905" w14:paraId="48C872DB" w14:textId="77777777" w:rsidTr="005773EE">
        <w:trPr>
          <w:trHeight w:val="212"/>
        </w:trPr>
        <w:tc>
          <w:tcPr>
            <w:tcW w:w="9361" w:type="dxa"/>
            <w:gridSpan w:val="2"/>
            <w:shd w:val="clear" w:color="auto" w:fill="auto"/>
          </w:tcPr>
          <w:p w14:paraId="5CE498D8" w14:textId="44EF8689" w:rsidR="004449E6" w:rsidRPr="00FC4D05" w:rsidRDefault="00FC4D05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 w:rsidRPr="00201288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lang w:val="en-US"/>
              </w:rPr>
              <w:t>--------------</w:t>
            </w:r>
          </w:p>
        </w:tc>
      </w:tr>
      <w:tr w:rsidR="004449E6" w:rsidRPr="00E45905" w14:paraId="24FF88FF" w14:textId="77777777" w:rsidTr="005773EE">
        <w:trPr>
          <w:trHeight w:val="193"/>
        </w:trPr>
        <w:tc>
          <w:tcPr>
            <w:tcW w:w="9361" w:type="dxa"/>
            <w:gridSpan w:val="2"/>
            <w:shd w:val="clear" w:color="auto" w:fill="auto"/>
          </w:tcPr>
          <w:p w14:paraId="73B294B3" w14:textId="77777777" w:rsidR="004449E6" w:rsidRPr="00E45905" w:rsidRDefault="004449E6" w:rsidP="004449E6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5905">
              <w:rPr>
                <w:rFonts w:ascii="Times New Roman" w:hAnsi="Times New Roman"/>
                <w:b/>
                <w:bCs/>
              </w:rPr>
              <w:t xml:space="preserve"> Оценка объекта государственной экологической экспертизы</w:t>
            </w:r>
          </w:p>
        </w:tc>
      </w:tr>
      <w:tr w:rsidR="004449E6" w:rsidRPr="00E45905" w14:paraId="38EE21D8" w14:textId="77777777" w:rsidTr="005773EE">
        <w:tc>
          <w:tcPr>
            <w:tcW w:w="9361" w:type="dxa"/>
            <w:gridSpan w:val="2"/>
            <w:shd w:val="clear" w:color="auto" w:fill="auto"/>
          </w:tcPr>
          <w:p w14:paraId="7A375CC0" w14:textId="27A07B35"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2.1. Согласны ли Вы, что добыча (вылов) водных биологических ресурсов в рекомендуемых объемах общего допустимого улова</w:t>
            </w:r>
            <w:r w:rsidR="00E34A86">
              <w:rPr>
                <w:rFonts w:ascii="Times New Roman" w:hAnsi="Times New Roman"/>
              </w:rPr>
              <w:t xml:space="preserve"> (ОДУ)</w:t>
            </w:r>
            <w:r w:rsidRPr="00E45905">
              <w:rPr>
                <w:rFonts w:ascii="Times New Roman" w:hAnsi="Times New Roman"/>
              </w:rPr>
              <w:t>, указанных в документации, не нанесет негативного воздействия на окружающую среду?</w:t>
            </w:r>
            <w:r w:rsidRPr="00E45905">
              <w:rPr>
                <w:rFonts w:ascii="Times New Roman" w:hAnsi="Times New Roman"/>
                <w:i/>
              </w:rPr>
              <w:t xml:space="preserve"> (в случае несогласия напишите почему</w:t>
            </w:r>
            <w:r w:rsidRPr="00E45905">
              <w:rPr>
                <w:rFonts w:ascii="Times New Roman" w:hAnsi="Times New Roman"/>
              </w:rPr>
              <w:t xml:space="preserve">) </w:t>
            </w:r>
          </w:p>
        </w:tc>
      </w:tr>
      <w:tr w:rsidR="004449E6" w:rsidRPr="00E45905" w14:paraId="4FA3FAF5" w14:textId="77777777" w:rsidTr="005773EE">
        <w:tc>
          <w:tcPr>
            <w:tcW w:w="9361" w:type="dxa"/>
            <w:gridSpan w:val="2"/>
            <w:shd w:val="clear" w:color="auto" w:fill="auto"/>
          </w:tcPr>
          <w:p w14:paraId="3E669C50" w14:textId="77777777" w:rsid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0BF7B3A3" w14:textId="77777777" w:rsidR="00090683" w:rsidRDefault="00FC4D05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FC4D05">
              <w:rPr>
                <w:rFonts w:ascii="Times New Roman" w:hAnsi="Times New Roman"/>
                <w:b/>
                <w:bCs/>
              </w:rPr>
              <w:t>Не согласен.</w:t>
            </w:r>
            <w:r w:rsidRPr="00FC4D05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Материалы </w:t>
            </w:r>
            <w:r w:rsidRPr="00FC4D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ОДУ </w:t>
            </w:r>
            <w:r w:rsidR="00892799">
              <w:rPr>
                <w:rFonts w:ascii="Times New Roman" w:hAnsi="Times New Roman"/>
              </w:rPr>
              <w:t>китообразных на 2025 год (</w:t>
            </w:r>
            <w:r>
              <w:rPr>
                <w:rFonts w:ascii="Times New Roman" w:hAnsi="Times New Roman"/>
              </w:rPr>
              <w:t xml:space="preserve">косатки, </w:t>
            </w:r>
            <w:r w:rsidR="00090683">
              <w:rPr>
                <w:rFonts w:ascii="Times New Roman" w:hAnsi="Times New Roman"/>
              </w:rPr>
              <w:t xml:space="preserve">белухи, </w:t>
            </w:r>
            <w:r>
              <w:rPr>
                <w:rFonts w:ascii="Times New Roman" w:hAnsi="Times New Roman"/>
              </w:rPr>
              <w:t>афалины, короткоплавниковой гринды и тихоокеанского белобокого дельфина</w:t>
            </w:r>
            <w:r w:rsidR="0089279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892799">
              <w:rPr>
                <w:rFonts w:ascii="Times New Roman" w:hAnsi="Times New Roman"/>
              </w:rPr>
              <w:t xml:space="preserve">совершенно не </w:t>
            </w:r>
            <w:r>
              <w:rPr>
                <w:rFonts w:ascii="Times New Roman" w:hAnsi="Times New Roman"/>
              </w:rPr>
              <w:t>обоснованы</w:t>
            </w:r>
            <w:r w:rsidR="001636AF">
              <w:rPr>
                <w:rFonts w:ascii="Times New Roman" w:hAnsi="Times New Roman"/>
              </w:rPr>
              <w:t xml:space="preserve"> и </w:t>
            </w:r>
            <w:r w:rsidR="00090683">
              <w:rPr>
                <w:rFonts w:ascii="Times New Roman" w:hAnsi="Times New Roman"/>
              </w:rPr>
              <w:t xml:space="preserve">базируются </w:t>
            </w:r>
            <w:r w:rsidR="001636AF">
              <w:rPr>
                <w:rFonts w:ascii="Times New Roman" w:hAnsi="Times New Roman"/>
              </w:rPr>
              <w:t xml:space="preserve">на </w:t>
            </w:r>
            <w:r w:rsidR="00090683">
              <w:rPr>
                <w:rFonts w:ascii="Times New Roman" w:hAnsi="Times New Roman"/>
              </w:rPr>
              <w:t xml:space="preserve">крайне скудной </w:t>
            </w:r>
            <w:r w:rsidR="001636AF">
              <w:rPr>
                <w:rFonts w:ascii="Times New Roman" w:hAnsi="Times New Roman"/>
              </w:rPr>
              <w:t>информации</w:t>
            </w:r>
            <w:r>
              <w:rPr>
                <w:rFonts w:ascii="Times New Roman" w:hAnsi="Times New Roman"/>
              </w:rPr>
              <w:t>.</w:t>
            </w:r>
          </w:p>
          <w:p w14:paraId="4BB5620F" w14:textId="7AA6FC1E" w:rsidR="00090683" w:rsidRDefault="001636AF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FC4D05">
              <w:rPr>
                <w:rFonts w:ascii="Times New Roman" w:hAnsi="Times New Roman"/>
              </w:rPr>
              <w:t xml:space="preserve">одержание </w:t>
            </w:r>
            <w:r>
              <w:rPr>
                <w:rFonts w:ascii="Times New Roman" w:hAnsi="Times New Roman"/>
              </w:rPr>
              <w:t xml:space="preserve">данных материалов </w:t>
            </w:r>
            <w:r w:rsidR="00FC4D05">
              <w:rPr>
                <w:rFonts w:ascii="Times New Roman" w:hAnsi="Times New Roman"/>
              </w:rPr>
              <w:t xml:space="preserve">не соответствует </w:t>
            </w:r>
            <w:r>
              <w:rPr>
                <w:rFonts w:ascii="Times New Roman" w:hAnsi="Times New Roman"/>
              </w:rPr>
              <w:t>п</w:t>
            </w:r>
            <w:r w:rsidRPr="001636AF">
              <w:rPr>
                <w:rFonts w:ascii="Times New Roman" w:hAnsi="Times New Roman"/>
              </w:rPr>
              <w:t>риказ</w:t>
            </w:r>
            <w:r w:rsidR="00892799">
              <w:rPr>
                <w:rFonts w:ascii="Times New Roman" w:hAnsi="Times New Roman"/>
              </w:rPr>
              <w:t>у</w:t>
            </w:r>
            <w:r w:rsidRPr="001636AF">
              <w:rPr>
                <w:rFonts w:ascii="Times New Roman" w:hAnsi="Times New Roman"/>
              </w:rPr>
              <w:t xml:space="preserve"> Росрыболовства от 06.02.2015 N 104</w:t>
            </w:r>
            <w:r>
              <w:rPr>
                <w:rFonts w:ascii="Times New Roman" w:hAnsi="Times New Roman"/>
              </w:rPr>
              <w:t xml:space="preserve">, в частности Требованиям к процедуре расчета запаса и определения ОДУ (приложение 1 к приложению к Приказу). </w:t>
            </w:r>
            <w:r w:rsidR="00892799">
              <w:rPr>
                <w:rFonts w:ascii="Times New Roman" w:hAnsi="Times New Roman"/>
              </w:rPr>
              <w:t>В материалах ОДУ китообразных</w:t>
            </w:r>
            <w:r w:rsidR="00201288">
              <w:rPr>
                <w:rFonts w:ascii="Times New Roman" w:hAnsi="Times New Roman"/>
              </w:rPr>
              <w:t xml:space="preserve"> отсутствуют </w:t>
            </w:r>
            <w:r w:rsidR="00090683">
              <w:rPr>
                <w:rFonts w:ascii="Times New Roman" w:hAnsi="Times New Roman"/>
              </w:rPr>
              <w:t xml:space="preserve">следующие  обязательные </w:t>
            </w:r>
            <w:r w:rsidR="00201288">
              <w:rPr>
                <w:rFonts w:ascii="Times New Roman" w:hAnsi="Times New Roman"/>
              </w:rPr>
              <w:t>разделы:</w:t>
            </w:r>
            <w:r w:rsidR="00892799">
              <w:rPr>
                <w:rFonts w:ascii="Times New Roman" w:hAnsi="Times New Roman"/>
              </w:rPr>
              <w:t xml:space="preserve"> </w:t>
            </w:r>
          </w:p>
          <w:p w14:paraId="04623459" w14:textId="77777777" w:rsid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01288">
              <w:rPr>
                <w:rFonts w:ascii="Times New Roman" w:hAnsi="Times New Roman"/>
              </w:rPr>
              <w:t>н</w:t>
            </w:r>
            <w:r w:rsidR="00892799">
              <w:rPr>
                <w:rFonts w:ascii="Times New Roman" w:hAnsi="Times New Roman"/>
              </w:rPr>
              <w:t xml:space="preserve">е указан уровень </w:t>
            </w:r>
            <w:r w:rsidR="00892799" w:rsidRPr="00892799">
              <w:rPr>
                <w:rFonts w:ascii="Times New Roman" w:hAnsi="Times New Roman"/>
              </w:rPr>
              <w:t>информационного обеспечения обоснования прогноза ОДУ</w:t>
            </w:r>
            <w:r w:rsidR="00201288">
              <w:rPr>
                <w:rFonts w:ascii="Times New Roman" w:hAnsi="Times New Roman"/>
              </w:rPr>
              <w:t>,</w:t>
            </w:r>
            <w:r w:rsidR="00920861">
              <w:rPr>
                <w:rFonts w:ascii="Times New Roman" w:hAnsi="Times New Roman"/>
              </w:rPr>
              <w:t xml:space="preserve"> </w:t>
            </w:r>
          </w:p>
          <w:p w14:paraId="1FD126E6" w14:textId="77777777" w:rsid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20861">
              <w:rPr>
                <w:rFonts w:ascii="Times New Roman" w:hAnsi="Times New Roman"/>
              </w:rPr>
              <w:t xml:space="preserve">отсутствует </w:t>
            </w:r>
            <w:r w:rsidR="00920861" w:rsidRPr="00920861">
              <w:rPr>
                <w:rFonts w:ascii="Times New Roman" w:hAnsi="Times New Roman"/>
              </w:rPr>
              <w:t>обосновани</w:t>
            </w:r>
            <w:r w:rsidR="00920861">
              <w:rPr>
                <w:rFonts w:ascii="Times New Roman" w:hAnsi="Times New Roman"/>
              </w:rPr>
              <w:t>е</w:t>
            </w:r>
            <w:r w:rsidR="00920861" w:rsidRPr="00920861">
              <w:rPr>
                <w:rFonts w:ascii="Times New Roman" w:hAnsi="Times New Roman"/>
              </w:rPr>
              <w:t xml:space="preserve"> </w:t>
            </w:r>
            <w:r w:rsidR="00920861">
              <w:rPr>
                <w:rFonts w:ascii="Times New Roman" w:hAnsi="Times New Roman"/>
              </w:rPr>
              <w:t>правила регулирования промысла</w:t>
            </w:r>
            <w:r>
              <w:rPr>
                <w:rFonts w:ascii="Times New Roman" w:hAnsi="Times New Roman"/>
              </w:rPr>
              <w:t>,</w:t>
            </w:r>
          </w:p>
          <w:p w14:paraId="0D134E9B" w14:textId="77777777" w:rsid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01288">
              <w:rPr>
                <w:rFonts w:ascii="Times New Roman" w:hAnsi="Times New Roman"/>
              </w:rPr>
              <w:t>н</w:t>
            </w:r>
            <w:r w:rsidR="00920861">
              <w:rPr>
                <w:rFonts w:ascii="Times New Roman" w:hAnsi="Times New Roman"/>
              </w:rPr>
              <w:t xml:space="preserve">ет </w:t>
            </w:r>
            <w:r w:rsidR="00920861" w:rsidRPr="00920861">
              <w:rPr>
                <w:rFonts w:ascii="Times New Roman" w:hAnsi="Times New Roman"/>
              </w:rPr>
              <w:t>анализ</w:t>
            </w:r>
            <w:r w:rsidR="00920861">
              <w:rPr>
                <w:rFonts w:ascii="Times New Roman" w:hAnsi="Times New Roman"/>
              </w:rPr>
              <w:t>а</w:t>
            </w:r>
            <w:r w:rsidR="00920861" w:rsidRPr="00920861">
              <w:rPr>
                <w:rFonts w:ascii="Times New Roman" w:hAnsi="Times New Roman"/>
              </w:rPr>
              <w:t xml:space="preserve"> имеющейся информации по биологии, промыслу и среде обитания </w:t>
            </w:r>
            <w:r w:rsidR="00920861">
              <w:rPr>
                <w:rFonts w:ascii="Times New Roman" w:hAnsi="Times New Roman"/>
              </w:rPr>
              <w:t xml:space="preserve">указанных видов китообразных </w:t>
            </w:r>
            <w:r w:rsidR="00920861" w:rsidRPr="00920861">
              <w:rPr>
                <w:rFonts w:ascii="Times New Roman" w:hAnsi="Times New Roman"/>
              </w:rPr>
              <w:t>и заключени</w:t>
            </w:r>
            <w:r w:rsidR="00920861">
              <w:rPr>
                <w:rFonts w:ascii="Times New Roman" w:hAnsi="Times New Roman"/>
              </w:rPr>
              <w:t>я</w:t>
            </w:r>
            <w:r w:rsidR="00920861" w:rsidRPr="00920861">
              <w:rPr>
                <w:rFonts w:ascii="Times New Roman" w:hAnsi="Times New Roman"/>
              </w:rPr>
              <w:t xml:space="preserve"> о ее полноте и достоверности</w:t>
            </w:r>
            <w:r>
              <w:rPr>
                <w:rFonts w:ascii="Times New Roman" w:hAnsi="Times New Roman"/>
              </w:rPr>
              <w:t>,</w:t>
            </w:r>
          </w:p>
          <w:p w14:paraId="34AE9F79" w14:textId="77777777" w:rsid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</w:t>
            </w:r>
            <w:r w:rsidR="00920861">
              <w:rPr>
                <w:rFonts w:ascii="Times New Roman" w:hAnsi="Times New Roman"/>
              </w:rPr>
              <w:t xml:space="preserve">е </w:t>
            </w:r>
            <w:r w:rsidR="00920861" w:rsidRPr="00920861">
              <w:rPr>
                <w:rFonts w:ascii="Times New Roman" w:hAnsi="Times New Roman"/>
              </w:rPr>
              <w:t>определен</w:t>
            </w:r>
            <w:r w:rsidR="00920861">
              <w:rPr>
                <w:rFonts w:ascii="Times New Roman" w:hAnsi="Times New Roman"/>
              </w:rPr>
              <w:t>ы</w:t>
            </w:r>
            <w:r w:rsidR="00920861" w:rsidRPr="00920861">
              <w:rPr>
                <w:rFonts w:ascii="Times New Roman" w:hAnsi="Times New Roman"/>
              </w:rPr>
              <w:t xml:space="preserve"> биологически</w:t>
            </w:r>
            <w:r w:rsidR="00920861">
              <w:rPr>
                <w:rFonts w:ascii="Times New Roman" w:hAnsi="Times New Roman"/>
              </w:rPr>
              <w:t>е</w:t>
            </w:r>
            <w:r w:rsidR="00920861" w:rsidRPr="00920861">
              <w:rPr>
                <w:rFonts w:ascii="Times New Roman" w:hAnsi="Times New Roman"/>
              </w:rPr>
              <w:t xml:space="preserve"> ориентир</w:t>
            </w:r>
            <w:r w:rsidR="00920861">
              <w:rPr>
                <w:rFonts w:ascii="Times New Roman" w:hAnsi="Times New Roman"/>
              </w:rPr>
              <w:t>ы</w:t>
            </w:r>
            <w:r w:rsidR="00920861" w:rsidRPr="00920861">
              <w:rPr>
                <w:rFonts w:ascii="Times New Roman" w:hAnsi="Times New Roman"/>
              </w:rPr>
              <w:t>,</w:t>
            </w:r>
          </w:p>
          <w:p w14:paraId="67001090" w14:textId="77777777" w:rsid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20861">
              <w:rPr>
                <w:rFonts w:ascii="Times New Roman" w:hAnsi="Times New Roman"/>
              </w:rPr>
              <w:t xml:space="preserve">отсутствует </w:t>
            </w:r>
            <w:r w:rsidR="00920861" w:rsidRPr="00920861">
              <w:rPr>
                <w:rFonts w:ascii="Times New Roman" w:hAnsi="Times New Roman"/>
              </w:rPr>
              <w:t>анализ полученных результатов</w:t>
            </w:r>
            <w:r w:rsidR="00920861">
              <w:rPr>
                <w:rFonts w:ascii="Times New Roman" w:hAnsi="Times New Roman"/>
              </w:rPr>
              <w:t xml:space="preserve"> оценки запаса</w:t>
            </w:r>
            <w:r>
              <w:rPr>
                <w:rFonts w:ascii="Times New Roman" w:hAnsi="Times New Roman"/>
              </w:rPr>
              <w:t>,</w:t>
            </w:r>
          </w:p>
          <w:p w14:paraId="12F8E096" w14:textId="77777777" w:rsid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</w:t>
            </w:r>
            <w:r w:rsidR="00920861">
              <w:rPr>
                <w:rFonts w:ascii="Times New Roman" w:hAnsi="Times New Roman"/>
              </w:rPr>
              <w:t>е описаны методы и результаты диагностики биологических рисков</w:t>
            </w:r>
            <w:r>
              <w:rPr>
                <w:rFonts w:ascii="Times New Roman" w:hAnsi="Times New Roman"/>
              </w:rPr>
              <w:t>,</w:t>
            </w:r>
          </w:p>
          <w:p w14:paraId="116A333C" w14:textId="65E0C6F4" w:rsid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="006C18F4">
              <w:rPr>
                <w:rFonts w:ascii="Times New Roman" w:hAnsi="Times New Roman"/>
              </w:rPr>
              <w:t xml:space="preserve">тсутствуют обязательные </w:t>
            </w:r>
            <w:r w:rsidR="006C18F4" w:rsidRPr="006C18F4">
              <w:rPr>
                <w:rFonts w:ascii="Times New Roman" w:hAnsi="Times New Roman"/>
              </w:rPr>
              <w:t>аргументированные предположения относительно возможных рисков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- о</w:t>
            </w:r>
            <w:r w:rsidR="007A0FED">
              <w:rPr>
                <w:rFonts w:ascii="Times New Roman" w:hAnsi="Times New Roman"/>
              </w:rPr>
              <w:t xml:space="preserve">тсутствует список использованной литературы. </w:t>
            </w:r>
          </w:p>
          <w:p w14:paraId="45BE74B6" w14:textId="42F1CA47" w:rsidR="004449E6" w:rsidRP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Таким образом, материалы ОДУ китообразных полностью не соответствуют всем требованиям, предъявляемым к таким документам базовым нормативно-правовым актом. </w:t>
            </w:r>
          </w:p>
          <w:p w14:paraId="22952B1F" w14:textId="7EBD4756" w:rsidR="00090683" w:rsidRPr="00090683" w:rsidRDefault="00090683" w:rsidP="001636AF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14:paraId="784F6290" w14:textId="77777777" w:rsidTr="005773EE">
        <w:tc>
          <w:tcPr>
            <w:tcW w:w="9361" w:type="dxa"/>
            <w:gridSpan w:val="2"/>
            <w:shd w:val="clear" w:color="auto" w:fill="auto"/>
          </w:tcPr>
          <w:p w14:paraId="60DF79C5" w14:textId="394032C4" w:rsidR="004449E6" w:rsidRPr="00FC4D05" w:rsidRDefault="00090683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br/>
            </w:r>
            <w:r w:rsidR="006C18F4">
              <w:rPr>
                <w:rFonts w:ascii="Times New Roman" w:hAnsi="Times New Roman"/>
              </w:rPr>
              <w:t xml:space="preserve">Материалы оценки воздействия на окружающую среду </w:t>
            </w:r>
            <w:r>
              <w:rPr>
                <w:rFonts w:ascii="Times New Roman" w:hAnsi="Times New Roman"/>
              </w:rPr>
              <w:t xml:space="preserve">(ОВОС) обоснования </w:t>
            </w:r>
            <w:r w:rsidR="006C18F4">
              <w:rPr>
                <w:rFonts w:ascii="Times New Roman" w:hAnsi="Times New Roman"/>
              </w:rPr>
              <w:t xml:space="preserve">ОДУ морских млекопитающих на 2025 год включает только моржа, морского котика и белуху, и никак не касаются косатки и трех видов дельфинов. Т.е. процедура </w:t>
            </w:r>
            <w:r w:rsidR="00201288">
              <w:rPr>
                <w:rFonts w:ascii="Times New Roman" w:hAnsi="Times New Roman"/>
              </w:rPr>
              <w:t>оценки воздействия на окружающую среду</w:t>
            </w:r>
            <w:r w:rsidR="006C18F4">
              <w:rPr>
                <w:rFonts w:ascii="Times New Roman" w:hAnsi="Times New Roman"/>
              </w:rPr>
              <w:t xml:space="preserve"> в отношении </w:t>
            </w:r>
            <w:r>
              <w:rPr>
                <w:rFonts w:ascii="Times New Roman" w:hAnsi="Times New Roman"/>
              </w:rPr>
              <w:t xml:space="preserve">косатки и трех видов дельфинов </w:t>
            </w:r>
            <w:r w:rsidR="006C18F4">
              <w:rPr>
                <w:rFonts w:ascii="Times New Roman" w:hAnsi="Times New Roman"/>
              </w:rPr>
              <w:t>вообще не проводилась</w:t>
            </w:r>
            <w:r>
              <w:rPr>
                <w:rFonts w:ascii="Times New Roman" w:hAnsi="Times New Roman"/>
              </w:rPr>
              <w:t xml:space="preserve">, что прямо противоречит действующему законодательству. </w:t>
            </w:r>
          </w:p>
        </w:tc>
      </w:tr>
      <w:tr w:rsidR="004449E6" w:rsidRPr="00E45905" w14:paraId="4902C7F1" w14:textId="77777777" w:rsidTr="005773EE">
        <w:tc>
          <w:tcPr>
            <w:tcW w:w="9361" w:type="dxa"/>
            <w:gridSpan w:val="2"/>
            <w:shd w:val="clear" w:color="auto" w:fill="auto"/>
          </w:tcPr>
          <w:p w14:paraId="18853303" w14:textId="6B9204D1" w:rsidR="004449E6" w:rsidRPr="00FC4D05" w:rsidRDefault="00090683" w:rsidP="00090683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39515C">
              <w:rPr>
                <w:rFonts w:ascii="Times New Roman" w:hAnsi="Times New Roman"/>
              </w:rPr>
              <w:t>В м</w:t>
            </w:r>
            <w:r w:rsidR="006C18F4">
              <w:rPr>
                <w:rFonts w:ascii="Times New Roman" w:hAnsi="Times New Roman"/>
              </w:rPr>
              <w:t>атериал</w:t>
            </w:r>
            <w:r w:rsidR="0039515C">
              <w:rPr>
                <w:rFonts w:ascii="Times New Roman" w:hAnsi="Times New Roman"/>
              </w:rPr>
              <w:t>ах</w:t>
            </w:r>
            <w:r w:rsidR="006C18F4">
              <w:rPr>
                <w:rFonts w:ascii="Times New Roman" w:hAnsi="Times New Roman"/>
              </w:rPr>
              <w:t xml:space="preserve"> ОДУ </w:t>
            </w:r>
            <w:r w:rsidR="0039515C">
              <w:rPr>
                <w:rFonts w:ascii="Times New Roman" w:hAnsi="Times New Roman"/>
              </w:rPr>
              <w:t xml:space="preserve">нет </w:t>
            </w:r>
            <w:r w:rsidR="006C18F4">
              <w:rPr>
                <w:rFonts w:ascii="Times New Roman" w:hAnsi="Times New Roman"/>
              </w:rPr>
              <w:t>информаци</w:t>
            </w:r>
            <w:r w:rsidR="0039515C">
              <w:rPr>
                <w:rFonts w:ascii="Times New Roman" w:hAnsi="Times New Roman"/>
              </w:rPr>
              <w:t>и</w:t>
            </w:r>
            <w:r w:rsidR="006C18F4">
              <w:rPr>
                <w:rFonts w:ascii="Times New Roman" w:hAnsi="Times New Roman"/>
              </w:rPr>
              <w:t xml:space="preserve"> о популяционной структуре дальневосточной косатки в Охотском море</w:t>
            </w:r>
            <w:r>
              <w:rPr>
                <w:rFonts w:ascii="Times New Roman" w:hAnsi="Times New Roman"/>
              </w:rPr>
              <w:t>;</w:t>
            </w:r>
            <w:r w:rsidR="00675DF6">
              <w:rPr>
                <w:rFonts w:ascii="Times New Roman" w:hAnsi="Times New Roman"/>
              </w:rPr>
              <w:t xml:space="preserve"> автор прямо указывает, что эта информация у него отсутствует. Однако этот вопрос критически важен, поскольку плотоядная популяция включена в Красную книгу России.</w:t>
            </w:r>
            <w:r w:rsidR="0058230D">
              <w:rPr>
                <w:rFonts w:ascii="Times New Roman" w:hAnsi="Times New Roman"/>
              </w:rPr>
              <w:t xml:space="preserve"> </w:t>
            </w:r>
            <w:r w:rsidR="0039515C">
              <w:rPr>
                <w:rFonts w:ascii="Times New Roman" w:hAnsi="Times New Roman"/>
              </w:rPr>
              <w:t>Ч</w:t>
            </w:r>
            <w:r w:rsidR="00675DF6">
              <w:rPr>
                <w:rFonts w:ascii="Times New Roman" w:hAnsi="Times New Roman"/>
              </w:rPr>
              <w:t>тобы не допустить</w:t>
            </w:r>
            <w:r w:rsidR="0058230D">
              <w:rPr>
                <w:rFonts w:ascii="Times New Roman" w:hAnsi="Times New Roman"/>
              </w:rPr>
              <w:t xml:space="preserve"> вылова животных из краснокнижной популяции</w:t>
            </w:r>
            <w:r w:rsidR="00675DF6">
              <w:rPr>
                <w:rFonts w:ascii="Times New Roman" w:hAnsi="Times New Roman"/>
              </w:rPr>
              <w:t xml:space="preserve">, необходимо иметь на порядок больше информации, чем </w:t>
            </w:r>
            <w:r w:rsidR="0039515C">
              <w:rPr>
                <w:rFonts w:ascii="Times New Roman" w:hAnsi="Times New Roman"/>
              </w:rPr>
              <w:t xml:space="preserve">скудные </w:t>
            </w:r>
            <w:r w:rsidR="00675DF6">
              <w:rPr>
                <w:rFonts w:ascii="Times New Roman" w:hAnsi="Times New Roman"/>
              </w:rPr>
              <w:t>сведения, изложенные в материалах ОДУ.  Необходимы данные о временном и пространственном распределении, о численности, возраст</w:t>
            </w:r>
            <w:r w:rsidR="0058230D">
              <w:rPr>
                <w:rFonts w:ascii="Times New Roman" w:hAnsi="Times New Roman"/>
              </w:rPr>
              <w:t xml:space="preserve">е </w:t>
            </w:r>
            <w:r w:rsidR="00675DF6">
              <w:rPr>
                <w:rFonts w:ascii="Times New Roman" w:hAnsi="Times New Roman"/>
              </w:rPr>
              <w:t xml:space="preserve">и темпах воспроизводства обеих популяций.  Исключение Западно-Камчатской подзоны из распределения объемов добычи косатки, предложенное автором обоснования ОДУ в качестве меры по защите охраняемой плотоядной популяции, никак не обосновано. Более того, </w:t>
            </w:r>
            <w:r w:rsidR="007A0FED">
              <w:rPr>
                <w:rFonts w:ascii="Times New Roman" w:hAnsi="Times New Roman"/>
              </w:rPr>
              <w:t>имеется множество свидетельств, включая и научные публикации, о том, что значительная часть популяции плотоядной косатки обитает в Северо-Охотоморской подзоне</w:t>
            </w:r>
            <w:r w:rsidR="0039515C">
              <w:rPr>
                <w:rFonts w:ascii="Times New Roman" w:hAnsi="Times New Roman"/>
              </w:rPr>
              <w:t xml:space="preserve">, которую автор не предлагает исключить из распределения ОДУ. </w:t>
            </w:r>
          </w:p>
        </w:tc>
      </w:tr>
      <w:tr w:rsidR="004449E6" w:rsidRPr="00E45905" w14:paraId="18137A3D" w14:textId="77777777" w:rsidTr="005773EE">
        <w:tc>
          <w:tcPr>
            <w:tcW w:w="9361" w:type="dxa"/>
            <w:gridSpan w:val="2"/>
            <w:shd w:val="clear" w:color="auto" w:fill="auto"/>
          </w:tcPr>
          <w:p w14:paraId="0ABD37D4" w14:textId="77777777" w:rsidR="004449E6" w:rsidRPr="00FC4D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14:paraId="7F217AF6" w14:textId="77777777" w:rsidTr="005773EE">
        <w:tc>
          <w:tcPr>
            <w:tcW w:w="9361" w:type="dxa"/>
            <w:gridSpan w:val="2"/>
            <w:shd w:val="clear" w:color="auto" w:fill="auto"/>
          </w:tcPr>
          <w:p w14:paraId="3E452ECE" w14:textId="77777777"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 xml:space="preserve">2.2. Общее мнение о содержании документации, замечания, комментарии, предложения:  </w:t>
            </w:r>
          </w:p>
        </w:tc>
      </w:tr>
      <w:tr w:rsidR="004449E6" w:rsidRPr="00E45905" w14:paraId="6EF901EC" w14:textId="77777777" w:rsidTr="005773EE">
        <w:tc>
          <w:tcPr>
            <w:tcW w:w="9361" w:type="dxa"/>
            <w:gridSpan w:val="2"/>
            <w:shd w:val="clear" w:color="auto" w:fill="auto"/>
          </w:tcPr>
          <w:p w14:paraId="42771F4F" w14:textId="556A33DA" w:rsidR="004449E6" w:rsidRPr="00E45905" w:rsidRDefault="006C18F4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Исходя из </w:t>
            </w:r>
            <w:r w:rsidR="00E34A86">
              <w:rPr>
                <w:rFonts w:ascii="Times New Roman" w:hAnsi="Times New Roman"/>
              </w:rPr>
              <w:t>указанных</w:t>
            </w:r>
            <w:r>
              <w:rPr>
                <w:rFonts w:ascii="Times New Roman" w:hAnsi="Times New Roman"/>
              </w:rPr>
              <w:t xml:space="preserve"> недостатков материалов обоснования ОДУ, предосторожн</w:t>
            </w:r>
            <w:r w:rsidR="0039515C">
              <w:rPr>
                <w:rFonts w:ascii="Times New Roman" w:hAnsi="Times New Roman"/>
              </w:rPr>
              <w:t>ого подхода</w:t>
            </w:r>
            <w:r>
              <w:rPr>
                <w:rFonts w:ascii="Times New Roman" w:hAnsi="Times New Roman"/>
              </w:rPr>
              <w:t xml:space="preserve"> и  принципа презумпции потенциальной экологической опасности планируемой хозяйственной деятельности</w:t>
            </w:r>
            <w:r w:rsidR="007A0FED">
              <w:rPr>
                <w:rFonts w:ascii="Times New Roman" w:hAnsi="Times New Roman"/>
              </w:rPr>
              <w:t xml:space="preserve"> (ст. 3 ФЗ «Об охране окружающей среды»), </w:t>
            </w:r>
            <w:r w:rsidR="0039515C">
              <w:rPr>
                <w:rFonts w:ascii="Times New Roman" w:hAnsi="Times New Roman"/>
              </w:rPr>
              <w:t xml:space="preserve">я </w:t>
            </w:r>
            <w:r w:rsidR="007A0FED">
              <w:rPr>
                <w:rFonts w:ascii="Times New Roman" w:hAnsi="Times New Roman"/>
              </w:rPr>
              <w:t xml:space="preserve">считаю, что вылов 14 косаток, </w:t>
            </w:r>
            <w:r w:rsidR="0039515C">
              <w:rPr>
                <w:rFonts w:ascii="Times New Roman" w:hAnsi="Times New Roman"/>
              </w:rPr>
              <w:t xml:space="preserve">50 белух, </w:t>
            </w:r>
            <w:r w:rsidR="007A0FED">
              <w:rPr>
                <w:rFonts w:ascii="Times New Roman" w:hAnsi="Times New Roman"/>
              </w:rPr>
              <w:t xml:space="preserve">1 афалины, 1 короткоплавниковой гринды и 1 тихоокеанского белобокого дельфина окажет негативное воздействие на окружающую среду. Согласно указанному принципу, эта деятельность считается опасной, пока не доказано обратное. Материалы обоснования ОДУ это никак не доказывают, а материалы </w:t>
            </w:r>
            <w:r w:rsidR="00E34A86">
              <w:rPr>
                <w:rFonts w:ascii="Times New Roman" w:hAnsi="Times New Roman"/>
              </w:rPr>
              <w:t>оценки воздействия на окружающую среду</w:t>
            </w:r>
            <w:r w:rsidR="007A0FED">
              <w:rPr>
                <w:rFonts w:ascii="Times New Roman" w:hAnsi="Times New Roman"/>
              </w:rPr>
              <w:t xml:space="preserve"> в отношении указанных видов</w:t>
            </w:r>
            <w:r w:rsidR="0039515C">
              <w:rPr>
                <w:rFonts w:ascii="Times New Roman" w:hAnsi="Times New Roman"/>
              </w:rPr>
              <w:t>, за исключением белухи, вообще</w:t>
            </w:r>
            <w:r w:rsidR="007A0FED">
              <w:rPr>
                <w:rFonts w:ascii="Times New Roman" w:hAnsi="Times New Roman"/>
              </w:rPr>
              <w:t xml:space="preserve"> отсутствуют. </w:t>
            </w:r>
          </w:p>
        </w:tc>
      </w:tr>
      <w:tr w:rsidR="004449E6" w:rsidRPr="00E45905" w14:paraId="5DDE1162" w14:textId="77777777" w:rsidTr="005773EE">
        <w:tc>
          <w:tcPr>
            <w:tcW w:w="9361" w:type="dxa"/>
            <w:gridSpan w:val="2"/>
            <w:shd w:val="clear" w:color="auto" w:fill="auto"/>
          </w:tcPr>
          <w:p w14:paraId="61CBADF9" w14:textId="2E4ABE12" w:rsidR="004449E6" w:rsidRPr="00E45905" w:rsidRDefault="007A0FED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связи с изложенным предлагаю исключить из материалов ОДУ на 2025 году косатку, </w:t>
            </w:r>
            <w:r w:rsidR="0039515C">
              <w:rPr>
                <w:rFonts w:ascii="Times New Roman" w:hAnsi="Times New Roman"/>
              </w:rPr>
              <w:t xml:space="preserve">белуху, </w:t>
            </w:r>
            <w:r>
              <w:rPr>
                <w:rFonts w:ascii="Times New Roman" w:hAnsi="Times New Roman"/>
              </w:rPr>
              <w:t xml:space="preserve">афалину, короткоплавниковую гринду и тихоокеанского белобокого дельфина полностью до направления материалов на Государственную экологическую экспертизу. </w:t>
            </w:r>
          </w:p>
        </w:tc>
      </w:tr>
      <w:tr w:rsidR="004449E6" w:rsidRPr="00E45905" w14:paraId="2386BD1E" w14:textId="77777777" w:rsidTr="005773EE">
        <w:tc>
          <w:tcPr>
            <w:tcW w:w="9361" w:type="dxa"/>
            <w:gridSpan w:val="2"/>
            <w:shd w:val="clear" w:color="auto" w:fill="auto"/>
          </w:tcPr>
          <w:p w14:paraId="51C59234" w14:textId="77777777"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4449E6" w:rsidRPr="00E45905" w14:paraId="62E837B4" w14:textId="77777777" w:rsidTr="005773EE">
        <w:tc>
          <w:tcPr>
            <w:tcW w:w="9361" w:type="dxa"/>
            <w:gridSpan w:val="2"/>
            <w:shd w:val="clear" w:color="auto" w:fill="auto"/>
          </w:tcPr>
          <w:p w14:paraId="0311F4C7" w14:textId="77777777"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3.Приложение к опросному листу на</w:t>
            </w:r>
            <w:r>
              <w:rPr>
                <w:rFonts w:ascii="Times New Roman" w:hAnsi="Times New Roman"/>
              </w:rPr>
              <w:t xml:space="preserve"> ___ </w:t>
            </w:r>
            <w:r w:rsidRPr="00E45905">
              <w:rPr>
                <w:rFonts w:ascii="Times New Roman" w:hAnsi="Times New Roman"/>
              </w:rPr>
              <w:t>листах (заполняется при наличии у участника опроса замечаний, предложений на отдельных листах)</w:t>
            </w:r>
          </w:p>
        </w:tc>
      </w:tr>
      <w:tr w:rsidR="004449E6" w:rsidRPr="00E45905" w14:paraId="0717D038" w14:textId="77777777" w:rsidTr="005773EE">
        <w:tc>
          <w:tcPr>
            <w:tcW w:w="9361" w:type="dxa"/>
            <w:gridSpan w:val="2"/>
            <w:shd w:val="clear" w:color="auto" w:fill="auto"/>
          </w:tcPr>
          <w:p w14:paraId="01ADE431" w14:textId="77777777" w:rsidR="004449E6" w:rsidRPr="00E45905" w:rsidRDefault="004449E6" w:rsidP="005773E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Наименование приложения</w:t>
            </w:r>
          </w:p>
        </w:tc>
      </w:tr>
      <w:tr w:rsidR="004449E6" w:rsidRPr="00E45905" w14:paraId="046F03C9" w14:textId="77777777" w:rsidTr="005773EE">
        <w:trPr>
          <w:trHeight w:val="2630"/>
        </w:trPr>
        <w:tc>
          <w:tcPr>
            <w:tcW w:w="9361" w:type="dxa"/>
            <w:gridSpan w:val="2"/>
            <w:shd w:val="clear" w:color="auto" w:fill="auto"/>
          </w:tcPr>
          <w:p w14:paraId="68203384" w14:textId="77777777" w:rsidR="004449E6" w:rsidRPr="00E45905" w:rsidRDefault="004449E6" w:rsidP="005773EE">
            <w:pPr>
              <w:widowControl w:val="0"/>
              <w:rPr>
                <w:rFonts w:ascii="Times New Roman" w:hAnsi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2299"/>
              <w:gridCol w:w="2928"/>
              <w:gridCol w:w="1323"/>
              <w:gridCol w:w="1955"/>
            </w:tblGrid>
            <w:tr w:rsidR="004449E6" w:rsidRPr="00E45905" w14:paraId="33211E65" w14:textId="77777777" w:rsidTr="005773EE">
              <w:tc>
                <w:tcPr>
                  <w:tcW w:w="856" w:type="dxa"/>
                  <w:shd w:val="clear" w:color="auto" w:fill="auto"/>
                </w:tcPr>
                <w:p w14:paraId="36652AE4" w14:textId="77777777" w:rsidR="004449E6" w:rsidRPr="00E45905" w:rsidRDefault="004449E6" w:rsidP="005773E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E45905">
                    <w:rPr>
                      <w:rFonts w:ascii="Times New Roman" w:hAnsi="Times New Roman"/>
                    </w:rPr>
                    <w:t>Дата:</w:t>
                  </w:r>
                </w:p>
              </w:tc>
              <w:tc>
                <w:tcPr>
                  <w:tcW w:w="24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2B41CC" w14:textId="2F02560F" w:rsidR="004449E6" w:rsidRPr="00E45905" w:rsidRDefault="007A0FED" w:rsidP="005773EE">
                  <w:pPr>
                    <w:widowControl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18 апреля 2024 г. 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30880833" w14:textId="77777777" w:rsidR="004449E6" w:rsidRPr="00E45905" w:rsidRDefault="004449E6" w:rsidP="005773E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</w:tcPr>
                <w:p w14:paraId="6DAF653D" w14:textId="77777777" w:rsidR="004449E6" w:rsidRPr="00E45905" w:rsidRDefault="004449E6" w:rsidP="005773E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E45905">
                    <w:rPr>
                      <w:rFonts w:ascii="Times New Roman" w:hAnsi="Times New Roman"/>
                    </w:rPr>
                    <w:t>Подпись*:</w:t>
                  </w:r>
                </w:p>
              </w:tc>
              <w:tc>
                <w:tcPr>
                  <w:tcW w:w="20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CBD7C2" w14:textId="003C9D8D" w:rsidR="004449E6" w:rsidRPr="00E45905" w:rsidRDefault="004449E6" w:rsidP="005773E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897D858" w14:textId="77777777"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4535EAB" w14:textId="77777777"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</w:rPr>
            </w:pPr>
            <w:r w:rsidRPr="00E45905">
              <w:rPr>
                <w:rFonts w:ascii="Times New Roman" w:hAnsi="Times New Roman"/>
              </w:rPr>
              <w:t>_______________                                       ________________________/_________________________</w:t>
            </w:r>
          </w:p>
          <w:p w14:paraId="5D639086" w14:textId="77777777" w:rsidR="004449E6" w:rsidRPr="00E45905" w:rsidRDefault="004449E6" w:rsidP="005773EE">
            <w:pPr>
              <w:widowContro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45905">
              <w:rPr>
                <w:rFonts w:ascii="Times New Roman" w:hAnsi="Times New Roman"/>
                <w:i/>
                <w:sz w:val="20"/>
                <w:szCs w:val="20"/>
              </w:rPr>
              <w:tab/>
              <w:t>дата                                                                       Ф.И.О., подпись должностного лица, принявшего опросный лист</w:t>
            </w:r>
          </w:p>
          <w:p w14:paraId="4FAC4CAE" w14:textId="77777777" w:rsidR="004449E6" w:rsidRPr="00E45905" w:rsidRDefault="004449E6" w:rsidP="005773EE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45905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(представителя администрации муниципального района)</w:t>
            </w:r>
          </w:p>
          <w:p w14:paraId="367101A3" w14:textId="77777777"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905">
              <w:rPr>
                <w:rFonts w:ascii="Times New Roman" w:hAnsi="Times New Roman"/>
                <w:sz w:val="20"/>
                <w:szCs w:val="20"/>
              </w:rPr>
              <w:t>_________________                                                ______________________________/__________________________</w:t>
            </w:r>
          </w:p>
          <w:p w14:paraId="28589286" w14:textId="77777777" w:rsidR="004449E6" w:rsidRPr="00E45905" w:rsidRDefault="004449E6" w:rsidP="005773EE">
            <w:pPr>
              <w:widowControl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45905">
              <w:rPr>
                <w:rFonts w:ascii="Times New Roman" w:hAnsi="Times New Roman"/>
                <w:i/>
                <w:sz w:val="20"/>
                <w:szCs w:val="20"/>
              </w:rPr>
              <w:tab/>
              <w:t>дата                                                                 Ф.И.О., подпись должностного лица, принявшего опросный лист</w:t>
            </w:r>
          </w:p>
          <w:p w14:paraId="68F9DD05" w14:textId="77777777" w:rsidR="004449E6" w:rsidRPr="00E45905" w:rsidRDefault="004449E6" w:rsidP="005773EE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E45905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(представителя исполнителя</w:t>
            </w:r>
            <w:r w:rsidRPr="00E45905">
              <w:rPr>
                <w:rFonts w:ascii="Times New Roman" w:hAnsi="Times New Roman"/>
                <w:i/>
              </w:rPr>
              <w:t>)</w:t>
            </w:r>
          </w:p>
          <w:p w14:paraId="3BDC106D" w14:textId="77777777" w:rsidR="004449E6" w:rsidRPr="00E45905" w:rsidRDefault="004449E6" w:rsidP="005773EE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905">
              <w:rPr>
                <w:rFonts w:ascii="Times New Roman" w:hAnsi="Times New Roman"/>
                <w:sz w:val="20"/>
                <w:szCs w:val="20"/>
              </w:rPr>
              <w:t>* Подписывая настоящий опросный лист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 152-ФЗ (ред. от 31.12.2017) «О персональных данных».</w:t>
            </w:r>
            <w:r w:rsidRPr="00E459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31F0F5DC" w14:textId="77777777" w:rsidR="004449E6" w:rsidRDefault="004449E6" w:rsidP="004449E6">
      <w:pPr>
        <w:widowControl w:val="0"/>
        <w:tabs>
          <w:tab w:val="left" w:pos="7797"/>
        </w:tabs>
        <w:spacing w:line="240" w:lineRule="auto"/>
        <w:ind w:firstLine="7788"/>
        <w:rPr>
          <w:rFonts w:ascii="Times New Roman" w:hAnsi="Times New Roman"/>
          <w:b/>
          <w:sz w:val="28"/>
          <w:szCs w:val="28"/>
        </w:rPr>
      </w:pPr>
    </w:p>
    <w:p w14:paraId="0414C979" w14:textId="77777777" w:rsidR="004449E6" w:rsidRDefault="004449E6" w:rsidP="004449E6">
      <w:pPr>
        <w:widowControl w:val="0"/>
        <w:tabs>
          <w:tab w:val="left" w:pos="7797"/>
        </w:tabs>
        <w:spacing w:line="240" w:lineRule="auto"/>
        <w:ind w:firstLine="7788"/>
        <w:rPr>
          <w:rFonts w:ascii="Times New Roman" w:hAnsi="Times New Roman"/>
          <w:b/>
          <w:sz w:val="28"/>
          <w:szCs w:val="28"/>
        </w:rPr>
      </w:pPr>
    </w:p>
    <w:p w14:paraId="2C81E48D" w14:textId="77777777" w:rsidR="004449E6" w:rsidRDefault="004449E6" w:rsidP="004449E6">
      <w:pPr>
        <w:widowControl w:val="0"/>
        <w:tabs>
          <w:tab w:val="left" w:pos="7797"/>
        </w:tabs>
        <w:spacing w:line="240" w:lineRule="auto"/>
        <w:ind w:firstLine="7788"/>
        <w:rPr>
          <w:rFonts w:ascii="Times New Roman" w:hAnsi="Times New Roman"/>
          <w:b/>
          <w:sz w:val="28"/>
          <w:szCs w:val="28"/>
        </w:rPr>
      </w:pPr>
    </w:p>
    <w:p w14:paraId="0E29B48A" w14:textId="77777777" w:rsidR="00FD15F9" w:rsidRDefault="00FD15F9"/>
    <w:sectPr w:rsidR="00FD15F9" w:rsidSect="00C5662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A1095"/>
    <w:multiLevelType w:val="multilevel"/>
    <w:tmpl w:val="7B46B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919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9E6"/>
    <w:rsid w:val="00000397"/>
    <w:rsid w:val="000348FB"/>
    <w:rsid w:val="00090683"/>
    <w:rsid w:val="000D766D"/>
    <w:rsid w:val="001636AF"/>
    <w:rsid w:val="00201288"/>
    <w:rsid w:val="0025656D"/>
    <w:rsid w:val="0039515C"/>
    <w:rsid w:val="004449E6"/>
    <w:rsid w:val="0058230D"/>
    <w:rsid w:val="0060188B"/>
    <w:rsid w:val="00675DF6"/>
    <w:rsid w:val="006C18F4"/>
    <w:rsid w:val="007A0FED"/>
    <w:rsid w:val="00892799"/>
    <w:rsid w:val="00920861"/>
    <w:rsid w:val="00A82C9C"/>
    <w:rsid w:val="00B935C2"/>
    <w:rsid w:val="00C024C5"/>
    <w:rsid w:val="00C20626"/>
    <w:rsid w:val="00C56627"/>
    <w:rsid w:val="00C94CFF"/>
    <w:rsid w:val="00D903E8"/>
    <w:rsid w:val="00DB1A59"/>
    <w:rsid w:val="00E34A86"/>
    <w:rsid w:val="00F30874"/>
    <w:rsid w:val="00FC4D05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DF36"/>
  <w15:docId w15:val="{786062B8-E142-43FC-A26C-F85CB55F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9E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egor.zakharov</dc:creator>
  <cp:lastModifiedBy>Dmitry Lisitsyn</cp:lastModifiedBy>
  <cp:revision>11</cp:revision>
  <dcterms:created xsi:type="dcterms:W3CDTF">2022-12-06T04:52:00Z</dcterms:created>
  <dcterms:modified xsi:type="dcterms:W3CDTF">2024-04-18T23:27:00Z</dcterms:modified>
</cp:coreProperties>
</file>