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AF89" w14:textId="54651520" w:rsidR="004C54E6" w:rsidRPr="00D52D49" w:rsidRDefault="004C54E6" w:rsidP="007929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D49">
        <w:rPr>
          <w:rFonts w:ascii="Times New Roman" w:hAnsi="Times New Roman" w:cs="Times New Roman"/>
          <w:b/>
          <w:bCs/>
          <w:sz w:val="24"/>
          <w:szCs w:val="24"/>
        </w:rPr>
        <w:t xml:space="preserve">Экспертный совет по заповедному делу направил рекомендации по сохранению ООПТ при транспортном строительстве в профильные ведомства и организации    </w:t>
      </w:r>
    </w:p>
    <w:p w14:paraId="3F0ADA8A" w14:textId="77777777" w:rsidR="004C54E6" w:rsidRPr="00480D66" w:rsidRDefault="004C54E6" w:rsidP="0079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81435B" w14:textId="74C04166" w:rsidR="004C54E6" w:rsidRDefault="004C54E6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D66">
        <w:rPr>
          <w:rFonts w:ascii="Times New Roman" w:hAnsi="Times New Roman" w:cs="Times New Roman"/>
        </w:rPr>
        <w:t xml:space="preserve">МОО «Экспертный совет по заповедному делу» </w:t>
      </w:r>
      <w:r w:rsidR="00792965" w:rsidRPr="00F46C36">
        <w:rPr>
          <w:rFonts w:ascii="Times New Roman" w:hAnsi="Times New Roman" w:cs="Times New Roman"/>
        </w:rPr>
        <w:t>подготовил</w:t>
      </w:r>
      <w:r w:rsidR="00F46C36">
        <w:rPr>
          <w:rFonts w:ascii="Times New Roman" w:hAnsi="Times New Roman" w:cs="Times New Roman"/>
        </w:rPr>
        <w:t>а</w:t>
      </w:r>
      <w:r w:rsidR="00792965">
        <w:rPr>
          <w:rFonts w:ascii="Times New Roman" w:hAnsi="Times New Roman" w:cs="Times New Roman"/>
        </w:rPr>
        <w:t xml:space="preserve"> </w:t>
      </w:r>
      <w:r w:rsidRPr="00480D66">
        <w:rPr>
          <w:rFonts w:ascii="Times New Roman" w:hAnsi="Times New Roman" w:cs="Times New Roman"/>
        </w:rPr>
        <w:t xml:space="preserve">рекомендации по итогам заседания </w:t>
      </w:r>
      <w:r w:rsidR="0029154D">
        <w:rPr>
          <w:rFonts w:ascii="Times New Roman" w:hAnsi="Times New Roman" w:cs="Times New Roman"/>
        </w:rPr>
        <w:t xml:space="preserve">на тему </w:t>
      </w:r>
      <w:r w:rsidRPr="00480D66">
        <w:rPr>
          <w:rFonts w:ascii="Times New Roman" w:hAnsi="Times New Roman" w:cs="Times New Roman"/>
        </w:rPr>
        <w:t>«</w:t>
      </w:r>
      <w:r w:rsidRPr="00792965">
        <w:rPr>
          <w:rFonts w:ascii="Times New Roman" w:hAnsi="Times New Roman" w:cs="Times New Roman"/>
          <w:b/>
          <w:bCs/>
        </w:rPr>
        <w:t>Проблемы создания и эксплуатации объектов инфраструктуры автомобильного и железнодорожного транспорта в границах особо охраняемых природных территорий</w:t>
      </w:r>
      <w:r w:rsidRPr="00480D66">
        <w:rPr>
          <w:rFonts w:ascii="Times New Roman" w:hAnsi="Times New Roman" w:cs="Times New Roman"/>
        </w:rPr>
        <w:t>». Рекомендации были направлены главам Минприроды России, Минтранса России, Федерального дорожного агентства, ГК «</w:t>
      </w:r>
      <w:proofErr w:type="spellStart"/>
      <w:r w:rsidRPr="00480D66">
        <w:rPr>
          <w:rFonts w:ascii="Times New Roman" w:hAnsi="Times New Roman" w:cs="Times New Roman"/>
        </w:rPr>
        <w:t>Автодор</w:t>
      </w:r>
      <w:proofErr w:type="spellEnd"/>
      <w:r w:rsidRPr="00480D66">
        <w:rPr>
          <w:rFonts w:ascii="Times New Roman" w:hAnsi="Times New Roman" w:cs="Times New Roman"/>
        </w:rPr>
        <w:t>», ОАО «РЖД», ОАО «</w:t>
      </w:r>
      <w:proofErr w:type="spellStart"/>
      <w:r w:rsidRPr="00480D66">
        <w:rPr>
          <w:rFonts w:ascii="Times New Roman" w:hAnsi="Times New Roman" w:cs="Times New Roman"/>
        </w:rPr>
        <w:t>Росжелдорпроект</w:t>
      </w:r>
      <w:proofErr w:type="spellEnd"/>
      <w:r w:rsidRPr="00480D66">
        <w:rPr>
          <w:rFonts w:ascii="Times New Roman" w:hAnsi="Times New Roman" w:cs="Times New Roman"/>
        </w:rPr>
        <w:t>».</w:t>
      </w:r>
    </w:p>
    <w:p w14:paraId="0E99EB5B" w14:textId="41E6BAEE" w:rsidR="00F95CB9" w:rsidRDefault="00F95CB9" w:rsidP="0079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E1121" w14:textId="67C5DEAD" w:rsidR="00F95CB9" w:rsidRPr="00F95CB9" w:rsidRDefault="00F95CB9" w:rsidP="00F95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Полный текст рекомендаций</w:t>
      </w:r>
      <w:r w:rsidRPr="00F95CB9">
        <w:rPr>
          <w:rFonts w:ascii="Times New Roman" w:hAnsi="Times New Roman" w:cs="Times New Roman"/>
        </w:rPr>
        <w:t xml:space="preserve">: </w:t>
      </w:r>
      <w:hyperlink r:id="rId4" w:history="1">
        <w:r w:rsidRPr="00284344">
          <w:rPr>
            <w:rStyle w:val="a3"/>
            <w:rFonts w:ascii="Times New Roman" w:hAnsi="Times New Roman" w:cs="Times New Roman"/>
          </w:rPr>
          <w:t>https://drive.google.com/file/d/1ubJbt2yaqgu1uC5jDXBheLHDLIxvhD16/view?usp=sharing</w:t>
        </w:r>
      </w:hyperlink>
      <w:r>
        <w:rPr>
          <w:rFonts w:ascii="Times New Roman" w:hAnsi="Times New Roman" w:cs="Times New Roman"/>
        </w:rPr>
        <w:t xml:space="preserve"> </w:t>
      </w:r>
    </w:p>
    <w:p w14:paraId="1AC7DB01" w14:textId="77777777" w:rsidR="004C54E6" w:rsidRPr="00480D66" w:rsidRDefault="004C54E6" w:rsidP="0079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911CE" w14:textId="4F1766BA" w:rsidR="00F95CB9" w:rsidRDefault="004C54E6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D66">
        <w:rPr>
          <w:rFonts w:ascii="Times New Roman" w:hAnsi="Times New Roman" w:cs="Times New Roman"/>
        </w:rPr>
        <w:t>Заседание прошло на площадке Института географии РАН</w:t>
      </w:r>
      <w:r w:rsidR="00F95CB9">
        <w:rPr>
          <w:rFonts w:ascii="Times New Roman" w:hAnsi="Times New Roman" w:cs="Times New Roman"/>
        </w:rPr>
        <w:t xml:space="preserve">. Подробнее об итогах заседания – </w:t>
      </w:r>
    </w:p>
    <w:p w14:paraId="2788A19E" w14:textId="2B05B99A" w:rsidR="004C54E6" w:rsidRDefault="00D52D49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="00F95CB9" w:rsidRPr="00284344">
          <w:rPr>
            <w:rStyle w:val="a3"/>
            <w:rFonts w:ascii="Times New Roman" w:hAnsi="Times New Roman" w:cs="Times New Roman"/>
          </w:rPr>
          <w:t>https://zapovedcouncil.ru/problemy-transportnogo-stroitelstva-na-osobo-ohranyaemyh-prirodnyh-territoriyah-obsudil-ekspertnyj-sovet-po-zapovednomu-delu/</w:t>
        </w:r>
      </w:hyperlink>
    </w:p>
    <w:p w14:paraId="47ECFEF9" w14:textId="77777777" w:rsidR="00F95CB9" w:rsidRDefault="00F95CB9" w:rsidP="0079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E5072E" w14:textId="2E65A955" w:rsidR="0029154D" w:rsidRPr="00480D66" w:rsidRDefault="0029154D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Актуальность данных рекомендаций</w:t>
      </w:r>
      <w:r w:rsidR="00792965">
        <w:rPr>
          <w:rFonts w:ascii="Times New Roman" w:hAnsi="Times New Roman" w:cs="Times New Roman"/>
        </w:rPr>
        <w:t xml:space="preserve"> </w:t>
      </w:r>
      <w:r w:rsidR="00792965" w:rsidRPr="00F46C36">
        <w:rPr>
          <w:rFonts w:ascii="Times New Roman" w:hAnsi="Times New Roman" w:cs="Times New Roman"/>
        </w:rPr>
        <w:t>определена</w:t>
      </w:r>
      <w:r w:rsidR="00792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тем</w:t>
      </w:r>
      <w:r w:rsidRPr="00480D66">
        <w:rPr>
          <w:rFonts w:ascii="Times New Roman" w:hAnsi="Times New Roman" w:cs="Times New Roman"/>
        </w:rPr>
        <w:t>, что строительство автомобильных и железных дорог оказывает значительное негативное антропогенное воздействие на природные комплексы и объекты особо охраняемых природных территорий и их охранных зон.</w:t>
      </w:r>
    </w:p>
    <w:p w14:paraId="6D242A12" w14:textId="77777777" w:rsidR="0029154D" w:rsidRDefault="0029154D" w:rsidP="0079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BAA51" w14:textId="673E9650" w:rsidR="004C54E6" w:rsidRDefault="0029154D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рекомендациях </w:t>
      </w:r>
      <w:r w:rsidR="004C54E6" w:rsidRPr="00480D66">
        <w:rPr>
          <w:rFonts w:ascii="Times New Roman" w:hAnsi="Times New Roman" w:cs="Times New Roman"/>
        </w:rPr>
        <w:t>МОО «Экспертный совет по заповедному делу»</w:t>
      </w:r>
      <w:r w:rsidR="009753E2" w:rsidRPr="00480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обращает </w:t>
      </w:r>
      <w:r w:rsidR="004C54E6" w:rsidRPr="00480D66">
        <w:rPr>
          <w:rFonts w:ascii="Times New Roman" w:hAnsi="Times New Roman" w:cs="Times New Roman"/>
        </w:rPr>
        <w:t xml:space="preserve">внимание, что действующее законодательство об ООПТ </w:t>
      </w:r>
      <w:r w:rsidR="004C54E6" w:rsidRPr="0029154D">
        <w:rPr>
          <w:rFonts w:ascii="Times New Roman" w:hAnsi="Times New Roman" w:cs="Times New Roman"/>
          <w:b/>
          <w:bCs/>
        </w:rPr>
        <w:t>не допускает возможности строительства дорог</w:t>
      </w:r>
      <w:r w:rsidR="004C54E6" w:rsidRPr="00480D66">
        <w:rPr>
          <w:rFonts w:ascii="Times New Roman" w:hAnsi="Times New Roman" w:cs="Times New Roman"/>
        </w:rPr>
        <w:t xml:space="preserve"> на территориях государственных природных заповедников (кроме случаев, связанных с выполнением задач, возложенных на заповедники) и национальных парков (кроме случаев, связанных с выполнением задач, возложенных на национальные парки и с обеспечением функционирования населённых пунктов, расположенных в границах национальных парков)</w:t>
      </w:r>
      <w:r w:rsidR="005A12E3" w:rsidRPr="00480D66">
        <w:rPr>
          <w:rFonts w:ascii="Times New Roman" w:hAnsi="Times New Roman" w:cs="Times New Roman"/>
        </w:rPr>
        <w:t xml:space="preserve">. </w:t>
      </w:r>
    </w:p>
    <w:p w14:paraId="09A1CC3B" w14:textId="77777777" w:rsidR="004C54E6" w:rsidRPr="00480D66" w:rsidRDefault="004C54E6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D66">
        <w:rPr>
          <w:rFonts w:ascii="Times New Roman" w:hAnsi="Times New Roman" w:cs="Times New Roman"/>
        </w:rPr>
        <w:t xml:space="preserve">       </w:t>
      </w:r>
    </w:p>
    <w:p w14:paraId="1F24AF01" w14:textId="27A87235" w:rsidR="004C54E6" w:rsidRPr="00480D66" w:rsidRDefault="0029154D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Эксперты </w:t>
      </w:r>
      <w:r w:rsidR="005A12E3" w:rsidRPr="00480D66">
        <w:rPr>
          <w:rFonts w:ascii="Times New Roman" w:hAnsi="Times New Roman" w:cs="Times New Roman"/>
        </w:rPr>
        <w:t>Совет</w:t>
      </w:r>
      <w:r>
        <w:rPr>
          <w:rFonts w:ascii="Times New Roman" w:hAnsi="Times New Roman" w:cs="Times New Roman"/>
        </w:rPr>
        <w:t>а</w:t>
      </w:r>
      <w:r w:rsidR="005A12E3" w:rsidRPr="00480D66">
        <w:rPr>
          <w:rFonts w:ascii="Times New Roman" w:hAnsi="Times New Roman" w:cs="Times New Roman"/>
        </w:rPr>
        <w:t xml:space="preserve"> </w:t>
      </w:r>
      <w:r w:rsidR="004C54E6" w:rsidRPr="00480D66">
        <w:rPr>
          <w:rFonts w:ascii="Times New Roman" w:hAnsi="Times New Roman" w:cs="Times New Roman"/>
        </w:rPr>
        <w:t>счита</w:t>
      </w:r>
      <w:r>
        <w:rPr>
          <w:rFonts w:ascii="Times New Roman" w:hAnsi="Times New Roman" w:cs="Times New Roman"/>
        </w:rPr>
        <w:t>ют</w:t>
      </w:r>
      <w:r w:rsidR="004C54E6" w:rsidRPr="00480D66">
        <w:rPr>
          <w:rFonts w:ascii="Times New Roman" w:hAnsi="Times New Roman" w:cs="Times New Roman"/>
        </w:rPr>
        <w:t xml:space="preserve"> недопустимым планирование, проектирование и строительство автомобильных и железных дорог на тех ООПТ, где строительство таких дорог </w:t>
      </w:r>
      <w:r w:rsidR="004C54E6" w:rsidRPr="0029154D">
        <w:rPr>
          <w:rFonts w:ascii="Times New Roman" w:hAnsi="Times New Roman" w:cs="Times New Roman"/>
          <w:b/>
          <w:bCs/>
        </w:rPr>
        <w:t>противоречит требованиям федеральных законов</w:t>
      </w:r>
      <w:r w:rsidR="004C54E6" w:rsidRPr="00480D66">
        <w:rPr>
          <w:rFonts w:ascii="Times New Roman" w:hAnsi="Times New Roman" w:cs="Times New Roman"/>
        </w:rPr>
        <w:t xml:space="preserve"> (в т.ч. дорог, соединяющих курорты Северного Кавказа и Причерноморья, проходящих по территориям Кавказского заповедника и Сочинского </w:t>
      </w:r>
      <w:proofErr w:type="spellStart"/>
      <w:r w:rsidR="004C54E6" w:rsidRPr="00480D66">
        <w:rPr>
          <w:rFonts w:ascii="Times New Roman" w:hAnsi="Times New Roman" w:cs="Times New Roman"/>
        </w:rPr>
        <w:t>нацпарка</w:t>
      </w:r>
      <w:proofErr w:type="spellEnd"/>
      <w:r w:rsidR="004C54E6" w:rsidRPr="00480D66">
        <w:rPr>
          <w:rFonts w:ascii="Times New Roman" w:hAnsi="Times New Roman" w:cs="Times New Roman"/>
        </w:rPr>
        <w:t>)</w:t>
      </w:r>
      <w:r w:rsidR="009753E2" w:rsidRPr="00480D66">
        <w:rPr>
          <w:rFonts w:ascii="Times New Roman" w:hAnsi="Times New Roman" w:cs="Times New Roman"/>
        </w:rPr>
        <w:t xml:space="preserve">. </w:t>
      </w:r>
    </w:p>
    <w:p w14:paraId="5D5A7C59" w14:textId="77777777" w:rsidR="004C54E6" w:rsidRPr="00480D66" w:rsidRDefault="004C54E6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D66">
        <w:rPr>
          <w:rFonts w:ascii="Times New Roman" w:hAnsi="Times New Roman" w:cs="Times New Roman"/>
        </w:rPr>
        <w:t xml:space="preserve">       </w:t>
      </w:r>
    </w:p>
    <w:p w14:paraId="73614B01" w14:textId="10D61D50" w:rsidR="004C54E6" w:rsidRPr="00480D66" w:rsidRDefault="005A12E3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D66">
        <w:rPr>
          <w:rFonts w:ascii="Times New Roman" w:hAnsi="Times New Roman" w:cs="Times New Roman"/>
        </w:rPr>
        <w:t>В рекомендациях подчеркивается</w:t>
      </w:r>
      <w:r w:rsidR="004C54E6" w:rsidRPr="00480D66">
        <w:rPr>
          <w:rFonts w:ascii="Times New Roman" w:hAnsi="Times New Roman" w:cs="Times New Roman"/>
        </w:rPr>
        <w:t xml:space="preserve"> необходимость сохранения участков транспортных коридоров, проложенных через соответствующие ООПТ, в составе этих ООПТ в целях </w:t>
      </w:r>
      <w:r w:rsidR="004C54E6" w:rsidRPr="0029154D">
        <w:rPr>
          <w:rFonts w:ascii="Times New Roman" w:hAnsi="Times New Roman" w:cs="Times New Roman"/>
          <w:b/>
          <w:bCs/>
        </w:rPr>
        <w:t>недопущения их фрагментации</w:t>
      </w:r>
      <w:r w:rsidR="004C54E6" w:rsidRPr="00480D66">
        <w:rPr>
          <w:rFonts w:ascii="Times New Roman" w:hAnsi="Times New Roman" w:cs="Times New Roman"/>
        </w:rPr>
        <w:t xml:space="preserve"> и обеспечения оптимальных возможностей для осуществления </w:t>
      </w:r>
      <w:r w:rsidR="004C54E6" w:rsidRPr="0029154D">
        <w:rPr>
          <w:rFonts w:ascii="Times New Roman" w:hAnsi="Times New Roman" w:cs="Times New Roman"/>
          <w:b/>
          <w:bCs/>
        </w:rPr>
        <w:t>государственного контроля (надзора)</w:t>
      </w:r>
      <w:r w:rsidR="004C54E6" w:rsidRPr="00480D66">
        <w:rPr>
          <w:rFonts w:ascii="Times New Roman" w:hAnsi="Times New Roman" w:cs="Times New Roman"/>
        </w:rPr>
        <w:t xml:space="preserve"> в области охраны и использования ООПТ</w:t>
      </w:r>
      <w:r w:rsidRPr="00480D66">
        <w:rPr>
          <w:rFonts w:ascii="Times New Roman" w:hAnsi="Times New Roman" w:cs="Times New Roman"/>
        </w:rPr>
        <w:t xml:space="preserve">. </w:t>
      </w:r>
    </w:p>
    <w:p w14:paraId="76875C0C" w14:textId="77777777" w:rsidR="004C54E6" w:rsidRPr="00480D66" w:rsidRDefault="004C54E6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D66">
        <w:rPr>
          <w:rFonts w:ascii="Times New Roman" w:hAnsi="Times New Roman" w:cs="Times New Roman"/>
        </w:rPr>
        <w:t xml:space="preserve">       </w:t>
      </w:r>
    </w:p>
    <w:p w14:paraId="4DD5958D" w14:textId="2521342C" w:rsidR="004C54E6" w:rsidRPr="00480D66" w:rsidRDefault="00480D66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D66">
        <w:rPr>
          <w:rFonts w:ascii="Times New Roman" w:hAnsi="Times New Roman" w:cs="Times New Roman"/>
        </w:rPr>
        <w:t>Исключительно важно</w:t>
      </w:r>
      <w:r w:rsidR="004C54E6" w:rsidRPr="00480D66">
        <w:rPr>
          <w:rFonts w:ascii="Times New Roman" w:hAnsi="Times New Roman" w:cs="Times New Roman"/>
        </w:rPr>
        <w:t xml:space="preserve"> при строительстве и реконструкции участков автомобильных и железных дорог на ООПТ и в их охранных зонах предусматривать </w:t>
      </w:r>
      <w:r w:rsidR="004C54E6" w:rsidRPr="0029154D">
        <w:rPr>
          <w:rFonts w:ascii="Times New Roman" w:hAnsi="Times New Roman" w:cs="Times New Roman"/>
          <w:b/>
          <w:bCs/>
        </w:rPr>
        <w:t>инженерно-технические решения</w:t>
      </w:r>
      <w:r w:rsidR="004C54E6" w:rsidRPr="00480D66">
        <w:rPr>
          <w:rFonts w:ascii="Times New Roman" w:hAnsi="Times New Roman" w:cs="Times New Roman"/>
        </w:rPr>
        <w:t>, позволяющие обеспечить возможность и безопасность миграционных путей и переходов для наземных позвоночных животных</w:t>
      </w:r>
      <w:r w:rsidRPr="00480D66">
        <w:rPr>
          <w:rFonts w:ascii="Times New Roman" w:hAnsi="Times New Roman" w:cs="Times New Roman"/>
        </w:rPr>
        <w:t xml:space="preserve">. </w:t>
      </w:r>
      <w:r w:rsidR="00792965">
        <w:rPr>
          <w:rFonts w:ascii="Times New Roman" w:hAnsi="Times New Roman" w:cs="Times New Roman"/>
        </w:rPr>
        <w:t xml:space="preserve"> </w:t>
      </w:r>
      <w:r w:rsidR="00792965" w:rsidRPr="00F46C36">
        <w:rPr>
          <w:rFonts w:ascii="Times New Roman" w:hAnsi="Times New Roman" w:cs="Times New Roman"/>
        </w:rPr>
        <w:t>Необходимо</w:t>
      </w:r>
      <w:r w:rsidR="00792965">
        <w:rPr>
          <w:rFonts w:ascii="Times New Roman" w:hAnsi="Times New Roman" w:cs="Times New Roman"/>
        </w:rPr>
        <w:t xml:space="preserve"> </w:t>
      </w:r>
      <w:r w:rsidRPr="00480D66">
        <w:rPr>
          <w:rFonts w:ascii="Times New Roman" w:hAnsi="Times New Roman" w:cs="Times New Roman"/>
        </w:rPr>
        <w:t xml:space="preserve">также </w:t>
      </w:r>
      <w:r w:rsidR="004C54E6" w:rsidRPr="00480D66">
        <w:rPr>
          <w:rFonts w:ascii="Times New Roman" w:hAnsi="Times New Roman" w:cs="Times New Roman"/>
        </w:rPr>
        <w:t>осуществл</w:t>
      </w:r>
      <w:r w:rsidRPr="00480D66">
        <w:rPr>
          <w:rFonts w:ascii="Times New Roman" w:hAnsi="Times New Roman" w:cs="Times New Roman"/>
        </w:rPr>
        <w:t>ять</w:t>
      </w:r>
      <w:r w:rsidR="004C54E6" w:rsidRPr="00480D66">
        <w:rPr>
          <w:rFonts w:ascii="Times New Roman" w:hAnsi="Times New Roman" w:cs="Times New Roman"/>
        </w:rPr>
        <w:t xml:space="preserve"> комплек</w:t>
      </w:r>
      <w:r w:rsidR="0029154D">
        <w:rPr>
          <w:rFonts w:ascii="Times New Roman" w:hAnsi="Times New Roman" w:cs="Times New Roman"/>
        </w:rPr>
        <w:t>с</w:t>
      </w:r>
      <w:r w:rsidR="004C54E6" w:rsidRPr="00480D66">
        <w:rPr>
          <w:rFonts w:ascii="Times New Roman" w:hAnsi="Times New Roman" w:cs="Times New Roman"/>
        </w:rPr>
        <w:t xml:space="preserve"> </w:t>
      </w:r>
      <w:r w:rsidR="004C54E6" w:rsidRPr="00F46C36">
        <w:rPr>
          <w:rFonts w:ascii="Times New Roman" w:hAnsi="Times New Roman" w:cs="Times New Roman"/>
        </w:rPr>
        <w:t>мер</w:t>
      </w:r>
      <w:r w:rsidR="004C54E6" w:rsidRPr="00480D66">
        <w:rPr>
          <w:rFonts w:ascii="Times New Roman" w:hAnsi="Times New Roman" w:cs="Times New Roman"/>
        </w:rPr>
        <w:t xml:space="preserve"> при эксплуатации автомобильных и железных дорог</w:t>
      </w:r>
      <w:r w:rsidR="005A12E3" w:rsidRPr="00480D66">
        <w:rPr>
          <w:rFonts w:ascii="Times New Roman" w:hAnsi="Times New Roman" w:cs="Times New Roman"/>
        </w:rPr>
        <w:t xml:space="preserve"> </w:t>
      </w:r>
      <w:r w:rsidR="004C54E6" w:rsidRPr="00480D66">
        <w:rPr>
          <w:rFonts w:ascii="Times New Roman" w:hAnsi="Times New Roman" w:cs="Times New Roman"/>
        </w:rPr>
        <w:t xml:space="preserve">в границах ООПТ и их охранных зон, направленных </w:t>
      </w:r>
      <w:r w:rsidR="004C54E6" w:rsidRPr="0029154D">
        <w:rPr>
          <w:rFonts w:ascii="Times New Roman" w:hAnsi="Times New Roman" w:cs="Times New Roman"/>
          <w:b/>
          <w:bCs/>
        </w:rPr>
        <w:t>на минимизацию гибели объектов животного мира и профилактику ландшафтных пожаров</w:t>
      </w:r>
      <w:r w:rsidR="0029154D">
        <w:rPr>
          <w:rFonts w:ascii="Times New Roman" w:hAnsi="Times New Roman" w:cs="Times New Roman"/>
        </w:rPr>
        <w:t xml:space="preserve">. </w:t>
      </w:r>
    </w:p>
    <w:p w14:paraId="15D7231C" w14:textId="77777777" w:rsidR="004C54E6" w:rsidRPr="00480D66" w:rsidRDefault="004C54E6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D66">
        <w:rPr>
          <w:rFonts w:ascii="Times New Roman" w:hAnsi="Times New Roman" w:cs="Times New Roman"/>
        </w:rPr>
        <w:t xml:space="preserve">       </w:t>
      </w:r>
    </w:p>
    <w:p w14:paraId="796A9753" w14:textId="15D944E9" w:rsidR="004C54E6" w:rsidRPr="00480D66" w:rsidRDefault="005A12E3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D66">
        <w:rPr>
          <w:rFonts w:ascii="Times New Roman" w:hAnsi="Times New Roman" w:cs="Times New Roman"/>
        </w:rPr>
        <w:t xml:space="preserve">В рекомендациях </w:t>
      </w:r>
      <w:r w:rsidR="004C54E6" w:rsidRPr="00480D66">
        <w:rPr>
          <w:rFonts w:ascii="Times New Roman" w:hAnsi="Times New Roman" w:cs="Times New Roman"/>
        </w:rPr>
        <w:t>подчеркивает</w:t>
      </w:r>
      <w:r w:rsidRPr="00480D66">
        <w:rPr>
          <w:rFonts w:ascii="Times New Roman" w:hAnsi="Times New Roman" w:cs="Times New Roman"/>
        </w:rPr>
        <w:t xml:space="preserve">ся </w:t>
      </w:r>
      <w:r w:rsidR="004C54E6" w:rsidRPr="00480D66">
        <w:rPr>
          <w:rFonts w:ascii="Times New Roman" w:hAnsi="Times New Roman" w:cs="Times New Roman"/>
        </w:rPr>
        <w:t xml:space="preserve">значимость научных исследований и экологического мониторинга, связанных с оценкой влияния автомобильного и железнодорожного транспорта на природные комплексы и объекты ООПТ.    </w:t>
      </w:r>
    </w:p>
    <w:p w14:paraId="2AD3DC43" w14:textId="1CB5C791" w:rsidR="009753E2" w:rsidRPr="00480D66" w:rsidRDefault="009753E2" w:rsidP="0079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4FC042" w14:textId="3C7BE6E1" w:rsidR="00F95CB9" w:rsidRDefault="009753E2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D66">
        <w:rPr>
          <w:rFonts w:ascii="Times New Roman" w:hAnsi="Times New Roman" w:cs="Times New Roman"/>
        </w:rPr>
        <w:t>Познакомиться с полным текстом рекомендаций в адрес</w:t>
      </w:r>
      <w:r w:rsidR="00480D66" w:rsidRPr="00480D66">
        <w:rPr>
          <w:rFonts w:ascii="Times New Roman" w:hAnsi="Times New Roman" w:cs="Times New Roman"/>
        </w:rPr>
        <w:t xml:space="preserve"> отдельных</w:t>
      </w:r>
      <w:r w:rsidRPr="00480D66">
        <w:rPr>
          <w:rFonts w:ascii="Times New Roman" w:hAnsi="Times New Roman" w:cs="Times New Roman"/>
        </w:rPr>
        <w:t xml:space="preserve"> профильных ведомств </w:t>
      </w:r>
      <w:r w:rsidR="00480D66" w:rsidRPr="00480D66">
        <w:rPr>
          <w:rFonts w:ascii="Times New Roman" w:hAnsi="Times New Roman" w:cs="Times New Roman"/>
        </w:rPr>
        <w:t xml:space="preserve">(Минприроды России, Минтранса России, Федерального дорожного агентства) </w:t>
      </w:r>
      <w:r w:rsidRPr="00480D66">
        <w:rPr>
          <w:rFonts w:ascii="Times New Roman" w:hAnsi="Times New Roman" w:cs="Times New Roman"/>
        </w:rPr>
        <w:t xml:space="preserve">и организаций </w:t>
      </w:r>
      <w:r w:rsidR="00480D66" w:rsidRPr="00480D66">
        <w:rPr>
          <w:rFonts w:ascii="Times New Roman" w:hAnsi="Times New Roman" w:cs="Times New Roman"/>
        </w:rPr>
        <w:t>(ГК «</w:t>
      </w:r>
      <w:proofErr w:type="spellStart"/>
      <w:r w:rsidR="00480D66" w:rsidRPr="00480D66">
        <w:rPr>
          <w:rFonts w:ascii="Times New Roman" w:hAnsi="Times New Roman" w:cs="Times New Roman"/>
        </w:rPr>
        <w:t>Автодор</w:t>
      </w:r>
      <w:proofErr w:type="spellEnd"/>
      <w:r w:rsidR="00480D66" w:rsidRPr="00480D66">
        <w:rPr>
          <w:rFonts w:ascii="Times New Roman" w:hAnsi="Times New Roman" w:cs="Times New Roman"/>
        </w:rPr>
        <w:t>», ОАО «РЖД», ОАО «</w:t>
      </w:r>
      <w:proofErr w:type="spellStart"/>
      <w:r w:rsidR="00480D66" w:rsidRPr="00480D66">
        <w:rPr>
          <w:rFonts w:ascii="Times New Roman" w:hAnsi="Times New Roman" w:cs="Times New Roman"/>
        </w:rPr>
        <w:t>Росжелдорпроект</w:t>
      </w:r>
      <w:proofErr w:type="spellEnd"/>
      <w:r w:rsidR="00480D66" w:rsidRPr="00480D66">
        <w:rPr>
          <w:rFonts w:ascii="Times New Roman" w:hAnsi="Times New Roman" w:cs="Times New Roman"/>
        </w:rPr>
        <w:t xml:space="preserve">») </w:t>
      </w:r>
      <w:r w:rsidRPr="00480D66">
        <w:rPr>
          <w:rFonts w:ascii="Times New Roman" w:hAnsi="Times New Roman" w:cs="Times New Roman"/>
        </w:rPr>
        <w:t xml:space="preserve">можно </w:t>
      </w:r>
      <w:r w:rsidR="0029154D" w:rsidRPr="00F95CB9">
        <w:rPr>
          <w:rFonts w:ascii="Times New Roman" w:hAnsi="Times New Roman" w:cs="Times New Roman"/>
        </w:rPr>
        <w:t>по ссылк</w:t>
      </w:r>
      <w:r w:rsidR="00F95CB9">
        <w:rPr>
          <w:rFonts w:ascii="Times New Roman" w:hAnsi="Times New Roman" w:cs="Times New Roman"/>
        </w:rPr>
        <w:t>е</w:t>
      </w:r>
      <w:r w:rsidR="00F95CB9" w:rsidRPr="00F95CB9">
        <w:rPr>
          <w:rFonts w:ascii="Times New Roman" w:hAnsi="Times New Roman" w:cs="Times New Roman"/>
        </w:rPr>
        <w:t>:</w:t>
      </w:r>
    </w:p>
    <w:p w14:paraId="003E3DDC" w14:textId="3E0094E3" w:rsidR="0029154D" w:rsidRDefault="00D52D49" w:rsidP="0079296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="00F95CB9" w:rsidRPr="00284344">
          <w:rPr>
            <w:rStyle w:val="a3"/>
            <w:rFonts w:ascii="Times New Roman" w:hAnsi="Times New Roman" w:cs="Times New Roman"/>
          </w:rPr>
          <w:t>https://drive.google.com/file/d/1ubJbt2yaqgu1uC5jDXBheLHDLIxvhD16/view?usp=sharing</w:t>
        </w:r>
      </w:hyperlink>
    </w:p>
    <w:p w14:paraId="396941E7" w14:textId="77777777" w:rsidR="00F95CB9" w:rsidRPr="00480D66" w:rsidRDefault="00F95CB9" w:rsidP="0079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8B610" w14:textId="424D4659" w:rsidR="009753E2" w:rsidRPr="00480D66" w:rsidRDefault="009753E2" w:rsidP="0079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7AFA2" w14:textId="77777777" w:rsidR="00480D66" w:rsidRPr="00480D66" w:rsidRDefault="00480D66" w:rsidP="0079296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80D66" w:rsidRPr="004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4E"/>
    <w:rsid w:val="0029154D"/>
    <w:rsid w:val="00480D66"/>
    <w:rsid w:val="00497A4E"/>
    <w:rsid w:val="004C54E6"/>
    <w:rsid w:val="005A12E3"/>
    <w:rsid w:val="00637F69"/>
    <w:rsid w:val="00792965"/>
    <w:rsid w:val="009753E2"/>
    <w:rsid w:val="00C7286D"/>
    <w:rsid w:val="00D52D49"/>
    <w:rsid w:val="00F46C36"/>
    <w:rsid w:val="00F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DF3E"/>
  <w15:chartTrackingRefBased/>
  <w15:docId w15:val="{E7A80E16-334F-4914-BB58-66837B49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C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5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ubJbt2yaqgu1uC5jDXBheLHDLIxvhD16/view?usp=sharing" TargetMode="External"/><Relationship Id="rId5" Type="http://schemas.openxmlformats.org/officeDocument/2006/relationships/hyperlink" Target="https://zapovedcouncil.ru/problemy-transportnogo-stroitelstva-na-osobo-ohranyaemyh-prirodnyh-territoriyah-obsudil-ekspertnyj-sovet-po-zapovednomu-delu/" TargetMode="External"/><Relationship Id="rId4" Type="http://schemas.openxmlformats.org/officeDocument/2006/relationships/hyperlink" Target="https://drive.google.com/file/d/1ubJbt2yaqgu1uC5jDXBheLHDLIxvhD16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6</cp:revision>
  <dcterms:created xsi:type="dcterms:W3CDTF">2023-12-26T20:53:00Z</dcterms:created>
  <dcterms:modified xsi:type="dcterms:W3CDTF">2023-12-27T08:58:00Z</dcterms:modified>
</cp:coreProperties>
</file>