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8B" w:rsidRDefault="00DB5B8B" w:rsidP="00DB5B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20D71D" wp14:editId="2FAE7B0D">
            <wp:extent cx="3053977" cy="1360430"/>
            <wp:effectExtent l="0" t="0" r="0" b="0"/>
            <wp:docPr id="1" name="Рисунок 1" descr="Rivers.Help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vers.Help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143" cy="136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8B" w:rsidRPr="00DB5B8B" w:rsidRDefault="00DB5B8B" w:rsidP="00DB5B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bookmarkStart w:id="0" w:name="_GoBack"/>
      <w:r w:rsidRPr="00DB5B8B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Ученые обеспокоены обмелением трансграничного Иртыша</w:t>
      </w:r>
    </w:p>
    <w:bookmarkEnd w:id="0"/>
    <w:p w:rsidR="00DB5B8B" w:rsidRDefault="00DB5B8B" w:rsidP="00DB5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fldChar w:fldCharType="begin"/>
      </w:r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instrText xml:space="preserve"> HYPERLINK "https://rivers.help/n/author/kolotov" </w:instrText>
      </w:r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fldChar w:fldCharType="separate"/>
      </w:r>
      <w:proofErr w:type="spellStart"/>
      <w:r w:rsidRPr="00DB5B8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Rivers.Help</w:t>
      </w:r>
      <w:proofErr w:type="spellEnd"/>
      <w:r w:rsidRPr="00DB5B8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!</w:t>
      </w:r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fldChar w:fldCharType="end"/>
      </w:r>
    </w:p>
    <w:p w:rsidR="00DB5B8B" w:rsidRPr="00DB5B8B" w:rsidRDefault="00DB5B8B" w:rsidP="00DB5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DB5B8B" w:rsidRDefault="00DB5B8B" w:rsidP="00DB5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hyperlink r:id="rId6" w:history="1">
        <w:r w:rsidRPr="00DB5B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20.11.2023</w:t>
        </w:r>
      </w:hyperlink>
    </w:p>
    <w:p w:rsidR="00DB5B8B" w:rsidRPr="00DB5B8B" w:rsidRDefault="00DB5B8B" w:rsidP="00DB5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Обмеление Иртыша и хаотичное использование этой трансграничной реки может стать серьезной угрозой экономике Казахстана. К такому выводу пришли ученые республики. По их данным, 70% наполнения водной артерии происходит именно в промышленном Восточном Казахстане. И </w:t>
      </w:r>
      <w:proofErr w:type="spell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экоактивисты</w:t>
      </w:r>
      <w:proofErr w:type="spell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, и чиновники сошлись во мнении, что решать этот вопрос нужно на межгосударственном уровне. Напомним, в своем послании народу Казахстана глава государства </w:t>
      </w:r>
      <w:proofErr w:type="spell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Касым-Жомарт</w:t>
      </w:r>
      <w:proofErr w:type="spell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Токаев поручил правительству в водном вопросе найти консенсус с соседями: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Трансграничный Иртыш растянулся на 4 тысячи километров. Но в ширину и глубину река уже значительно потеряла. Особенно заметно по истокам: Черный Иртыш, к примеру, можно практически перейти вброд, а береговая линия </w:t>
      </w:r>
      <w:proofErr w:type="spell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Бухтарминского</w:t>
      </w:r>
      <w:proofErr w:type="spell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водохранилища увеличилась в среднем на 50-70 метров, говорят местные </w:t>
      </w:r>
      <w:proofErr w:type="spell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экоактивисты</w:t>
      </w:r>
      <w:proofErr w:type="spell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. Обмеление сказалось и на фауне </w:t>
      </w:r>
      <w:proofErr w:type="spell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Прииртышья</w:t>
      </w:r>
      <w:proofErr w:type="spell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, констатирует биолог Борис Щербаков. По его словам, из этих мест исчезли джейраны и газели, а из сотен видов водоплавающих птиц остались, пожалуй, только утки.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B5B8B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Борис ЩЕРБАКОВ, УЧЕНЫЙ-БИОЛОГ: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gram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Согласно</w:t>
      </w:r>
      <w:proofErr w:type="gram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принятых методик, я насчитывал по 250-300 тысяч водоплавающих птиц, которые находились только в дельте Черного Иртыша, а где-то 5-7 лет назад выезжали, двести-триста уток во всей дельте Черного Иртыша насчитал, пусто там.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Несут потери коммунальные и судоходные компании, а также рыбаки. В управлении природных ресурсов региона объясняют, с 2020 года у Иртыша начался маловодный период. Плюс минувшая весна была засушливой. Вносят свою лепту в обмеление также многочисленные каналы и искусственные накопители. А так как 70% наполнения реки происходит именно в Восточном Казахстане, хозяйственная эксплуатация притоков Иртыша – на особом контроле.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B5B8B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lastRenderedPageBreak/>
        <w:t>Марат КУСАИНОВ, РУКОВОДИТЕЛЬ УПРАВЛЕНИЯ ПРИРОДНЫХ РЕСУРСОВ И РЕГУЛИРОВАНИЯ ПРИРОДОПОЛЬЗОВАНИЯ ВКО: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Проводится работа совместно с </w:t>
      </w:r>
      <w:proofErr w:type="gram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Зайсан-Иртышской</w:t>
      </w:r>
      <w:proofErr w:type="gram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рыбной инспекцией, проводим контрольные мероприятия. Вынесено 23 постановления по установке </w:t>
      </w:r>
      <w:proofErr w:type="spell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водоохранных</w:t>
      </w:r>
      <w:proofErr w:type="spell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зон и </w:t>
      </w:r>
      <w:proofErr w:type="spell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водоохранных</w:t>
      </w:r>
      <w:proofErr w:type="spell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полос. На сегодня 2 621км установлено </w:t>
      </w:r>
      <w:proofErr w:type="spell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водоохранных</w:t>
      </w:r>
      <w:proofErr w:type="spell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зон и 9 529 км </w:t>
      </w:r>
      <w:proofErr w:type="spell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водоохранных</w:t>
      </w:r>
      <w:proofErr w:type="spell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полос.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И </w:t>
      </w:r>
      <w:proofErr w:type="spell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экоактивисты</w:t>
      </w:r>
      <w:proofErr w:type="spell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, и чиновники сходятся во мнении – проблемы трансграничных рек не решить на местном уровне. Об этом в своем Послании народу Казахстана высказался </w:t>
      </w:r>
      <w:proofErr w:type="spell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Касым-Жомарт</w:t>
      </w:r>
      <w:proofErr w:type="spell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Токаев. Президент отметил, что с учетом тенденции роста населения и экономики к 2040 году дефицит воды в Казахстане может достичь 12-15 </w:t>
      </w:r>
      <w:proofErr w:type="gram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млрд</w:t>
      </w:r>
      <w:proofErr w:type="gram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кубических метров. Это, к слову, примерно двухмесячный водосток Иртыша.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spellStart"/>
      <w:r w:rsidRPr="00DB5B8B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Касым-Жомарт</w:t>
      </w:r>
      <w:proofErr w:type="spellEnd"/>
      <w:r w:rsidRPr="00DB5B8B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ТОКАЕВ, ПРЕЗИДЕНТ РЕСПУБЛИКИ КАЗАХСТАН: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Наша страна зависит от ресурсов трансграничных водных источников. Реки и каналы Евразии – общее природное достояние, призванное объединять народы и экономики. По данному вопросу нужно всегда находить понимание и взаимовыгодный консенсус со своими соседями и друзьями. Поэтому проведение выверенной водной политики, решение вопросов трансграничного водопользования – важнейшие задачи правительства».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Заниматься стратегическим вопросом в стране будет новое ведомство – Министерство водных ресурсов и ирригации. Тем временем ученые Восточного Казахстана уже сейчас разработали компьютерную программу состояния Иртыша. Определены 17 контрольных точек от границы с Китаем до границы Российской Федерации. Анализ проб воды покажет уровень техногенного загрязнения реки, а также периоды полноводности и причины обмеления.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B5B8B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Валентина КОЛПАКОВА, РУКОВОДИТЕЛЬ ЦЕНТРА ТРАНСФЕРА КОМПЕТЕНЦИЙ И ТЕХНОЛОГИЙ ВОДНОГО ХОЗЯЙСТВА ВКТУ им. Д. СЕРИКБАЕВА: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По этим контрольным точкам отбора проб воды и также на водную биосферу, какое их соотношение, такие мы будем определять в разные периоды года – осень, весна и лето.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Ученые уверены, качественный анализ и прогноз по Иртышу позволит не только рационально использовать воду, но и решить экологические проблемы трансграничной реки, которая служит источником питьевой воды для четырех миллионов </w:t>
      </w:r>
      <w:proofErr w:type="spellStart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казахстанцев</w:t>
      </w:r>
      <w:proofErr w:type="spellEnd"/>
      <w:r w:rsidRPr="00DB5B8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.</w:t>
      </w:r>
    </w:p>
    <w:p w:rsidR="00DB5B8B" w:rsidRPr="00DB5B8B" w:rsidRDefault="00DB5B8B" w:rsidP="00DB5B8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hyperlink r:id="rId7" w:tgtFrame="_blank" w:history="1">
        <w:r w:rsidRPr="00DB5B8B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ru-RU"/>
          </w:rPr>
          <w:t>Ирина Якунина (</w:t>
        </w:r>
        <w:proofErr w:type="spellStart"/>
        <w:r w:rsidRPr="00DB5B8B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ru-RU"/>
          </w:rPr>
          <w:t>AstanaTV</w:t>
        </w:r>
        <w:proofErr w:type="spellEnd"/>
        <w:r w:rsidRPr="00DB5B8B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ru-RU"/>
          </w:rPr>
          <w:t>)</w:t>
        </w:r>
      </w:hyperlink>
    </w:p>
    <w:p w:rsidR="00536065" w:rsidRDefault="00536065"/>
    <w:sectPr w:rsidR="00536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FA"/>
    <w:rsid w:val="00536065"/>
    <w:rsid w:val="008843FA"/>
    <w:rsid w:val="00D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0981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2465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38107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58922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39927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0777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4361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6925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1325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tanatv.kz/ru/news/9776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ivers.help/n/date/2023/11/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2023-11-22T04:16:00Z</dcterms:created>
  <dcterms:modified xsi:type="dcterms:W3CDTF">2023-11-22T04:19:00Z</dcterms:modified>
</cp:coreProperties>
</file>