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XSpec="center" w:tblpY="757"/>
        <w:tblW w:w="10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05317B" w14:paraId="1E5FAE39" w14:textId="77777777" w:rsidTr="0005317B">
        <w:trPr>
          <w:trHeight w:val="758"/>
        </w:trPr>
        <w:tc>
          <w:tcPr>
            <w:tcW w:w="10821" w:type="dxa"/>
          </w:tcPr>
          <w:p w14:paraId="7A613DEF" w14:textId="08B48301" w:rsidR="0005317B" w:rsidRPr="00C45C2F" w:rsidRDefault="0005317B" w:rsidP="0005317B">
            <w:pPr>
              <w:jc w:val="center"/>
              <w:rPr>
                <w:rFonts w:ascii="Times New Roman" w:hAnsi="Times New Roman" w:cs="Times New Roman"/>
                <w:b/>
                <w:color w:val="2D9F7C"/>
                <w:sz w:val="40"/>
                <w:szCs w:val="36"/>
              </w:rPr>
            </w:pPr>
            <w:r w:rsidRPr="00C45C2F">
              <w:rPr>
                <w:rFonts w:ascii="Times New Roman" w:hAnsi="Times New Roman" w:cs="Times New Roman"/>
                <w:b/>
                <w:color w:val="2D9F7C"/>
                <w:sz w:val="40"/>
                <w:szCs w:val="36"/>
              </w:rPr>
              <w:t>Московский экологический журнал «ЭкоГрад»</w:t>
            </w:r>
          </w:p>
          <w:p w14:paraId="7F91FB39" w14:textId="66801F33" w:rsidR="0005317B" w:rsidRPr="00C45C2F" w:rsidRDefault="0005317B" w:rsidP="0005317B">
            <w:pPr>
              <w:jc w:val="center"/>
              <w:rPr>
                <w:rFonts w:ascii="Times New Roman" w:hAnsi="Times New Roman" w:cs="Times New Roman"/>
                <w:b/>
                <w:color w:val="2D9F7C"/>
                <w:sz w:val="24"/>
                <w:szCs w:val="24"/>
              </w:rPr>
            </w:pPr>
            <w:r w:rsidRPr="00C45C2F">
              <w:rPr>
                <w:rFonts w:ascii="Times New Roman" w:hAnsi="Times New Roman" w:cs="Times New Roman"/>
                <w:b/>
                <w:color w:val="2D9F7C"/>
                <w:sz w:val="24"/>
                <w:szCs w:val="24"/>
              </w:rPr>
              <w:t>Свидетельство о регистрации средства массовой информации ПИ № ФС 77</w:t>
            </w:r>
            <w:r w:rsidR="00A1790E">
              <w:rPr>
                <w:rFonts w:ascii="Times New Roman" w:hAnsi="Times New Roman" w:cs="Times New Roman"/>
                <w:b/>
                <w:color w:val="2D9F7C"/>
                <w:sz w:val="24"/>
                <w:szCs w:val="24"/>
              </w:rPr>
              <w:t>-</w:t>
            </w:r>
            <w:r w:rsidRPr="00C45C2F">
              <w:rPr>
                <w:rFonts w:ascii="Times New Roman" w:hAnsi="Times New Roman" w:cs="Times New Roman"/>
                <w:b/>
                <w:color w:val="2D9F7C"/>
                <w:sz w:val="24"/>
                <w:szCs w:val="24"/>
              </w:rPr>
              <w:t>18687</w:t>
            </w:r>
          </w:p>
        </w:tc>
      </w:tr>
      <w:tr w:rsidR="0005317B" w:rsidRPr="00440127" w14:paraId="67BFCF05" w14:textId="77777777" w:rsidTr="0005317B">
        <w:trPr>
          <w:trHeight w:val="918"/>
        </w:trPr>
        <w:tc>
          <w:tcPr>
            <w:tcW w:w="10821" w:type="dxa"/>
          </w:tcPr>
          <w:p w14:paraId="57AB8591" w14:textId="282F0FFB" w:rsidR="0005317B" w:rsidRPr="00D677EA" w:rsidRDefault="0005317B" w:rsidP="0005317B">
            <w:pPr>
              <w:jc w:val="center"/>
              <w:rPr>
                <w:rFonts w:ascii="Times New Roman" w:hAnsi="Times New Roman" w:cs="Times New Roman"/>
                <w:b/>
                <w:color w:val="2D9F7C"/>
                <w:sz w:val="24"/>
                <w:szCs w:val="24"/>
                <w:lang w:val="en-US"/>
              </w:rPr>
            </w:pPr>
            <w:r w:rsidRPr="00C45C2F">
              <w:rPr>
                <w:rFonts w:ascii="Times New Roman" w:hAnsi="Times New Roman" w:cs="Times New Roman"/>
                <w:b/>
                <w:color w:val="2D9F7C"/>
                <w:sz w:val="24"/>
                <w:szCs w:val="24"/>
              </w:rPr>
              <w:t>119019, г. Москва, ул. Новый Арбат, д.11, стр.1</w:t>
            </w:r>
            <w:r w:rsidR="00BA74D7">
              <w:rPr>
                <w:rFonts w:ascii="Times New Roman" w:hAnsi="Times New Roman" w:cs="Times New Roman"/>
                <w:b/>
                <w:color w:val="2D9F7C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2D9F7C"/>
                <w:sz w:val="24"/>
                <w:szCs w:val="24"/>
              </w:rPr>
              <w:t xml:space="preserve"> </w:t>
            </w:r>
            <w:r w:rsidRPr="00C45C2F">
              <w:rPr>
                <w:rFonts w:ascii="Times New Roman" w:hAnsi="Times New Roman" w:cs="Times New Roman"/>
                <w:b/>
                <w:color w:val="2D9F7C"/>
                <w:sz w:val="24"/>
                <w:szCs w:val="24"/>
              </w:rPr>
              <w:t>Телефон</w:t>
            </w:r>
            <w:r w:rsidRPr="00D677EA">
              <w:rPr>
                <w:rFonts w:ascii="Times New Roman" w:hAnsi="Times New Roman" w:cs="Times New Roman"/>
                <w:b/>
                <w:color w:val="2D9F7C"/>
                <w:sz w:val="24"/>
                <w:szCs w:val="24"/>
                <w:lang w:val="en-US"/>
              </w:rPr>
              <w:t>: 8 (495) 532 50 26</w:t>
            </w:r>
          </w:p>
          <w:tbl>
            <w:tblPr>
              <w:tblStyle w:val="a5"/>
              <w:tblpPr w:leftFromText="180" w:rightFromText="180" w:vertAnchor="text" w:horzAnchor="margin" w:tblpXSpec="center" w:tblpY="570"/>
              <w:tblW w:w="109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06"/>
              <w:gridCol w:w="6804"/>
            </w:tblGrid>
            <w:tr w:rsidR="0005317B" w:rsidRPr="00BC5895" w14:paraId="4191FBFD" w14:textId="77777777" w:rsidTr="0005317B">
              <w:tc>
                <w:tcPr>
                  <w:tcW w:w="4106" w:type="dxa"/>
                </w:tcPr>
                <w:p w14:paraId="36744EF8" w14:textId="4834F459" w:rsidR="0005317B" w:rsidRPr="00D677EA" w:rsidRDefault="0005317B" w:rsidP="00A4125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lang w:val="en-US" w:eastAsia="en-US"/>
                    </w:rPr>
                  </w:pPr>
                </w:p>
              </w:tc>
              <w:tc>
                <w:tcPr>
                  <w:tcW w:w="6804" w:type="dxa"/>
                </w:tcPr>
                <w:p w14:paraId="37B54E84" w14:textId="075ADE16" w:rsidR="0005317B" w:rsidRPr="00D677EA" w:rsidRDefault="0005317B" w:rsidP="0005317B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</w:tbl>
          <w:p w14:paraId="06D65677" w14:textId="473CE8BC" w:rsidR="0005317B" w:rsidRPr="00A41250" w:rsidRDefault="0005317B" w:rsidP="0005317B">
            <w:pPr>
              <w:jc w:val="center"/>
              <w:rPr>
                <w:rFonts w:ascii="Times New Roman" w:hAnsi="Times New Roman" w:cs="Times New Roman"/>
                <w:b/>
                <w:color w:val="2D9F7C"/>
                <w:sz w:val="24"/>
                <w:szCs w:val="24"/>
                <w:lang w:val="en-US"/>
              </w:rPr>
            </w:pPr>
            <w:r w:rsidRPr="00C45C2F">
              <w:rPr>
                <w:rFonts w:ascii="Times New Roman" w:hAnsi="Times New Roman" w:cs="Times New Roman"/>
                <w:b/>
                <w:color w:val="2D9F7C"/>
                <w:sz w:val="24"/>
                <w:szCs w:val="24"/>
                <w:lang w:val="en-US"/>
              </w:rPr>
              <w:t>e</w:t>
            </w:r>
            <w:r w:rsidRPr="00A41250">
              <w:rPr>
                <w:rFonts w:ascii="Times New Roman" w:hAnsi="Times New Roman" w:cs="Times New Roman"/>
                <w:b/>
                <w:color w:val="2D9F7C"/>
                <w:sz w:val="24"/>
                <w:szCs w:val="24"/>
                <w:lang w:val="en-US"/>
              </w:rPr>
              <w:t>-</w:t>
            </w:r>
            <w:r w:rsidRPr="00C45C2F">
              <w:rPr>
                <w:rFonts w:ascii="Times New Roman" w:hAnsi="Times New Roman" w:cs="Times New Roman"/>
                <w:b/>
                <w:color w:val="2D9F7C"/>
                <w:sz w:val="24"/>
                <w:szCs w:val="24"/>
                <w:lang w:val="en-US"/>
              </w:rPr>
              <w:t>mail</w:t>
            </w:r>
            <w:r w:rsidRPr="00A41250">
              <w:rPr>
                <w:rFonts w:ascii="Times New Roman" w:hAnsi="Times New Roman" w:cs="Times New Roman"/>
                <w:b/>
                <w:color w:val="2D9F7C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C45C2F">
                <w:rPr>
                  <w:rStyle w:val="a6"/>
                  <w:rFonts w:ascii="Times New Roman" w:hAnsi="Times New Roman" w:cs="Times New Roman"/>
                  <w:b/>
                  <w:color w:val="2D9F7C"/>
                  <w:sz w:val="24"/>
                  <w:szCs w:val="24"/>
                  <w:lang w:val="en-US"/>
                </w:rPr>
                <w:t>ekogradmoscow</w:t>
              </w:r>
              <w:r w:rsidRPr="00A41250">
                <w:rPr>
                  <w:rStyle w:val="a6"/>
                  <w:rFonts w:ascii="Times New Roman" w:hAnsi="Times New Roman" w:cs="Times New Roman"/>
                  <w:b/>
                  <w:color w:val="2D9F7C"/>
                  <w:sz w:val="24"/>
                  <w:szCs w:val="24"/>
                  <w:lang w:val="en-US"/>
                </w:rPr>
                <w:t>@</w:t>
              </w:r>
              <w:r w:rsidRPr="00C45C2F">
                <w:rPr>
                  <w:rStyle w:val="a6"/>
                  <w:rFonts w:ascii="Times New Roman" w:hAnsi="Times New Roman" w:cs="Times New Roman"/>
                  <w:b/>
                  <w:color w:val="2D9F7C"/>
                  <w:sz w:val="24"/>
                  <w:szCs w:val="24"/>
                  <w:lang w:val="en-US"/>
                </w:rPr>
                <w:t>yandex</w:t>
              </w:r>
              <w:r w:rsidRPr="00A41250">
                <w:rPr>
                  <w:rStyle w:val="a6"/>
                  <w:rFonts w:ascii="Times New Roman" w:hAnsi="Times New Roman" w:cs="Times New Roman"/>
                  <w:b/>
                  <w:color w:val="2D9F7C"/>
                  <w:sz w:val="24"/>
                  <w:szCs w:val="24"/>
                  <w:lang w:val="en-US"/>
                </w:rPr>
                <w:t>.</w:t>
              </w:r>
              <w:r w:rsidRPr="00C45C2F">
                <w:rPr>
                  <w:rStyle w:val="a6"/>
                  <w:rFonts w:ascii="Times New Roman" w:hAnsi="Times New Roman" w:cs="Times New Roman"/>
                  <w:b/>
                  <w:color w:val="2D9F7C"/>
                  <w:sz w:val="24"/>
                  <w:szCs w:val="24"/>
                  <w:lang w:val="en-US"/>
                </w:rPr>
                <w:t>ru</w:t>
              </w:r>
            </w:hyperlink>
            <w:r w:rsidRPr="00A41250">
              <w:rPr>
                <w:rFonts w:ascii="Times New Roman" w:hAnsi="Times New Roman" w:cs="Times New Roman"/>
                <w:b/>
                <w:color w:val="2D9F7C"/>
                <w:sz w:val="24"/>
                <w:szCs w:val="24"/>
                <w:lang w:val="en-US"/>
              </w:rPr>
              <w:t xml:space="preserve">, </w:t>
            </w:r>
            <w:r w:rsidR="003970F7">
              <w:rPr>
                <w:rFonts w:ascii="Times New Roman" w:hAnsi="Times New Roman" w:cs="Times New Roman"/>
                <w:b/>
                <w:color w:val="2D9F7C"/>
                <w:sz w:val="24"/>
                <w:szCs w:val="24"/>
                <w:lang w:val="en-US"/>
              </w:rPr>
              <w:t xml:space="preserve">site: </w:t>
            </w:r>
            <w:hyperlink r:id="rId6" w:history="1">
              <w:r w:rsidR="005D1406" w:rsidRPr="002F422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https://ekogradmoscow.ru/</w:t>
              </w:r>
            </w:hyperlink>
            <w:r w:rsidRPr="00A41250">
              <w:rPr>
                <w:rFonts w:ascii="Times New Roman" w:hAnsi="Times New Roman" w:cs="Times New Roman"/>
                <w:b/>
                <w:color w:val="2D9F7C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AB83607" w14:textId="4475F112" w:rsidR="00C45C2F" w:rsidRPr="00A41250" w:rsidRDefault="0005317B">
      <w:pPr>
        <w:rPr>
          <w:lang w:val="en-US"/>
        </w:rPr>
      </w:pPr>
      <w:r w:rsidRPr="00A41250">
        <w:rPr>
          <w:noProof/>
          <w:lang w:val="en-US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9C4E86D" wp14:editId="7D7EEBF5">
            <wp:simplePos x="0" y="0"/>
            <wp:positionH relativeFrom="page">
              <wp:align>center</wp:align>
            </wp:positionH>
            <wp:positionV relativeFrom="paragraph">
              <wp:posOffset>-289560</wp:posOffset>
            </wp:positionV>
            <wp:extent cx="657225" cy="6572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urnal_Ecogr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250">
        <w:rPr>
          <w:noProof/>
          <w:lang w:val="en-US"/>
        </w:rPr>
        <w:t xml:space="preserve"> </w:t>
      </w:r>
    </w:p>
    <w:p w14:paraId="4CAD5675" w14:textId="77777777" w:rsidR="00C712A1" w:rsidRDefault="00C712A1" w:rsidP="00C712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25E94">
        <w:rPr>
          <w:rFonts w:ascii="Times New Roman" w:hAnsi="Times New Roman" w:cs="Times New Roman"/>
          <w:sz w:val="24"/>
          <w:szCs w:val="24"/>
        </w:rPr>
        <w:t>Председателю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Советского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районного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Уфы</w:t>
      </w:r>
    </w:p>
    <w:p w14:paraId="30DA9E2C" w14:textId="77777777" w:rsidR="00C712A1" w:rsidRPr="00D25E94" w:rsidRDefault="00C712A1" w:rsidP="00C712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25E94"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Башкортостан</w:t>
      </w:r>
    </w:p>
    <w:p w14:paraId="4DF2C564" w14:textId="77777777" w:rsidR="00C712A1" w:rsidRPr="00D25E94" w:rsidRDefault="00C712A1" w:rsidP="00C712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25E94">
        <w:rPr>
          <w:rFonts w:ascii="Times New Roman" w:hAnsi="Times New Roman" w:cs="Times New Roman"/>
          <w:sz w:val="24"/>
          <w:szCs w:val="24"/>
        </w:rPr>
        <w:t>Р.Р.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Гайнетдинову</w:t>
      </w:r>
    </w:p>
    <w:p w14:paraId="758B6B23" w14:textId="77777777" w:rsidR="00C712A1" w:rsidRPr="00D25E94" w:rsidRDefault="00C712A1" w:rsidP="00C712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25E94">
        <w:rPr>
          <w:rFonts w:ascii="Times New Roman" w:hAnsi="Times New Roman" w:cs="Times New Roman"/>
          <w:sz w:val="24"/>
          <w:szCs w:val="24"/>
        </w:rPr>
        <w:t>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№2-4519/2023</w:t>
      </w:r>
    </w:p>
    <w:p w14:paraId="009A0771" w14:textId="77777777" w:rsidR="00C712A1" w:rsidRPr="00D25E94" w:rsidRDefault="00C712A1" w:rsidP="00C712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01C38EB" w14:textId="77777777" w:rsidR="00C712A1" w:rsidRDefault="00C712A1" w:rsidP="00C712A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25E94">
        <w:rPr>
          <w:rFonts w:ascii="Times New Roman" w:hAnsi="Times New Roman" w:cs="Times New Roman"/>
          <w:sz w:val="24"/>
          <w:szCs w:val="24"/>
        </w:rPr>
        <w:t>Уважаемый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Рустам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Раисович!</w:t>
      </w:r>
    </w:p>
    <w:p w14:paraId="45C0520F" w14:textId="77777777" w:rsidR="00C712A1" w:rsidRPr="00D25E94" w:rsidRDefault="00C712A1" w:rsidP="00C712A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7E18E1C0" w14:textId="77777777" w:rsidR="00C712A1" w:rsidRPr="00D25E94" w:rsidRDefault="00C712A1" w:rsidP="00C712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25E9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рассмотрении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Вашем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суде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№2-4519/2023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исковому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Шафикова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М.Р.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экологическому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журналисту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Веселову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А.К.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редакции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защите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чести,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достоинства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25E94">
        <w:rPr>
          <w:rFonts w:ascii="Times New Roman" w:hAnsi="Times New Roman" w:cs="Times New Roman"/>
          <w:sz w:val="24"/>
          <w:szCs w:val="24"/>
        </w:rPr>
        <w:t>деловой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репутации.</w:t>
      </w:r>
      <w:r w:rsidRPr="009D4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Соответчиком по данном иску выступает московский экологический журнал «ЭкоГрад», издаваемый ГПБУ «Мосприрода», который я возглавляю с 2012 г., поэтому о</w:t>
      </w:r>
      <w:r w:rsidRPr="00D25E9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имени</w:t>
      </w:r>
      <w:r>
        <w:rPr>
          <w:rFonts w:ascii="Times New Roman" w:hAnsi="Times New Roman" w:cs="Times New Roman"/>
          <w:sz w:val="24"/>
          <w:szCs w:val="24"/>
        </w:rPr>
        <w:t xml:space="preserve"> Лиги экологических журналов — </w:t>
      </w:r>
      <w:r w:rsidRPr="00D25E94">
        <w:rPr>
          <w:rFonts w:ascii="Times New Roman" w:hAnsi="Times New Roman" w:cs="Times New Roman"/>
          <w:sz w:val="24"/>
          <w:szCs w:val="24"/>
        </w:rPr>
        <w:t>сообщества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экологических журналистов </w:t>
      </w:r>
      <w:r w:rsidRPr="00D25E94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 xml:space="preserve">, образованного в 2013 г., — </w:t>
      </w:r>
      <w:r w:rsidRPr="00D25E94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учесть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следующее:</w:t>
      </w:r>
    </w:p>
    <w:p w14:paraId="1B99723F" w14:textId="77777777" w:rsidR="00C712A1" w:rsidRDefault="00C712A1" w:rsidP="00C712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25E94">
        <w:rPr>
          <w:rFonts w:ascii="Times New Roman" w:hAnsi="Times New Roman" w:cs="Times New Roman"/>
          <w:sz w:val="24"/>
          <w:szCs w:val="24"/>
        </w:rPr>
        <w:t>охрана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изначально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конфликтной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сферой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5E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независимым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экологическим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журналистам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приходится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работать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недобросовестного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бизнеса,</w:t>
      </w:r>
      <w:r>
        <w:rPr>
          <w:rFonts w:ascii="Times New Roman" w:hAnsi="Times New Roman" w:cs="Times New Roman"/>
          <w:sz w:val="24"/>
          <w:szCs w:val="24"/>
        </w:rPr>
        <w:t xml:space="preserve"> который зачастую пытается использовать различные ветви власти (в т.ч. судебную) для прикрытия своих противоправных действий, что нарушает часть 5 статьи 29 Конституции РФ о свободе СМИ и запрете цензуры, а также статью 3 «Недопустимость цензуры» Закона РФ от 27.12.1991 №2124-1 (ред. от 13.06.2023) «О средствах массовой информации»;</w:t>
      </w:r>
    </w:p>
    <w:p w14:paraId="68C09926" w14:textId="77777777" w:rsidR="00C712A1" w:rsidRPr="00D25E94" w:rsidRDefault="00C712A1" w:rsidP="00C712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25E94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экологических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журналистов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направлена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негативных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процессов</w:t>
      </w:r>
      <w:r>
        <w:rPr>
          <w:rFonts w:ascii="Times New Roman" w:hAnsi="Times New Roman" w:cs="Times New Roman"/>
          <w:sz w:val="24"/>
          <w:szCs w:val="24"/>
        </w:rPr>
        <w:t xml:space="preserve">, препятствующих </w:t>
      </w:r>
      <w:r w:rsidRPr="00D25E94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D25E94">
        <w:rPr>
          <w:rFonts w:ascii="Times New Roman" w:hAnsi="Times New Roman" w:cs="Times New Roman"/>
          <w:sz w:val="24"/>
          <w:szCs w:val="24"/>
        </w:rPr>
        <w:t>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государства</w:t>
      </w:r>
      <w:r w:rsidRPr="00D25E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эффективно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D25E94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природоохранных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>, что в условиях проведения Специальной военной операции (СВО) приобретает решающее значение для координации действий общественных и государственных структур по многоаспектной защите интересов населения России.</w:t>
      </w:r>
    </w:p>
    <w:p w14:paraId="3FC044D6" w14:textId="5D5F7020" w:rsidR="00C712A1" w:rsidRPr="00D25E94" w:rsidRDefault="00C712A1" w:rsidP="00C712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25E94">
        <w:rPr>
          <w:rFonts w:ascii="Times New Roman" w:hAnsi="Times New Roman" w:cs="Times New Roman"/>
          <w:sz w:val="24"/>
          <w:szCs w:val="24"/>
        </w:rPr>
        <w:t>Счита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25E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публикация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лександра </w:t>
      </w:r>
      <w:r w:rsidRPr="00D25E94">
        <w:rPr>
          <w:rFonts w:ascii="Times New Roman" w:hAnsi="Times New Roman" w:cs="Times New Roman"/>
          <w:sz w:val="24"/>
          <w:szCs w:val="24"/>
        </w:rPr>
        <w:t>Веселова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895">
        <w:rPr>
          <w:rFonts w:ascii="Times New Roman" w:hAnsi="Times New Roman" w:cs="Times New Roman"/>
          <w:i/>
          <w:iCs/>
          <w:sz w:val="24"/>
          <w:szCs w:val="24"/>
        </w:rPr>
        <w:t xml:space="preserve">«Зеленоватый Буратино из </w:t>
      </w:r>
      <w:r w:rsidR="00440127">
        <w:rPr>
          <w:rFonts w:ascii="Times New Roman" w:hAnsi="Times New Roman" w:cs="Times New Roman"/>
          <w:i/>
          <w:iCs/>
          <w:sz w:val="24"/>
          <w:szCs w:val="24"/>
        </w:rPr>
        <w:t xml:space="preserve">Башкирского </w:t>
      </w:r>
      <w:r w:rsidRPr="00BC5895">
        <w:rPr>
          <w:rFonts w:ascii="Times New Roman" w:hAnsi="Times New Roman" w:cs="Times New Roman"/>
          <w:i/>
          <w:iCs/>
          <w:sz w:val="24"/>
          <w:szCs w:val="24"/>
        </w:rPr>
        <w:t>ОНФ. Или слышал звон, да не знает откуда он»</w:t>
      </w:r>
      <w:r>
        <w:rPr>
          <w:rFonts w:ascii="Times New Roman" w:hAnsi="Times New Roman" w:cs="Times New Roman"/>
          <w:sz w:val="24"/>
          <w:szCs w:val="24"/>
        </w:rPr>
        <w:t xml:space="preserve">, появившаяся 27 января 2023 г. в личном блоге автора на сайте журнала «ЭкоГрад», по жанру </w:t>
      </w:r>
      <w:r w:rsidRPr="00D25E94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фельетоном</w:t>
      </w:r>
      <w:r>
        <w:rPr>
          <w:rFonts w:ascii="Times New Roman" w:hAnsi="Times New Roman" w:cs="Times New Roman"/>
          <w:sz w:val="24"/>
          <w:szCs w:val="24"/>
        </w:rPr>
        <w:t xml:space="preserve"> и по сути </w:t>
      </w:r>
      <w:r w:rsidRPr="00D25E94">
        <w:rPr>
          <w:rFonts w:ascii="Times New Roman" w:hAnsi="Times New Roman" w:cs="Times New Roman"/>
          <w:sz w:val="24"/>
          <w:szCs w:val="24"/>
        </w:rPr>
        <w:t>защищает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деловую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репутацию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природоохранных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D25E9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ашкортостан (РБ). Она </w:t>
      </w:r>
      <w:r w:rsidRPr="002F2398">
        <w:rPr>
          <w:rFonts w:ascii="Times New Roman" w:hAnsi="Times New Roman" w:cs="Times New Roman"/>
          <w:sz w:val="24"/>
          <w:szCs w:val="24"/>
        </w:rPr>
        <w:t>содержит</w:t>
      </w:r>
      <w:r>
        <w:rPr>
          <w:rFonts w:ascii="Times New Roman" w:hAnsi="Times New Roman" w:cs="Times New Roman"/>
          <w:sz w:val="24"/>
          <w:szCs w:val="24"/>
        </w:rPr>
        <w:t xml:space="preserve"> журналистскую оценку </w:t>
      </w:r>
      <w:r w:rsidRPr="00D25E94">
        <w:rPr>
          <w:rFonts w:ascii="Times New Roman" w:hAnsi="Times New Roman" w:cs="Times New Roman"/>
          <w:sz w:val="24"/>
          <w:szCs w:val="24"/>
        </w:rPr>
        <w:t>публично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распростран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D25E94">
        <w:rPr>
          <w:rFonts w:ascii="Times New Roman" w:hAnsi="Times New Roman" w:cs="Times New Roman"/>
          <w:sz w:val="24"/>
          <w:szCs w:val="24"/>
        </w:rPr>
        <w:t>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Шафиковым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отсутствии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экологического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состоянием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атмосферного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воздуха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Республике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 xml:space="preserve">Башкортостан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D25E94">
        <w:rPr>
          <w:rFonts w:ascii="Times New Roman" w:hAnsi="Times New Roman" w:cs="Times New Roman"/>
          <w:sz w:val="24"/>
          <w:szCs w:val="24"/>
        </w:rPr>
        <w:t>недостоверной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невразумительной,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направленн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D25E9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противодействие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информационной повестке центральных государственных органов РФ и республиканских органов РБ, </w:t>
      </w:r>
      <w:r w:rsidRPr="00D25E94">
        <w:rPr>
          <w:rFonts w:ascii="Times New Roman" w:hAnsi="Times New Roman" w:cs="Times New Roman"/>
          <w:sz w:val="24"/>
          <w:szCs w:val="24"/>
        </w:rPr>
        <w:t>порочащей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природоохранные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органы</w:t>
      </w:r>
      <w:r>
        <w:rPr>
          <w:rFonts w:ascii="Times New Roman" w:hAnsi="Times New Roman" w:cs="Times New Roman"/>
          <w:sz w:val="24"/>
          <w:szCs w:val="24"/>
        </w:rPr>
        <w:t xml:space="preserve">. По мнению экологического сообщества журналистов, которое я представляю, данная публикация Александра Веселова </w:t>
      </w:r>
      <w:r w:rsidRPr="00D25E94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Закона РФ </w:t>
      </w:r>
      <w:r w:rsidRPr="00D25E94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средствах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информации»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25E94">
        <w:rPr>
          <w:rFonts w:ascii="Times New Roman" w:hAnsi="Times New Roman" w:cs="Times New Roman"/>
          <w:sz w:val="24"/>
          <w:szCs w:val="24"/>
        </w:rPr>
        <w:t>служит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целям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конституционных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благоприятную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окружающую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среду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охранять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природу,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наносит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вреда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чести,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достоинству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деловой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репутации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истца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третьих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лиц.</w:t>
      </w:r>
    </w:p>
    <w:p w14:paraId="4E1D8D26" w14:textId="77777777" w:rsidR="00C712A1" w:rsidRPr="00D25E94" w:rsidRDefault="00C712A1" w:rsidP="00C712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25E94"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судебного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прецедента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удовлетворению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Шафикова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экологическому </w:t>
      </w:r>
      <w:r w:rsidRPr="00D25E94">
        <w:rPr>
          <w:rFonts w:ascii="Times New Roman" w:hAnsi="Times New Roman" w:cs="Times New Roman"/>
          <w:sz w:val="24"/>
          <w:szCs w:val="24"/>
        </w:rPr>
        <w:t>журналисту,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редакции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СМИ</w:t>
      </w:r>
      <w:r>
        <w:rPr>
          <w:rFonts w:ascii="Times New Roman" w:hAnsi="Times New Roman" w:cs="Times New Roman"/>
          <w:sz w:val="24"/>
          <w:szCs w:val="24"/>
        </w:rPr>
        <w:t xml:space="preserve"> (журнал «ЭкоГрад»)</w:t>
      </w:r>
      <w:r w:rsidRPr="00D25E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общественным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экологическим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приведет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резкому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сокращению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объема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объективной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состоянии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lastRenderedPageBreak/>
        <w:t>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мерах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охране,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снижению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активности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природы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России.</w:t>
      </w:r>
    </w:p>
    <w:p w14:paraId="5EBCC89D" w14:textId="77777777" w:rsidR="00C712A1" w:rsidRDefault="00C712A1" w:rsidP="00C712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25E94">
        <w:rPr>
          <w:rFonts w:ascii="Times New Roman" w:hAnsi="Times New Roman" w:cs="Times New Roman"/>
          <w:sz w:val="24"/>
          <w:szCs w:val="24"/>
        </w:rPr>
        <w:t>Ввиду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изложенного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просим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отказать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удовлетворении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М.Р.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Шафикова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объеме.</w:t>
      </w:r>
    </w:p>
    <w:p w14:paraId="0B6918C3" w14:textId="77777777" w:rsidR="00C712A1" w:rsidRDefault="00C712A1" w:rsidP="00C712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9E7AFA1" w14:textId="2D4A69AF" w:rsidR="00C712A1" w:rsidRPr="00D25E94" w:rsidRDefault="00C712A1" w:rsidP="00C712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247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B7C28A1" wp14:editId="1AEA942A">
            <wp:simplePos x="0" y="0"/>
            <wp:positionH relativeFrom="column">
              <wp:posOffset>3329940</wp:posOffset>
            </wp:positionH>
            <wp:positionV relativeFrom="paragraph">
              <wp:posOffset>90170</wp:posOffset>
            </wp:positionV>
            <wp:extent cx="1085850" cy="685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499592" w14:textId="77777777" w:rsidR="00C712A1" w:rsidRDefault="00C712A1" w:rsidP="00C712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25E9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94">
        <w:rPr>
          <w:rFonts w:ascii="Times New Roman" w:hAnsi="Times New Roman" w:cs="Times New Roman"/>
          <w:sz w:val="24"/>
          <w:szCs w:val="24"/>
        </w:rPr>
        <w:t>уважением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EA0751" w14:textId="3637B70C" w:rsidR="00BC5895" w:rsidRPr="00BC5895" w:rsidRDefault="00BC5895" w:rsidP="00C712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сопредседатель Лиги экологических журналов,</w:t>
      </w:r>
    </w:p>
    <w:p w14:paraId="29FBD2F7" w14:textId="54D3E204" w:rsidR="00C712A1" w:rsidRPr="00D25E94" w:rsidRDefault="00BC5895" w:rsidP="00C712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712A1" w:rsidRPr="00D25E94">
        <w:rPr>
          <w:rFonts w:ascii="Times New Roman" w:hAnsi="Times New Roman" w:cs="Times New Roman"/>
          <w:sz w:val="24"/>
          <w:szCs w:val="24"/>
        </w:rPr>
        <w:t>лавный</w:t>
      </w:r>
      <w:r w:rsidR="00C712A1">
        <w:rPr>
          <w:rFonts w:ascii="Times New Roman" w:hAnsi="Times New Roman" w:cs="Times New Roman"/>
          <w:sz w:val="24"/>
          <w:szCs w:val="24"/>
        </w:rPr>
        <w:t xml:space="preserve"> </w:t>
      </w:r>
      <w:r w:rsidR="00C712A1" w:rsidRPr="00D25E94">
        <w:rPr>
          <w:rFonts w:ascii="Times New Roman" w:hAnsi="Times New Roman" w:cs="Times New Roman"/>
          <w:sz w:val="24"/>
          <w:szCs w:val="24"/>
        </w:rPr>
        <w:t>редактор</w:t>
      </w:r>
      <w:r w:rsidR="00C712A1">
        <w:rPr>
          <w:rFonts w:ascii="Times New Roman" w:hAnsi="Times New Roman" w:cs="Times New Roman"/>
          <w:sz w:val="24"/>
          <w:szCs w:val="24"/>
        </w:rPr>
        <w:t xml:space="preserve"> журнала </w:t>
      </w:r>
      <w:r w:rsidR="00C712A1" w:rsidRPr="00D25E94">
        <w:rPr>
          <w:rFonts w:ascii="Times New Roman" w:hAnsi="Times New Roman" w:cs="Times New Roman"/>
          <w:sz w:val="24"/>
          <w:szCs w:val="24"/>
        </w:rPr>
        <w:t>«</w:t>
      </w:r>
      <w:r w:rsidR="00C712A1">
        <w:rPr>
          <w:rFonts w:ascii="Times New Roman" w:hAnsi="Times New Roman" w:cs="Times New Roman"/>
          <w:sz w:val="24"/>
          <w:szCs w:val="24"/>
        </w:rPr>
        <w:t>ЭкоГрад</w:t>
      </w:r>
      <w:r w:rsidR="00C712A1" w:rsidRPr="00D25E94">
        <w:rPr>
          <w:rFonts w:ascii="Times New Roman" w:hAnsi="Times New Roman" w:cs="Times New Roman"/>
          <w:sz w:val="24"/>
          <w:szCs w:val="24"/>
        </w:rPr>
        <w:t>»</w:t>
      </w:r>
      <w:r w:rsidR="00C712A1">
        <w:rPr>
          <w:rFonts w:ascii="Times New Roman" w:hAnsi="Times New Roman" w:cs="Times New Roman"/>
          <w:sz w:val="24"/>
          <w:szCs w:val="24"/>
        </w:rPr>
        <w:tab/>
      </w:r>
      <w:r w:rsidR="00C712A1">
        <w:rPr>
          <w:rFonts w:ascii="Times New Roman" w:hAnsi="Times New Roman" w:cs="Times New Roman"/>
          <w:sz w:val="24"/>
          <w:szCs w:val="24"/>
        </w:rPr>
        <w:tab/>
      </w:r>
      <w:r w:rsidR="00C712A1">
        <w:rPr>
          <w:rFonts w:ascii="Times New Roman" w:hAnsi="Times New Roman" w:cs="Times New Roman"/>
          <w:sz w:val="24"/>
          <w:szCs w:val="24"/>
        </w:rPr>
        <w:tab/>
        <w:t>И</w:t>
      </w:r>
      <w:r w:rsidR="00C712A1" w:rsidRPr="00D25E94">
        <w:rPr>
          <w:rFonts w:ascii="Times New Roman" w:hAnsi="Times New Roman" w:cs="Times New Roman"/>
          <w:sz w:val="24"/>
          <w:szCs w:val="24"/>
        </w:rPr>
        <w:t>.</w:t>
      </w:r>
      <w:r w:rsidR="00C712A1">
        <w:rPr>
          <w:rFonts w:ascii="Times New Roman" w:hAnsi="Times New Roman" w:cs="Times New Roman"/>
          <w:sz w:val="24"/>
          <w:szCs w:val="24"/>
        </w:rPr>
        <w:t>В. Панарин</w:t>
      </w:r>
    </w:p>
    <w:p w14:paraId="4FB878FA" w14:textId="49FECEF1" w:rsidR="00BB609D" w:rsidRDefault="00BB609D" w:rsidP="00A4125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3475C57" w14:textId="77777777" w:rsidR="00A41250" w:rsidRDefault="00A41250" w:rsidP="00A4125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E447C69" w14:textId="123A381B" w:rsidR="008F64E2" w:rsidRDefault="00C712A1" w:rsidP="00354333">
      <w:pPr>
        <w:spacing w:after="0" w:line="240" w:lineRule="auto"/>
        <w:ind w:right="67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Конт. </w:t>
      </w:r>
      <w:r w:rsidR="008F64E2">
        <w:rPr>
          <w:rFonts w:ascii="Times New Roman" w:hAnsi="Times New Roman" w:cs="Times New Roman"/>
          <w:color w:val="000000" w:themeColor="text1"/>
          <w:sz w:val="16"/>
          <w:szCs w:val="16"/>
        </w:rPr>
        <w:t>(495)5325026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, (985)1266341</w:t>
      </w:r>
    </w:p>
    <w:sectPr w:rsidR="008F64E2" w:rsidSect="0005317B">
      <w:pgSz w:w="11906" w:h="16838"/>
      <w:pgMar w:top="709" w:right="991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5593"/>
    <w:multiLevelType w:val="hybridMultilevel"/>
    <w:tmpl w:val="7BA6F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755"/>
    <w:multiLevelType w:val="hybridMultilevel"/>
    <w:tmpl w:val="65306E68"/>
    <w:lvl w:ilvl="0" w:tplc="D0FAB3CE">
      <w:start w:val="1"/>
      <w:numFmt w:val="decimal"/>
      <w:lvlText w:val="%1."/>
      <w:lvlJc w:val="left"/>
      <w:pPr>
        <w:ind w:left="2128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D0E7190"/>
    <w:multiLevelType w:val="hybridMultilevel"/>
    <w:tmpl w:val="D9F6742A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6655233A"/>
    <w:multiLevelType w:val="hybridMultilevel"/>
    <w:tmpl w:val="3C10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E2398"/>
    <w:multiLevelType w:val="hybridMultilevel"/>
    <w:tmpl w:val="64D49F48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260340519">
    <w:abstractNumId w:val="4"/>
  </w:num>
  <w:num w:numId="2" w16cid:durableId="402263508">
    <w:abstractNumId w:val="2"/>
  </w:num>
  <w:num w:numId="3" w16cid:durableId="1922333435">
    <w:abstractNumId w:val="3"/>
  </w:num>
  <w:num w:numId="4" w16cid:durableId="776604155">
    <w:abstractNumId w:val="1"/>
  </w:num>
  <w:num w:numId="5" w16cid:durableId="45294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2E"/>
    <w:rsid w:val="00017D00"/>
    <w:rsid w:val="0005317B"/>
    <w:rsid w:val="000548E0"/>
    <w:rsid w:val="00060195"/>
    <w:rsid w:val="000609BB"/>
    <w:rsid w:val="0006565F"/>
    <w:rsid w:val="000B0843"/>
    <w:rsid w:val="000C1C76"/>
    <w:rsid w:val="000D01C7"/>
    <w:rsid w:val="000D773D"/>
    <w:rsid w:val="000E0FD3"/>
    <w:rsid w:val="00115699"/>
    <w:rsid w:val="00130463"/>
    <w:rsid w:val="001447FA"/>
    <w:rsid w:val="00165615"/>
    <w:rsid w:val="00177A99"/>
    <w:rsid w:val="001C76BE"/>
    <w:rsid w:val="001E0173"/>
    <w:rsid w:val="002456C1"/>
    <w:rsid w:val="0025081D"/>
    <w:rsid w:val="00261BE4"/>
    <w:rsid w:val="002665CF"/>
    <w:rsid w:val="00276D8D"/>
    <w:rsid w:val="002967F6"/>
    <w:rsid w:val="00354333"/>
    <w:rsid w:val="003619CE"/>
    <w:rsid w:val="003970F7"/>
    <w:rsid w:val="003C04D0"/>
    <w:rsid w:val="003D05EE"/>
    <w:rsid w:val="0042211F"/>
    <w:rsid w:val="00440127"/>
    <w:rsid w:val="004523DA"/>
    <w:rsid w:val="00495C6B"/>
    <w:rsid w:val="004E05FA"/>
    <w:rsid w:val="004F53BF"/>
    <w:rsid w:val="0051644C"/>
    <w:rsid w:val="005175B7"/>
    <w:rsid w:val="005A0CA2"/>
    <w:rsid w:val="005B3047"/>
    <w:rsid w:val="005C0365"/>
    <w:rsid w:val="005D1406"/>
    <w:rsid w:val="005D3E40"/>
    <w:rsid w:val="005F2248"/>
    <w:rsid w:val="005F482E"/>
    <w:rsid w:val="006616C9"/>
    <w:rsid w:val="00672521"/>
    <w:rsid w:val="006A7A3E"/>
    <w:rsid w:val="006D543C"/>
    <w:rsid w:val="006E65ED"/>
    <w:rsid w:val="0078498A"/>
    <w:rsid w:val="00795932"/>
    <w:rsid w:val="007C47CB"/>
    <w:rsid w:val="007E5497"/>
    <w:rsid w:val="00846CEB"/>
    <w:rsid w:val="00881D5B"/>
    <w:rsid w:val="008B151E"/>
    <w:rsid w:val="008D5962"/>
    <w:rsid w:val="008F60C3"/>
    <w:rsid w:val="008F64E2"/>
    <w:rsid w:val="009059F5"/>
    <w:rsid w:val="00936300"/>
    <w:rsid w:val="009B302C"/>
    <w:rsid w:val="009B4FAE"/>
    <w:rsid w:val="009C6442"/>
    <w:rsid w:val="009E68AC"/>
    <w:rsid w:val="00A05E4A"/>
    <w:rsid w:val="00A11FE1"/>
    <w:rsid w:val="00A1790E"/>
    <w:rsid w:val="00A41250"/>
    <w:rsid w:val="00A72668"/>
    <w:rsid w:val="00A82D9A"/>
    <w:rsid w:val="00A94534"/>
    <w:rsid w:val="00AB171C"/>
    <w:rsid w:val="00B05F4F"/>
    <w:rsid w:val="00B51C43"/>
    <w:rsid w:val="00BA74D7"/>
    <w:rsid w:val="00BB47CF"/>
    <w:rsid w:val="00BB609D"/>
    <w:rsid w:val="00BC472E"/>
    <w:rsid w:val="00BC5895"/>
    <w:rsid w:val="00C047DD"/>
    <w:rsid w:val="00C329A0"/>
    <w:rsid w:val="00C45C2F"/>
    <w:rsid w:val="00C712A1"/>
    <w:rsid w:val="00C76AE8"/>
    <w:rsid w:val="00CB40F3"/>
    <w:rsid w:val="00D21BCD"/>
    <w:rsid w:val="00D24583"/>
    <w:rsid w:val="00D37A92"/>
    <w:rsid w:val="00D677EA"/>
    <w:rsid w:val="00D83E18"/>
    <w:rsid w:val="00D92C6F"/>
    <w:rsid w:val="00DA430A"/>
    <w:rsid w:val="00DD1926"/>
    <w:rsid w:val="00DE37C8"/>
    <w:rsid w:val="00E56695"/>
    <w:rsid w:val="00E65F61"/>
    <w:rsid w:val="00E75C43"/>
    <w:rsid w:val="00E9104C"/>
    <w:rsid w:val="00EF10D2"/>
    <w:rsid w:val="00EF4AB4"/>
    <w:rsid w:val="00F16A95"/>
    <w:rsid w:val="00F22527"/>
    <w:rsid w:val="00F23640"/>
    <w:rsid w:val="00F24600"/>
    <w:rsid w:val="00F5457A"/>
    <w:rsid w:val="00F855B6"/>
    <w:rsid w:val="00FA06B8"/>
    <w:rsid w:val="00FD3386"/>
    <w:rsid w:val="00FD37E0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29AD"/>
  <w15:docId w15:val="{C6C213BC-55AB-49AD-9C27-165E8C54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8E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447FA"/>
    <w:pPr>
      <w:ind w:left="720"/>
      <w:contextualSpacing/>
    </w:pPr>
  </w:style>
  <w:style w:type="paragraph" w:styleId="a8">
    <w:name w:val="No Spacing"/>
    <w:uiPriority w:val="1"/>
    <w:qFormat/>
    <w:rsid w:val="00A41250"/>
    <w:pPr>
      <w:spacing w:after="0" w:line="240" w:lineRule="auto"/>
    </w:pPr>
    <w:rPr>
      <w:rFonts w:eastAsiaTheme="minorHAnsi"/>
      <w:lang w:eastAsia="en-US"/>
    </w:rPr>
  </w:style>
  <w:style w:type="character" w:styleId="a9">
    <w:name w:val="Unresolved Mention"/>
    <w:basedOn w:val="a0"/>
    <w:uiPriority w:val="99"/>
    <w:semiHidden/>
    <w:unhideWhenUsed/>
    <w:rsid w:val="005D140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D140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B40F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ogradmoscow.ru/" TargetMode="External"/><Relationship Id="rId5" Type="http://schemas.openxmlformats.org/officeDocument/2006/relationships/hyperlink" Target="mailto:ekogradmoscow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</dc:creator>
  <cp:lastModifiedBy>Хлудов</cp:lastModifiedBy>
  <cp:revision>4</cp:revision>
  <cp:lastPrinted>2020-01-27T18:31:00Z</cp:lastPrinted>
  <dcterms:created xsi:type="dcterms:W3CDTF">2023-10-11T03:11:00Z</dcterms:created>
  <dcterms:modified xsi:type="dcterms:W3CDTF">2023-11-01T06:59:00Z</dcterms:modified>
</cp:coreProperties>
</file>