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8B09A" w14:textId="77777777" w:rsidR="00A26322" w:rsidRPr="00EF0CE2" w:rsidRDefault="00A26322" w:rsidP="004B38EA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597E251" w14:textId="56D4B187" w:rsidR="00897F2F" w:rsidRPr="003F140D" w:rsidRDefault="00D35897" w:rsidP="00A34A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</w:t>
      </w:r>
      <w:r w:rsidR="002418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Всем заинтересованным организациям</w:t>
      </w:r>
      <w:r w:rsidR="003F14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3822279B" w14:textId="17F210CB" w:rsidR="00EF0CE2" w:rsidRPr="006748CA" w:rsidRDefault="00D35897" w:rsidP="00D35897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="00EF0CE2" w:rsidRPr="006748CA">
        <w:rPr>
          <w:rFonts w:ascii="Times New Roman" w:hAnsi="Times New Roman" w:cs="Times New Roman"/>
          <w:b/>
          <w:sz w:val="28"/>
          <w:szCs w:val="28"/>
          <w:lang w:val="ru-RU"/>
        </w:rPr>
        <w:t>От Режиссера картины</w:t>
      </w:r>
    </w:p>
    <w:p w14:paraId="316E8CC2" w14:textId="696A6903" w:rsidR="00EF0CE2" w:rsidRPr="006748CA" w:rsidRDefault="00D35897" w:rsidP="00D35897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</w:t>
      </w:r>
      <w:r w:rsidR="00EF0CE2" w:rsidRPr="006748CA">
        <w:rPr>
          <w:rFonts w:ascii="Times New Roman" w:hAnsi="Times New Roman" w:cs="Times New Roman"/>
          <w:b/>
          <w:sz w:val="28"/>
          <w:szCs w:val="28"/>
          <w:lang w:val="ru-RU"/>
        </w:rPr>
        <w:t>«Возвращение моря»</w:t>
      </w:r>
    </w:p>
    <w:p w14:paraId="69A30900" w14:textId="7BE47D1B" w:rsidR="00EF0CE2" w:rsidRPr="006748CA" w:rsidRDefault="00D35897" w:rsidP="00D35897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</w:t>
      </w:r>
      <w:r w:rsidR="00EF0CE2" w:rsidRPr="006748CA">
        <w:rPr>
          <w:rFonts w:ascii="Times New Roman" w:hAnsi="Times New Roman" w:cs="Times New Roman"/>
          <w:b/>
          <w:sz w:val="28"/>
          <w:szCs w:val="28"/>
          <w:lang w:val="ru-RU"/>
        </w:rPr>
        <w:t>Виктора Вильковиского</w:t>
      </w:r>
    </w:p>
    <w:p w14:paraId="4467D9C1" w14:textId="32208BE6" w:rsidR="00A26322" w:rsidRPr="006748CA" w:rsidRDefault="00EF0CE2" w:rsidP="006748CA">
      <w:pPr>
        <w:ind w:left="567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0C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F0CE2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0A08A497" w14:textId="726CD0EE" w:rsidR="00D7055E" w:rsidRDefault="00D7055E" w:rsidP="009124B2">
      <w:pPr>
        <w:jc w:val="both"/>
        <w:rPr>
          <w:rFonts w:ascii="Times New Roman" w:hAnsi="Times New Roman" w:cs="Times New Roman"/>
          <w:lang w:val="ru-RU"/>
        </w:rPr>
      </w:pPr>
    </w:p>
    <w:p w14:paraId="51E80633" w14:textId="4D42ABD7" w:rsidR="00D7055E" w:rsidRDefault="00D7055E" w:rsidP="009124B2">
      <w:pPr>
        <w:jc w:val="both"/>
        <w:rPr>
          <w:rFonts w:ascii="Times New Roman" w:hAnsi="Times New Roman" w:cs="Times New Roman"/>
          <w:lang w:val="ru-RU"/>
        </w:rPr>
      </w:pPr>
    </w:p>
    <w:p w14:paraId="11C744BB" w14:textId="24A46372" w:rsidR="00D7055E" w:rsidRDefault="00D7055E" w:rsidP="009124B2">
      <w:pPr>
        <w:jc w:val="both"/>
        <w:rPr>
          <w:rFonts w:ascii="Times New Roman" w:hAnsi="Times New Roman" w:cs="Times New Roman"/>
          <w:lang w:val="ru-RU"/>
        </w:rPr>
      </w:pPr>
    </w:p>
    <w:p w14:paraId="5187D804" w14:textId="77777777" w:rsidR="00D7055E" w:rsidRPr="00EF0CE2" w:rsidRDefault="00D7055E" w:rsidP="009124B2">
      <w:pPr>
        <w:jc w:val="both"/>
        <w:rPr>
          <w:rFonts w:ascii="Times New Roman" w:hAnsi="Times New Roman" w:cs="Times New Roman"/>
          <w:lang w:val="ru-RU"/>
        </w:rPr>
      </w:pPr>
    </w:p>
    <w:p w14:paraId="40A6ACCC" w14:textId="3BB8B2D1" w:rsidR="007D6400" w:rsidRPr="006748CA" w:rsidRDefault="009124B2" w:rsidP="009124B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3746F">
        <w:rPr>
          <w:rFonts w:ascii="Times New Roman" w:hAnsi="Times New Roman" w:cs="Times New Roman"/>
          <w:b/>
          <w:sz w:val="28"/>
          <w:szCs w:val="28"/>
          <w:lang w:val="ru-RU"/>
        </w:rPr>
        <w:t>Письмо</w:t>
      </w:r>
      <w:r w:rsidRPr="006748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3746F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Pr="006748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3746F">
        <w:rPr>
          <w:rFonts w:ascii="Times New Roman" w:hAnsi="Times New Roman" w:cs="Times New Roman"/>
          <w:b/>
          <w:sz w:val="28"/>
          <w:szCs w:val="28"/>
          <w:lang w:val="ru-RU"/>
        </w:rPr>
        <w:t>сотрудничестве</w:t>
      </w:r>
    </w:p>
    <w:p w14:paraId="37B0DEC2" w14:textId="77777777" w:rsidR="009124B2" w:rsidRPr="006748CA" w:rsidRDefault="009124B2" w:rsidP="009124B2">
      <w:pPr>
        <w:jc w:val="center"/>
        <w:rPr>
          <w:rFonts w:ascii="Times New Roman" w:hAnsi="Times New Roman" w:cs="Times New Roman"/>
          <w:b/>
          <w:lang w:val="ru-RU"/>
        </w:rPr>
      </w:pPr>
    </w:p>
    <w:p w14:paraId="3AA38807" w14:textId="183950B1" w:rsidR="00370AC0" w:rsidRDefault="00D324CE" w:rsidP="00D3306F">
      <w:pPr>
        <w:ind w:firstLine="72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Здравствуйте</w:t>
      </w:r>
      <w:r w:rsidR="006D554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!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В 2024 году Казахстан становится председателем Международного Фонда спасения Арала,</w:t>
      </w:r>
      <w:r w:rsidR="00980A7D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данная почетная миссия передается по очереди на 4 года странами участниками организации – Казахстан, Узбекистан, Киргизия, Таджикистан и Туркменистан. Страна председатель берет лидерство во всех направления</w:t>
      </w:r>
      <w:r w:rsidR="00A34A2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х, включая организацию</w:t>
      </w:r>
      <w:r w:rsidR="00980A7D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международных встреч высокого уровня и информационную поддержку тематических проектов.</w:t>
      </w:r>
      <w:r w:rsidR="006D554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="00980A7D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Я</w:t>
      </w:r>
      <w:r w:rsidR="00D3306F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являюсь режиссером и обладателем исключительных прав на реализацию по всему миру научно-популярного фильма об Аральском море</w:t>
      </w:r>
      <w:r w:rsidR="00C153A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– «Возвращение моря»</w:t>
      </w:r>
      <w:r w:rsidR="00C42E30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(Дистрибьюторское соглашение №ФЛ-49</w:t>
      </w:r>
      <w:r w:rsidR="00C42E30" w:rsidRPr="00C42E30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/</w:t>
      </w:r>
      <w:r w:rsidR="00C42E30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22 от 12.05.2022)</w:t>
      </w:r>
      <w:r w:rsidR="00D3306F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. </w:t>
      </w:r>
      <w:r w:rsidR="00C153A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Подготовка данного</w:t>
      </w:r>
      <w:r w:rsidR="00C42E30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проект</w:t>
      </w:r>
      <w:r w:rsidR="00C153A5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а велась мною</w:t>
      </w:r>
      <w:r w:rsidR="00C42E30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более 10 лет, ф</w:t>
      </w:r>
      <w:r w:rsidR="00D3306F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ильм снимался 2 года от </w:t>
      </w:r>
      <w:r w:rsidR="00BB7168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круп</w:t>
      </w:r>
      <w:r w:rsidR="00D3306F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нейшей киностудии нашей страны - АО «</w:t>
      </w:r>
      <w:proofErr w:type="spellStart"/>
      <w:r w:rsidR="00D3306F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Казахф</w:t>
      </w:r>
      <w:r w:rsidR="00C42E30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ильм</w:t>
      </w:r>
      <w:proofErr w:type="spellEnd"/>
      <w:r w:rsidR="00C42E30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им. </w:t>
      </w:r>
      <w:proofErr w:type="spellStart"/>
      <w:r w:rsidR="00C42E30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Шакена</w:t>
      </w:r>
      <w:proofErr w:type="spellEnd"/>
      <w:r w:rsidR="00C42E30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proofErr w:type="spellStart"/>
      <w:r w:rsidR="00C42E30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Айманова</w:t>
      </w:r>
      <w:proofErr w:type="spellEnd"/>
      <w:r w:rsidR="00C42E30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». </w:t>
      </w:r>
      <w:r w:rsidR="00D3306F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Длительность картины 69 минут.</w:t>
      </w:r>
      <w:r w:rsidR="00980A7D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Бюджет 100млн. тенге.</w:t>
      </w:r>
      <w:r w:rsidR="00D3306F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Фильм получился красочным и очень информативным. </w:t>
      </w:r>
    </w:p>
    <w:p w14:paraId="6EC36E9B" w14:textId="16C38FE6" w:rsidR="00D324CE" w:rsidRDefault="00D324CE" w:rsidP="00D3306F">
      <w:pPr>
        <w:ind w:firstLine="72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На данный момент </w:t>
      </w:r>
      <w:r w:rsidR="00980A7D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картина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стал</w:t>
      </w:r>
      <w:r w:rsidR="00980A7D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а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участником местных и международных </w:t>
      </w:r>
      <w:r w:rsidR="00980A7D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кино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фестивалей, </w:t>
      </w:r>
      <w:r w:rsidR="004B38EA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на одном из которых получила приз в номинации «Лучший полнометражный научно-популярный фильм»</w:t>
      </w:r>
      <w:proofErr w:type="gramStart"/>
      <w:r w:rsidR="004B38EA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.</w:t>
      </w:r>
      <w:proofErr w:type="gramEnd"/>
      <w:r w:rsidR="004B38EA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Общего, широкого проката еще не было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. </w:t>
      </w:r>
    </w:p>
    <w:p w14:paraId="08AEA372" w14:textId="6774316F" w:rsidR="00A440EE" w:rsidRDefault="00980A7D" w:rsidP="00D3306F">
      <w:pPr>
        <w:ind w:firstLine="72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Предлагаю Вам</w:t>
      </w:r>
      <w:r w:rsidR="00A440EE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партнерское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участие в широкой ротации данной картины.</w:t>
      </w:r>
    </w:p>
    <w:p w14:paraId="6F996915" w14:textId="33B46BB9" w:rsidR="004B38EA" w:rsidRDefault="004B38EA" w:rsidP="00D3306F">
      <w:pPr>
        <w:ind w:firstLine="72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Есть права на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перемонтаж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картины, есть возможность проведения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досъемок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.</w:t>
      </w:r>
    </w:p>
    <w:p w14:paraId="64C3C22B" w14:textId="2286048F" w:rsidR="00AA2867" w:rsidRPr="00AA2867" w:rsidRDefault="00AA2867" w:rsidP="00D3306F">
      <w:pPr>
        <w:ind w:firstLine="72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Разработаны 3 пакета взаимодействия, участие в каждом из которых будет нести большую социальную значимость, а как инструмент маркетинга и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PR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, донесет необходимую информацию до широчайшей зрительской аудитории. </w:t>
      </w:r>
    </w:p>
    <w:p w14:paraId="2BA539C1" w14:textId="565C237F" w:rsidR="00AC060E" w:rsidRDefault="00A440EE" w:rsidP="00D3306F">
      <w:pPr>
        <w:ind w:firstLine="72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Просьба,</w:t>
      </w:r>
      <w:r w:rsidR="00AA2867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="00D35897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в ближайшее время (есть объективные причины поторопиться) </w:t>
      </w:r>
      <w:r w:rsidR="00AA2867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определить мне специалиста для ведения дальнейших переговоров, назначить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встречу для проведения более детальной презентации, возможно с просмотром картины.</w:t>
      </w:r>
    </w:p>
    <w:p w14:paraId="1664A6F7" w14:textId="63FA6E4C" w:rsidR="009465E4" w:rsidRDefault="00AA2867" w:rsidP="00AA2867">
      <w:pPr>
        <w:ind w:firstLine="720"/>
        <w:jc w:val="both"/>
        <w:rPr>
          <w:rFonts w:ascii="Times New Roman" w:eastAsia="Times New Roman" w:hAnsi="Times New Roman" w:cs="Times New Roman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Д</w:t>
      </w:r>
      <w:r w:rsidR="009465E4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анны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й проект очень актуален</w:t>
      </w:r>
      <w:r w:rsidR="009465E4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и приступить</w:t>
      </w:r>
      <w:r w:rsidR="00D35897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к</w:t>
      </w:r>
      <w:r w:rsidR="009465E4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его</w:t>
      </w:r>
      <w:r w:rsidR="009465E4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осуществлению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>необходимо</w:t>
      </w:r>
      <w:r w:rsidR="009465E4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в 2023 году. </w:t>
      </w:r>
      <w:r w:rsidR="004B38EA" w:rsidRPr="004B38EA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Внесите свой </w:t>
      </w:r>
      <w:r w:rsidR="00D35897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достойный </w:t>
      </w:r>
      <w:r w:rsidR="004B38EA" w:rsidRPr="004B38EA">
        <w:rPr>
          <w:rFonts w:ascii="Times New Roman" w:eastAsia="Times New Roman" w:hAnsi="Times New Roman" w:cs="Times New Roman"/>
          <w:shd w:val="clear" w:color="auto" w:fill="FFFFFF"/>
          <w:lang w:val="ru-RU"/>
        </w:rPr>
        <w:t>вклад в дело</w:t>
      </w:r>
      <w:r w:rsidR="00D63C21" w:rsidRPr="004B38EA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просвещения, борьбы за экологию и будущее нашей планеты!</w:t>
      </w:r>
      <w:r w:rsidR="00D35897">
        <w:rPr>
          <w:rFonts w:ascii="Times New Roman" w:eastAsia="Times New Roman" w:hAnsi="Times New Roman" w:cs="Times New Roman"/>
          <w:shd w:val="clear" w:color="auto" w:fill="FFFFFF"/>
          <w:lang w:val="ru-RU"/>
        </w:rPr>
        <w:t xml:space="preserve"> </w:t>
      </w:r>
    </w:p>
    <w:p w14:paraId="1B837BC7" w14:textId="0F251E28" w:rsidR="00370AC0" w:rsidRDefault="009465E4" w:rsidP="004B38EA">
      <w:pPr>
        <w:ind w:firstLine="72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PS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Краткая</w:t>
      </w:r>
      <w:r w:rsidRPr="009465E4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="00AA2867"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информация о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фильме:  </w:t>
      </w:r>
      <w:hyperlink r:id="rId5" w:history="1">
        <w:r w:rsidRPr="00240A6A">
          <w:rPr>
            <w:rStyle w:val="a3"/>
            <w:rFonts w:ascii="Times New Roman" w:eastAsia="Times New Roman" w:hAnsi="Times New Roman" w:cs="Times New Roman"/>
            <w:shd w:val="clear" w:color="auto" w:fill="FFFFFF"/>
            <w:lang w:val="ru-RU"/>
          </w:rPr>
          <w:t>https://kazakhcinema.kz/ru/nashi-proekty/nashiproekty/vozvrashhenie-morya.html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</w:p>
    <w:p w14:paraId="1E029E61" w14:textId="77777777" w:rsidR="004B38EA" w:rsidRPr="009124B2" w:rsidRDefault="004B38EA" w:rsidP="004B38EA">
      <w:pPr>
        <w:ind w:firstLine="72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ru-RU"/>
        </w:rPr>
      </w:pPr>
    </w:p>
    <w:p w14:paraId="06E8E5E0" w14:textId="77777777" w:rsidR="008E3C25" w:rsidRDefault="00370AC0" w:rsidP="00197A0F">
      <w:pPr>
        <w:tabs>
          <w:tab w:val="left" w:pos="5507"/>
        </w:tabs>
        <w:jc w:val="both"/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ru-RU"/>
        </w:rPr>
      </w:pPr>
      <w:r w:rsidRPr="00520621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ru-RU"/>
        </w:rPr>
        <w:t>С уважением</w:t>
      </w:r>
      <w:r w:rsidR="00520621" w:rsidRPr="00520621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ru-RU"/>
        </w:rPr>
        <w:t>,</w:t>
      </w:r>
    </w:p>
    <w:p w14:paraId="12972199" w14:textId="34DC6A5B" w:rsidR="008E18FC" w:rsidRDefault="00197A0F" w:rsidP="00197A0F">
      <w:pPr>
        <w:tabs>
          <w:tab w:val="left" w:pos="5507"/>
        </w:tabs>
        <w:jc w:val="both"/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ru-RU"/>
        </w:rPr>
        <w:t xml:space="preserve"> </w:t>
      </w:r>
      <w:r w:rsidR="008E18FC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ru-RU"/>
        </w:rPr>
        <w:t>Автор и режиссер картины</w:t>
      </w:r>
    </w:p>
    <w:p w14:paraId="5B59ACA1" w14:textId="0F298D30" w:rsidR="004A5573" w:rsidRDefault="008E18FC" w:rsidP="00D9658B">
      <w:pPr>
        <w:tabs>
          <w:tab w:val="left" w:pos="5387"/>
        </w:tabs>
        <w:jc w:val="both"/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ru-RU"/>
        </w:rPr>
        <w:t>«Возвращение моря»</w:t>
      </w:r>
    </w:p>
    <w:p w14:paraId="49D64141" w14:textId="2945CA8D" w:rsidR="008E18FC" w:rsidRDefault="008E18FC" w:rsidP="00D9658B">
      <w:pPr>
        <w:tabs>
          <w:tab w:val="left" w:pos="5387"/>
        </w:tabs>
        <w:jc w:val="both"/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ru-RU"/>
        </w:rPr>
        <w:t>Виктор Вильковиский</w:t>
      </w:r>
    </w:p>
    <w:p w14:paraId="59EE3DE3" w14:textId="77777777" w:rsidR="005A4D19" w:rsidRDefault="008E18FC" w:rsidP="00D9658B">
      <w:pPr>
        <w:tabs>
          <w:tab w:val="left" w:pos="5387"/>
        </w:tabs>
        <w:jc w:val="both"/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ru-RU"/>
        </w:rPr>
        <w:t>+77778163756</w:t>
      </w:r>
    </w:p>
    <w:p w14:paraId="395805EA" w14:textId="23C9261A" w:rsidR="00EF0CE2" w:rsidRPr="00114F81" w:rsidRDefault="00197A0F" w:rsidP="00D9658B">
      <w:pPr>
        <w:tabs>
          <w:tab w:val="left" w:pos="5387"/>
        </w:tabs>
        <w:jc w:val="both"/>
        <w:rPr>
          <w:rStyle w:val="a3"/>
          <w:rFonts w:ascii="Times New Roman" w:eastAsia="Times New Roman" w:hAnsi="Times New Roman" w:cs="Times New Roman"/>
          <w:i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ru-RU"/>
        </w:rPr>
        <w:t xml:space="preserve">  </w:t>
      </w:r>
      <w:hyperlink r:id="rId6" w:history="1">
        <w:r w:rsidR="00F33285" w:rsidRPr="0003471D">
          <w:rPr>
            <w:rStyle w:val="a3"/>
            <w:rFonts w:ascii="Times New Roman" w:eastAsia="Times New Roman" w:hAnsi="Times New Roman" w:cs="Times New Roman"/>
            <w:i/>
            <w:shd w:val="clear" w:color="auto" w:fill="FFFFFF"/>
          </w:rPr>
          <w:t>viktoronline</w:t>
        </w:r>
        <w:r w:rsidR="00F33285" w:rsidRPr="0003471D">
          <w:rPr>
            <w:rStyle w:val="a3"/>
            <w:rFonts w:ascii="Times New Roman" w:eastAsia="Times New Roman" w:hAnsi="Times New Roman" w:cs="Times New Roman"/>
            <w:i/>
            <w:shd w:val="clear" w:color="auto" w:fill="FFFFFF"/>
            <w:lang w:val="ru-RU"/>
          </w:rPr>
          <w:t>777@</w:t>
        </w:r>
        <w:r w:rsidR="00F33285" w:rsidRPr="0003471D">
          <w:rPr>
            <w:rStyle w:val="a3"/>
            <w:rFonts w:ascii="Times New Roman" w:eastAsia="Times New Roman" w:hAnsi="Times New Roman" w:cs="Times New Roman"/>
            <w:i/>
            <w:shd w:val="clear" w:color="auto" w:fill="FFFFFF"/>
          </w:rPr>
          <w:t>gmail</w:t>
        </w:r>
        <w:r w:rsidR="00F33285" w:rsidRPr="0003471D">
          <w:rPr>
            <w:rStyle w:val="a3"/>
            <w:rFonts w:ascii="Times New Roman" w:eastAsia="Times New Roman" w:hAnsi="Times New Roman" w:cs="Times New Roman"/>
            <w:i/>
            <w:shd w:val="clear" w:color="auto" w:fill="FFFFFF"/>
            <w:lang w:val="ru-RU"/>
          </w:rPr>
          <w:t>.</w:t>
        </w:r>
        <w:r w:rsidR="00F33285" w:rsidRPr="0003471D">
          <w:rPr>
            <w:rStyle w:val="a3"/>
            <w:rFonts w:ascii="Times New Roman" w:eastAsia="Times New Roman" w:hAnsi="Times New Roman" w:cs="Times New Roman"/>
            <w:i/>
            <w:shd w:val="clear" w:color="auto" w:fill="FFFFFF"/>
          </w:rPr>
          <w:t>com</w:t>
        </w:r>
      </w:hyperlink>
    </w:p>
    <w:p w14:paraId="76C78351" w14:textId="056D8C1D" w:rsidR="005A4D19" w:rsidRPr="005A4D19" w:rsidRDefault="005A4D19" w:rsidP="00D9658B">
      <w:pPr>
        <w:tabs>
          <w:tab w:val="left" w:pos="5387"/>
        </w:tabs>
        <w:jc w:val="both"/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ru-RU"/>
        </w:rPr>
      </w:pPr>
    </w:p>
    <w:p w14:paraId="7A5EF5AF" w14:textId="053784E1" w:rsidR="00F33285" w:rsidRPr="00F33285" w:rsidRDefault="00F33285" w:rsidP="00D9658B">
      <w:pPr>
        <w:tabs>
          <w:tab w:val="left" w:pos="5387"/>
        </w:tabs>
        <w:jc w:val="both"/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ru-RU"/>
        </w:rPr>
      </w:pPr>
    </w:p>
    <w:sectPr w:rsidR="00F33285" w:rsidRPr="00F33285" w:rsidSect="009124B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CE"/>
    <w:rsid w:val="000471A6"/>
    <w:rsid w:val="000A67A4"/>
    <w:rsid w:val="000C23E5"/>
    <w:rsid w:val="000D50DB"/>
    <w:rsid w:val="00114F81"/>
    <w:rsid w:val="00146F04"/>
    <w:rsid w:val="00155F88"/>
    <w:rsid w:val="00156466"/>
    <w:rsid w:val="001738A1"/>
    <w:rsid w:val="00197A0F"/>
    <w:rsid w:val="001F296F"/>
    <w:rsid w:val="0023746F"/>
    <w:rsid w:val="0024184B"/>
    <w:rsid w:val="00245E81"/>
    <w:rsid w:val="002B2E1A"/>
    <w:rsid w:val="002C2E96"/>
    <w:rsid w:val="002C3677"/>
    <w:rsid w:val="002C5DA7"/>
    <w:rsid w:val="003553D1"/>
    <w:rsid w:val="00370AC0"/>
    <w:rsid w:val="00385738"/>
    <w:rsid w:val="0039533F"/>
    <w:rsid w:val="003A0F45"/>
    <w:rsid w:val="003E39AB"/>
    <w:rsid w:val="003E7187"/>
    <w:rsid w:val="003F140D"/>
    <w:rsid w:val="003F6F44"/>
    <w:rsid w:val="00403B2A"/>
    <w:rsid w:val="00436DEF"/>
    <w:rsid w:val="0046793D"/>
    <w:rsid w:val="004A5573"/>
    <w:rsid w:val="004B38EA"/>
    <w:rsid w:val="004C2457"/>
    <w:rsid w:val="004F33B5"/>
    <w:rsid w:val="00520621"/>
    <w:rsid w:val="00580FC1"/>
    <w:rsid w:val="00586111"/>
    <w:rsid w:val="00586263"/>
    <w:rsid w:val="005A4D19"/>
    <w:rsid w:val="005E3826"/>
    <w:rsid w:val="00634FA4"/>
    <w:rsid w:val="006748CA"/>
    <w:rsid w:val="00680447"/>
    <w:rsid w:val="006D554E"/>
    <w:rsid w:val="0071280A"/>
    <w:rsid w:val="007352E3"/>
    <w:rsid w:val="007C6B6A"/>
    <w:rsid w:val="007D6400"/>
    <w:rsid w:val="007F1309"/>
    <w:rsid w:val="00831F40"/>
    <w:rsid w:val="008552C1"/>
    <w:rsid w:val="008873FA"/>
    <w:rsid w:val="00897F2F"/>
    <w:rsid w:val="008B35B8"/>
    <w:rsid w:val="008C527F"/>
    <w:rsid w:val="008E18FC"/>
    <w:rsid w:val="008E3C25"/>
    <w:rsid w:val="009124B2"/>
    <w:rsid w:val="009465E4"/>
    <w:rsid w:val="00960D96"/>
    <w:rsid w:val="00976A4C"/>
    <w:rsid w:val="00980A7D"/>
    <w:rsid w:val="009C1FCE"/>
    <w:rsid w:val="009D6A7F"/>
    <w:rsid w:val="00A252B8"/>
    <w:rsid w:val="00A26322"/>
    <w:rsid w:val="00A34A2E"/>
    <w:rsid w:val="00A40001"/>
    <w:rsid w:val="00A440EE"/>
    <w:rsid w:val="00AA2867"/>
    <w:rsid w:val="00AC060E"/>
    <w:rsid w:val="00AD0A08"/>
    <w:rsid w:val="00AD5735"/>
    <w:rsid w:val="00AE5E25"/>
    <w:rsid w:val="00B07AB9"/>
    <w:rsid w:val="00B67649"/>
    <w:rsid w:val="00BB7168"/>
    <w:rsid w:val="00BC3957"/>
    <w:rsid w:val="00BD1C46"/>
    <w:rsid w:val="00C153A5"/>
    <w:rsid w:val="00C2138A"/>
    <w:rsid w:val="00C42E30"/>
    <w:rsid w:val="00C52AA4"/>
    <w:rsid w:val="00D13C07"/>
    <w:rsid w:val="00D324CE"/>
    <w:rsid w:val="00D3306F"/>
    <w:rsid w:val="00D35897"/>
    <w:rsid w:val="00D63C21"/>
    <w:rsid w:val="00D7055E"/>
    <w:rsid w:val="00D9658B"/>
    <w:rsid w:val="00DA0E76"/>
    <w:rsid w:val="00DA242C"/>
    <w:rsid w:val="00E14CBC"/>
    <w:rsid w:val="00E55A33"/>
    <w:rsid w:val="00E63813"/>
    <w:rsid w:val="00E804BB"/>
    <w:rsid w:val="00ED5144"/>
    <w:rsid w:val="00EF0CE2"/>
    <w:rsid w:val="00F03FD8"/>
    <w:rsid w:val="00F14278"/>
    <w:rsid w:val="00F33285"/>
    <w:rsid w:val="00F44647"/>
    <w:rsid w:val="00F90A27"/>
    <w:rsid w:val="00FA74C0"/>
    <w:rsid w:val="00FC0A38"/>
    <w:rsid w:val="00FE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AF1B92"/>
  <w14:defaultImageDpi w14:val="300"/>
  <w15:docId w15:val="{075452C5-BF08-41BE-96F2-7A59A70D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32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iktoronline777@gmail.com" TargetMode="External"/><Relationship Id="rId5" Type="http://schemas.openxmlformats.org/officeDocument/2006/relationships/hyperlink" Target="https://kazakhcinema.kz/ru/nashi-proekty/nashiproekty/vozvrashhenie-mor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0C786-8326-4FB3-B127-066F0E0C4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Vilkoviskiy</dc:creator>
  <cp:lastModifiedBy>Valera</cp:lastModifiedBy>
  <cp:revision>3</cp:revision>
  <dcterms:created xsi:type="dcterms:W3CDTF">2023-08-01T09:19:00Z</dcterms:created>
  <dcterms:modified xsi:type="dcterms:W3CDTF">2023-08-01T09:49:00Z</dcterms:modified>
</cp:coreProperties>
</file>