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22AA" w14:textId="77777777" w:rsidR="00313DFC" w:rsidRPr="000218A1" w:rsidRDefault="00614D39">
      <w:pPr>
        <w:shd w:val="clear" w:color="auto" w:fill="FFFFFF" w:themeFill="background1"/>
        <w:spacing w:after="0" w:line="240" w:lineRule="auto"/>
        <w:jc w:val="center"/>
        <w:rPr>
          <w:b/>
        </w:rPr>
      </w:pPr>
      <w:r w:rsidRPr="000218A1">
        <w:rPr>
          <w:noProof/>
          <w:color w:val="2B579A"/>
          <w:shd w:val="clear" w:color="auto" w:fill="E6E6E6"/>
          <w:lang w:eastAsia="ru-RU"/>
        </w:rPr>
        <w:drawing>
          <wp:anchor distT="0" distB="0" distL="114300" distR="114300" simplePos="0" relativeHeight="251658240" behindDoc="0" locked="0" layoutInCell="1" allowOverlap="1" wp14:anchorId="5C05686D" wp14:editId="7E1037E2">
            <wp:simplePos x="0" y="0"/>
            <wp:positionH relativeFrom="column">
              <wp:posOffset>-110937</wp:posOffset>
            </wp:positionH>
            <wp:positionV relativeFrom="page">
              <wp:posOffset>995818</wp:posOffset>
            </wp:positionV>
            <wp:extent cx="739140" cy="763905"/>
            <wp:effectExtent l="0" t="0" r="3810" b="0"/>
            <wp:wrapTopAndBottom/>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140" cy="763905"/>
                    </a:xfrm>
                    <a:prstGeom prst="rect">
                      <a:avLst/>
                    </a:prstGeom>
                    <a:noFill/>
                    <a:ln>
                      <a:noFill/>
                    </a:ln>
                  </pic:spPr>
                </pic:pic>
              </a:graphicData>
            </a:graphic>
          </wp:anchor>
        </w:drawing>
      </w:r>
      <w:r w:rsidRPr="000218A1">
        <w:rPr>
          <w:b/>
          <w:noProof/>
          <w:color w:val="2B579A"/>
          <w:shd w:val="clear" w:color="auto" w:fill="E6E6E6"/>
          <w:lang w:eastAsia="ru-RU"/>
        </w:rPr>
        <w:drawing>
          <wp:anchor distT="0" distB="0" distL="114300" distR="114300" simplePos="0" relativeHeight="251658242" behindDoc="0" locked="0" layoutInCell="1" allowOverlap="1" wp14:anchorId="1F08FD40" wp14:editId="66FE8CDE">
            <wp:simplePos x="0" y="0"/>
            <wp:positionH relativeFrom="column">
              <wp:posOffset>1091791</wp:posOffset>
            </wp:positionH>
            <wp:positionV relativeFrom="page">
              <wp:posOffset>904341</wp:posOffset>
            </wp:positionV>
            <wp:extent cx="798830" cy="977900"/>
            <wp:effectExtent l="0" t="0" r="1270" b="0"/>
            <wp:wrapTopAndBottom/>
            <wp:docPr id="1" name="Рисунок 1" descr="C:\Users\User\Downloads\WhatsApp Image 2021-09-28 at 11.38.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9-28 at 11.38.29.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830" cy="977900"/>
                    </a:xfrm>
                    <a:prstGeom prst="rect">
                      <a:avLst/>
                    </a:prstGeom>
                    <a:noFill/>
                    <a:ln>
                      <a:noFill/>
                    </a:ln>
                  </pic:spPr>
                </pic:pic>
              </a:graphicData>
            </a:graphic>
          </wp:anchor>
        </w:drawing>
      </w:r>
      <w:r w:rsidRPr="000218A1">
        <w:rPr>
          <w:b/>
          <w:noProof/>
          <w:color w:val="2B579A"/>
          <w:shd w:val="clear" w:color="auto" w:fill="E6E6E6"/>
          <w:lang w:eastAsia="ru-RU"/>
        </w:rPr>
        <w:drawing>
          <wp:anchor distT="0" distB="0" distL="114300" distR="114300" simplePos="0" relativeHeight="251658243" behindDoc="0" locked="0" layoutInCell="1" allowOverlap="1" wp14:anchorId="0831746C" wp14:editId="6548CBB5">
            <wp:simplePos x="0" y="0"/>
            <wp:positionH relativeFrom="column">
              <wp:posOffset>2268553</wp:posOffset>
            </wp:positionH>
            <wp:positionV relativeFrom="margin">
              <wp:align>top</wp:align>
            </wp:positionV>
            <wp:extent cx="906145" cy="981710"/>
            <wp:effectExtent l="0" t="0" r="8255" b="8890"/>
            <wp:wrapTopAndBottom/>
            <wp:docPr id="3" name="Рисунок 3" descr="C:\Users\User\Downloads\Лого Фор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Лого Форум.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6145" cy="981710"/>
                    </a:xfrm>
                    <a:prstGeom prst="rect">
                      <a:avLst/>
                    </a:prstGeom>
                    <a:noFill/>
                    <a:ln>
                      <a:noFill/>
                    </a:ln>
                  </pic:spPr>
                </pic:pic>
              </a:graphicData>
            </a:graphic>
          </wp:anchor>
        </w:drawing>
      </w:r>
      <w:r w:rsidRPr="000218A1">
        <w:rPr>
          <w:noProof/>
          <w:color w:val="2B579A"/>
          <w:shd w:val="clear" w:color="auto" w:fill="E6E6E6"/>
          <w:lang w:eastAsia="ru-RU"/>
        </w:rPr>
        <w:drawing>
          <wp:anchor distT="0" distB="0" distL="114300" distR="114300" simplePos="0" relativeHeight="251658241" behindDoc="0" locked="0" layoutInCell="1" allowOverlap="1" wp14:anchorId="7378963F" wp14:editId="722A4EC9">
            <wp:simplePos x="0" y="0"/>
            <wp:positionH relativeFrom="column">
              <wp:posOffset>3594225</wp:posOffset>
            </wp:positionH>
            <wp:positionV relativeFrom="paragraph">
              <wp:posOffset>-126</wp:posOffset>
            </wp:positionV>
            <wp:extent cx="2700655" cy="982345"/>
            <wp:effectExtent l="0" t="0" r="4445" b="8255"/>
            <wp:wrapSquare wrapText="bothSides"/>
            <wp:docPr id="17794971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655" cy="982345"/>
                    </a:xfrm>
                    <a:prstGeom prst="rect">
                      <a:avLst/>
                    </a:prstGeom>
                  </pic:spPr>
                </pic:pic>
              </a:graphicData>
            </a:graphic>
            <wp14:sizeRelH relativeFrom="page">
              <wp14:pctWidth>0</wp14:pctWidth>
            </wp14:sizeRelH>
            <wp14:sizeRelV relativeFrom="page">
              <wp14:pctHeight>0</wp14:pctHeight>
            </wp14:sizeRelV>
          </wp:anchor>
        </w:drawing>
      </w:r>
    </w:p>
    <w:p w14:paraId="14D52D4C" w14:textId="220BAF5D" w:rsidR="00313DFC" w:rsidRPr="000218A1" w:rsidRDefault="003E2CFA" w:rsidP="1AC6FBD4">
      <w:pPr>
        <w:spacing w:after="0" w:line="240" w:lineRule="auto"/>
        <w:ind w:left="-1276" w:right="8220"/>
        <w:jc w:val="right"/>
        <w:rPr>
          <w:b/>
          <w:bCs/>
          <w:sz w:val="32"/>
          <w:szCs w:val="32"/>
          <w:lang w:val="en-US"/>
        </w:rPr>
      </w:pPr>
      <w:r w:rsidRPr="000218A1">
        <w:rPr>
          <w:b/>
          <w:bCs/>
          <w:color w:val="2B579A"/>
          <w:sz w:val="32"/>
          <w:szCs w:val="32"/>
          <w:shd w:val="clear" w:color="auto" w:fill="E6E6E6"/>
          <w:lang w:val="en-US"/>
        </w:rPr>
        <w:t xml:space="preserve">   </w:t>
      </w:r>
      <w:r w:rsidR="00E43B99" w:rsidRPr="000218A1">
        <w:rPr>
          <w:b/>
          <w:bCs/>
          <w:sz w:val="32"/>
          <w:szCs w:val="32"/>
          <w:lang w:val="en-US"/>
        </w:rPr>
        <w:t>DRAFT</w:t>
      </w:r>
    </w:p>
    <w:p w14:paraId="05074E75" w14:textId="77777777" w:rsidR="009E15A3" w:rsidRPr="000218A1" w:rsidRDefault="009E15A3" w:rsidP="00D656B0">
      <w:pPr>
        <w:shd w:val="clear" w:color="auto" w:fill="FFFFFF" w:themeFill="background1"/>
        <w:spacing w:after="0" w:line="240" w:lineRule="auto"/>
        <w:jc w:val="center"/>
        <w:rPr>
          <w:b/>
          <w:sz w:val="28"/>
          <w:lang w:val="en-US"/>
        </w:rPr>
      </w:pPr>
    </w:p>
    <w:p w14:paraId="43BDBA91" w14:textId="2CB09DF8" w:rsidR="00A31F42" w:rsidRPr="000218A1" w:rsidRDefault="30F49F32" w:rsidP="7272F842">
      <w:pPr>
        <w:shd w:val="clear" w:color="auto" w:fill="FFFFFF" w:themeFill="background1"/>
        <w:spacing w:after="0" w:line="240" w:lineRule="auto"/>
        <w:jc w:val="center"/>
        <w:rPr>
          <w:b/>
          <w:bCs/>
          <w:sz w:val="28"/>
          <w:szCs w:val="28"/>
          <w:lang w:val="en-US"/>
        </w:rPr>
      </w:pPr>
      <w:r w:rsidRPr="000218A1">
        <w:rPr>
          <w:b/>
          <w:bCs/>
          <w:sz w:val="28"/>
          <w:szCs w:val="28"/>
          <w:lang w:val="en-US"/>
        </w:rPr>
        <w:t>Second Central Asian Forum -</w:t>
      </w:r>
    </w:p>
    <w:p w14:paraId="5E6ABEB8" w14:textId="7B1EE86C" w:rsidR="00A31F42" w:rsidRPr="000218A1" w:rsidRDefault="00221508" w:rsidP="1AC6FBD4">
      <w:pPr>
        <w:spacing w:after="0" w:line="240" w:lineRule="auto"/>
        <w:jc w:val="center"/>
        <w:rPr>
          <w:b/>
          <w:bCs/>
          <w:sz w:val="28"/>
          <w:szCs w:val="28"/>
          <w:lang w:val="en-US"/>
        </w:rPr>
      </w:pPr>
      <w:r w:rsidRPr="000218A1">
        <w:rPr>
          <w:b/>
          <w:bCs/>
          <w:sz w:val="28"/>
          <w:szCs w:val="28"/>
          <w:lang w:val="en-US"/>
        </w:rPr>
        <w:t xml:space="preserve">Regional </w:t>
      </w:r>
      <w:r w:rsidR="30F49F32" w:rsidRPr="000218A1">
        <w:rPr>
          <w:b/>
          <w:bCs/>
          <w:sz w:val="28"/>
          <w:szCs w:val="28"/>
          <w:lang w:val="en-US"/>
        </w:rPr>
        <w:t>Cooperation to Foster Low Emissions and Climate Resilient</w:t>
      </w:r>
    </w:p>
    <w:p w14:paraId="51377960" w14:textId="67D9A55A" w:rsidR="00313DFC" w:rsidRPr="000218A1" w:rsidRDefault="30F49F32" w:rsidP="000218A1">
      <w:pPr>
        <w:spacing w:after="0" w:line="240" w:lineRule="auto"/>
        <w:jc w:val="center"/>
        <w:rPr>
          <w:b/>
          <w:bCs/>
          <w:strike/>
          <w:sz w:val="28"/>
          <w:szCs w:val="28"/>
          <w:lang w:val="en-US"/>
        </w:rPr>
      </w:pPr>
      <w:r w:rsidRPr="000218A1">
        <w:rPr>
          <w:b/>
          <w:bCs/>
          <w:sz w:val="28"/>
          <w:szCs w:val="28"/>
          <w:lang w:val="en-US"/>
        </w:rPr>
        <w:t xml:space="preserve">Development in Central Asia </w:t>
      </w:r>
    </w:p>
    <w:p w14:paraId="18C050BD" w14:textId="3FEF73FE" w:rsidR="00845102" w:rsidRPr="000218A1" w:rsidRDefault="00845102" w:rsidP="002D3372">
      <w:pPr>
        <w:shd w:val="clear" w:color="auto" w:fill="FFFFFF" w:themeFill="background1"/>
        <w:spacing w:after="0" w:line="240" w:lineRule="auto"/>
        <w:jc w:val="center"/>
        <w:rPr>
          <w:b/>
          <w:sz w:val="28"/>
          <w:szCs w:val="27"/>
          <w:lang w:val="en-US"/>
        </w:rPr>
      </w:pPr>
    </w:p>
    <w:p w14:paraId="58383DA0" w14:textId="4F950414" w:rsidR="00313DFC" w:rsidRPr="000218A1" w:rsidRDefault="003038ED">
      <w:pPr>
        <w:rPr>
          <w:b/>
          <w:bCs/>
          <w:sz w:val="22"/>
          <w:szCs w:val="22"/>
          <w:lang w:val="en-US"/>
        </w:rPr>
      </w:pPr>
      <w:r w:rsidRPr="000218A1">
        <w:rPr>
          <w:b/>
          <w:bCs/>
          <w:sz w:val="22"/>
          <w:szCs w:val="22"/>
          <w:lang w:val="en-US"/>
        </w:rPr>
        <w:t>Background and rationale</w:t>
      </w:r>
      <w:r w:rsidR="000136BB" w:rsidRPr="000218A1">
        <w:rPr>
          <w:b/>
          <w:bCs/>
          <w:sz w:val="22"/>
          <w:szCs w:val="22"/>
          <w:lang w:val="en-US"/>
        </w:rPr>
        <w:t>:</w:t>
      </w:r>
    </w:p>
    <w:p w14:paraId="00A11698" w14:textId="33380CA6" w:rsidR="00313DFC" w:rsidRPr="000218A1" w:rsidRDefault="00930A87">
      <w:pPr>
        <w:pStyle w:val="aa"/>
        <w:numPr>
          <w:ilvl w:val="0"/>
          <w:numId w:val="14"/>
        </w:numPr>
        <w:jc w:val="both"/>
        <w:rPr>
          <w:rFonts w:eastAsiaTheme="minorEastAsia"/>
          <w:lang w:val="en-US"/>
        </w:rPr>
      </w:pPr>
      <w:r w:rsidRPr="000218A1">
        <w:rPr>
          <w:rFonts w:ascii="Times New Roman" w:hAnsi="Times New Roman" w:cs="Times New Roman"/>
          <w:lang w:val="en-US"/>
        </w:rPr>
        <w:t xml:space="preserve">The countries of Central Asia are already experiencing the impact of climate change and this impact will increase. The environment, infrastructure, and the economy </w:t>
      </w:r>
      <w:r w:rsidR="00865595" w:rsidRPr="000218A1">
        <w:rPr>
          <w:rFonts w:ascii="Times New Roman" w:hAnsi="Times New Roman" w:cs="Times New Roman"/>
          <w:lang w:val="en-US"/>
        </w:rPr>
        <w:t xml:space="preserve">are </w:t>
      </w:r>
      <w:r w:rsidRPr="000218A1">
        <w:rPr>
          <w:rFonts w:ascii="Times New Roman" w:hAnsi="Times New Roman" w:cs="Times New Roman"/>
          <w:lang w:val="en-US"/>
        </w:rPr>
        <w:t>fac</w:t>
      </w:r>
      <w:r w:rsidR="00865595" w:rsidRPr="000218A1">
        <w:rPr>
          <w:rFonts w:ascii="Times New Roman" w:hAnsi="Times New Roman" w:cs="Times New Roman"/>
          <w:lang w:val="en-US"/>
        </w:rPr>
        <w:t>ing</w:t>
      </w:r>
      <w:r w:rsidRPr="000218A1">
        <w:rPr>
          <w:rFonts w:ascii="Times New Roman" w:hAnsi="Times New Roman" w:cs="Times New Roman"/>
          <w:lang w:val="en-US"/>
        </w:rPr>
        <w:t xml:space="preserve"> direct biophysical and, accordingly, socio-economic risks associated with climate change. The impact of climate change is exacerbated by pre-existing threats such as water scarcity, loss of biodiversity, land degradation and unsustainable use of natural resources. This is especially true for the agriculture, </w:t>
      </w:r>
      <w:r w:rsidR="00865595" w:rsidRPr="000218A1">
        <w:rPr>
          <w:rFonts w:ascii="Times New Roman" w:hAnsi="Times New Roman" w:cs="Times New Roman"/>
          <w:lang w:val="en-US"/>
        </w:rPr>
        <w:t>forestry,</w:t>
      </w:r>
      <w:r w:rsidRPr="000218A1">
        <w:rPr>
          <w:rFonts w:ascii="Times New Roman" w:hAnsi="Times New Roman" w:cs="Times New Roman"/>
          <w:lang w:val="en-US"/>
        </w:rPr>
        <w:t xml:space="preserve"> and other land use sector (AFOLU</w:t>
      </w:r>
      <w:r w:rsidR="0017010F" w:rsidRPr="000218A1">
        <w:rPr>
          <w:rFonts w:ascii="Times New Roman" w:hAnsi="Times New Roman" w:cs="Times New Roman"/>
          <w:lang w:val="en-US"/>
        </w:rPr>
        <w:t>)</w:t>
      </w:r>
      <w:r w:rsidR="00BF6C57" w:rsidRPr="000218A1">
        <w:rPr>
          <w:rFonts w:ascii="Times New Roman" w:hAnsi="Times New Roman" w:cs="Times New Roman"/>
          <w:lang w:val="en-US"/>
        </w:rPr>
        <w:t xml:space="preserve">. </w:t>
      </w:r>
    </w:p>
    <w:p w14:paraId="3EEC752C" w14:textId="53F1A0D6" w:rsidR="00313DFC" w:rsidRPr="000218A1" w:rsidRDefault="000D3F6E">
      <w:pPr>
        <w:pStyle w:val="aa"/>
        <w:numPr>
          <w:ilvl w:val="0"/>
          <w:numId w:val="14"/>
        </w:numPr>
        <w:jc w:val="both"/>
        <w:rPr>
          <w:rFonts w:eastAsiaTheme="minorEastAsia"/>
          <w:lang w:val="en-US"/>
        </w:rPr>
      </w:pPr>
      <w:r w:rsidRPr="000218A1">
        <w:rPr>
          <w:rFonts w:ascii="Times New Roman" w:hAnsi="Times New Roman" w:cs="Times New Roman"/>
          <w:lang w:val="en-US"/>
        </w:rPr>
        <w:t>The Paris Agreement establishes a global framework to prevent the danger of climate change by limiting global warming to well below 2°C and continuing efforts to limit it to 1.5°C, and to strengthen the ability of countries to deal with the effects of climate change and support their efforts on adaptation</w:t>
      </w:r>
      <w:r w:rsidR="00614D39" w:rsidRPr="000218A1">
        <w:rPr>
          <w:rFonts w:ascii="Times New Roman" w:hAnsi="Times New Roman" w:cs="Times New Roman"/>
          <w:lang w:val="en-US"/>
        </w:rPr>
        <w:t xml:space="preserve">. </w:t>
      </w:r>
    </w:p>
    <w:p w14:paraId="1057FC6B" w14:textId="3535422A" w:rsidR="00313DFC" w:rsidRPr="000218A1" w:rsidRDefault="00F26F48">
      <w:pPr>
        <w:pStyle w:val="aa"/>
        <w:numPr>
          <w:ilvl w:val="0"/>
          <w:numId w:val="14"/>
        </w:numPr>
        <w:jc w:val="both"/>
        <w:rPr>
          <w:rFonts w:eastAsiaTheme="minorEastAsia"/>
          <w:lang w:val="en-US"/>
        </w:rPr>
      </w:pPr>
      <w:r w:rsidRPr="000218A1">
        <w:rPr>
          <w:rFonts w:ascii="Times New Roman" w:hAnsi="Times New Roman" w:cs="Times New Roman"/>
          <w:lang w:val="en-US"/>
        </w:rPr>
        <w:t>Global climate change mitigation policies will have a major impact on economies and societies in Central Asia as major trading partners (e</w:t>
      </w:r>
      <w:r w:rsidR="00E34A2F" w:rsidRPr="000218A1">
        <w:rPr>
          <w:rFonts w:ascii="Times New Roman" w:hAnsi="Times New Roman" w:cs="Times New Roman"/>
          <w:lang w:val="en-US"/>
        </w:rPr>
        <w:t>.</w:t>
      </w:r>
      <w:r w:rsidRPr="000218A1">
        <w:rPr>
          <w:rFonts w:ascii="Times New Roman" w:hAnsi="Times New Roman" w:cs="Times New Roman"/>
          <w:lang w:val="en-US"/>
        </w:rPr>
        <w:t>g</w:t>
      </w:r>
      <w:r w:rsidR="00E34A2F" w:rsidRPr="000218A1">
        <w:rPr>
          <w:rFonts w:ascii="Times New Roman" w:hAnsi="Times New Roman" w:cs="Times New Roman"/>
          <w:lang w:val="en-US"/>
        </w:rPr>
        <w:t>.,</w:t>
      </w:r>
      <w:r w:rsidRPr="000218A1">
        <w:rPr>
          <w:rFonts w:ascii="Times New Roman" w:hAnsi="Times New Roman" w:cs="Times New Roman"/>
          <w:lang w:val="en-US"/>
        </w:rPr>
        <w:t xml:space="preserve"> the EU, US</w:t>
      </w:r>
      <w:r w:rsidR="00E34A2F" w:rsidRPr="000218A1">
        <w:rPr>
          <w:rFonts w:ascii="Times New Roman" w:hAnsi="Times New Roman" w:cs="Times New Roman"/>
          <w:lang w:val="en-US"/>
        </w:rPr>
        <w:t>,</w:t>
      </w:r>
      <w:r w:rsidRPr="000218A1">
        <w:rPr>
          <w:rFonts w:ascii="Times New Roman" w:hAnsi="Times New Roman" w:cs="Times New Roman"/>
          <w:lang w:val="en-US"/>
        </w:rPr>
        <w:t xml:space="preserve"> and China)</w:t>
      </w:r>
      <w:r w:rsidR="00E34A2F" w:rsidRPr="000218A1">
        <w:rPr>
          <w:rFonts w:ascii="Times New Roman" w:hAnsi="Times New Roman" w:cs="Times New Roman"/>
          <w:lang w:val="en-US"/>
        </w:rPr>
        <w:t xml:space="preserve"> are</w:t>
      </w:r>
      <w:r w:rsidRPr="000218A1">
        <w:rPr>
          <w:rFonts w:ascii="Times New Roman" w:hAnsi="Times New Roman" w:cs="Times New Roman"/>
          <w:lang w:val="en-US"/>
        </w:rPr>
        <w:t xml:space="preserve"> advanc</w:t>
      </w:r>
      <w:r w:rsidR="00E34A2F" w:rsidRPr="000218A1">
        <w:rPr>
          <w:rFonts w:ascii="Times New Roman" w:hAnsi="Times New Roman" w:cs="Times New Roman"/>
          <w:lang w:val="en-US"/>
        </w:rPr>
        <w:t>ing</w:t>
      </w:r>
      <w:r w:rsidRPr="000218A1">
        <w:rPr>
          <w:rFonts w:ascii="Times New Roman" w:hAnsi="Times New Roman" w:cs="Times New Roman"/>
          <w:lang w:val="en-US"/>
        </w:rPr>
        <w:t xml:space="preserve"> measures to decarboni</w:t>
      </w:r>
      <w:r w:rsidR="00E34A2F" w:rsidRPr="000218A1">
        <w:rPr>
          <w:rFonts w:ascii="Times New Roman" w:hAnsi="Times New Roman" w:cs="Times New Roman"/>
          <w:lang w:val="en-US"/>
        </w:rPr>
        <w:t>z</w:t>
      </w:r>
      <w:r w:rsidRPr="000218A1">
        <w:rPr>
          <w:rFonts w:ascii="Times New Roman" w:hAnsi="Times New Roman" w:cs="Times New Roman"/>
          <w:lang w:val="en-US"/>
        </w:rPr>
        <w:t>e energy production, industry, transport and housing and transform</w:t>
      </w:r>
      <w:r w:rsidR="00E34A2F" w:rsidRPr="000218A1">
        <w:rPr>
          <w:rFonts w:ascii="Times New Roman" w:hAnsi="Times New Roman" w:cs="Times New Roman"/>
          <w:lang w:val="en-US"/>
        </w:rPr>
        <w:t>ing</w:t>
      </w:r>
      <w:r w:rsidRPr="000218A1">
        <w:rPr>
          <w:rFonts w:ascii="Times New Roman" w:hAnsi="Times New Roman" w:cs="Times New Roman"/>
          <w:lang w:val="en-US"/>
        </w:rPr>
        <w:t xml:space="preserve"> their consumption patterns primary resources and consumer goods. The extent of this impact on Central Asia will vary from country to country, but the effects will be felt across the board, as virtually all major sectors experience inefficient use of resources, leading not only to lost profits for companies and the </w:t>
      </w:r>
      <w:proofErr w:type="gramStart"/>
      <w:r w:rsidRPr="000218A1">
        <w:rPr>
          <w:rFonts w:ascii="Times New Roman" w:hAnsi="Times New Roman" w:cs="Times New Roman"/>
          <w:lang w:val="en-US"/>
        </w:rPr>
        <w:t>economy as a whole, but</w:t>
      </w:r>
      <w:proofErr w:type="gramEnd"/>
      <w:r w:rsidRPr="000218A1">
        <w:rPr>
          <w:rFonts w:ascii="Times New Roman" w:hAnsi="Times New Roman" w:cs="Times New Roman"/>
          <w:lang w:val="en-US"/>
        </w:rPr>
        <w:t xml:space="preserve"> also to a loss of competitiveness at the global level due to non-compliance with the new requirements of low-carbon development</w:t>
      </w:r>
      <w:r w:rsidR="00793114" w:rsidRPr="000218A1">
        <w:rPr>
          <w:rFonts w:ascii="Times New Roman" w:hAnsi="Times New Roman" w:cs="Times New Roman"/>
          <w:lang w:val="en-US"/>
        </w:rPr>
        <w:t>.</w:t>
      </w:r>
    </w:p>
    <w:p w14:paraId="78BD7438" w14:textId="15BA2EC9" w:rsidR="00E46072" w:rsidRPr="000218A1" w:rsidRDefault="00973A02" w:rsidP="00E46072">
      <w:pPr>
        <w:pStyle w:val="aa"/>
        <w:numPr>
          <w:ilvl w:val="0"/>
          <w:numId w:val="14"/>
        </w:numPr>
        <w:jc w:val="both"/>
        <w:rPr>
          <w:rFonts w:ascii="Times New Roman" w:hAnsi="Times New Roman" w:cs="Times New Roman"/>
          <w:lang w:val="en-US"/>
        </w:rPr>
      </w:pPr>
      <w:r w:rsidRPr="000218A1">
        <w:rPr>
          <w:rFonts w:ascii="Times New Roman" w:hAnsi="Times New Roman" w:cs="Times New Roman"/>
          <w:lang w:val="en-US"/>
        </w:rPr>
        <w:t xml:space="preserve">In response to these climate threats and transformational risks, the countries of Central Asia are committing themselves to achieving their own goals under the Paris Agreement and are looking for ways to develop their economies in response to climate change impacts and mitigation requirements. There is growing evidence of the close relationship between adaptation measures and measures to reduce greenhouse gas emissions and </w:t>
      </w:r>
      <w:r w:rsidR="00A73832" w:rsidRPr="000218A1">
        <w:rPr>
          <w:rFonts w:ascii="Times New Roman" w:hAnsi="Times New Roman" w:cs="Times New Roman"/>
          <w:lang w:val="en-US"/>
        </w:rPr>
        <w:t>its</w:t>
      </w:r>
      <w:r w:rsidRPr="000218A1">
        <w:rPr>
          <w:rFonts w:ascii="Times New Roman" w:hAnsi="Times New Roman" w:cs="Times New Roman"/>
          <w:lang w:val="en-US"/>
        </w:rPr>
        <w:t xml:space="preserve"> mutually reinforcing or negative impact, which shows the need to consider sustainable development as the main context for climate policy, </w:t>
      </w:r>
      <w:proofErr w:type="gramStart"/>
      <w:r w:rsidRPr="000218A1">
        <w:rPr>
          <w:rFonts w:ascii="Times New Roman" w:hAnsi="Times New Roman" w:cs="Times New Roman"/>
          <w:lang w:val="en-US"/>
        </w:rPr>
        <w:t>taking into account</w:t>
      </w:r>
      <w:proofErr w:type="gramEnd"/>
      <w:r w:rsidRPr="000218A1">
        <w:rPr>
          <w:rFonts w:ascii="Times New Roman" w:hAnsi="Times New Roman" w:cs="Times New Roman"/>
          <w:lang w:val="en-US"/>
        </w:rPr>
        <w:t xml:space="preserve"> possible synergies and trade-offs in various sectors of the economy when climate action planning</w:t>
      </w:r>
      <w:r w:rsidR="00E46072" w:rsidRPr="000218A1">
        <w:rPr>
          <w:rFonts w:ascii="Times New Roman" w:hAnsi="Times New Roman" w:cs="Times New Roman"/>
          <w:lang w:val="en-US"/>
        </w:rPr>
        <w:t>.</w:t>
      </w:r>
    </w:p>
    <w:p w14:paraId="0881B9C3" w14:textId="7F6EDECC" w:rsidR="00313DFC" w:rsidRPr="000218A1" w:rsidRDefault="00E56299">
      <w:pPr>
        <w:pStyle w:val="aa"/>
        <w:numPr>
          <w:ilvl w:val="0"/>
          <w:numId w:val="14"/>
        </w:numPr>
        <w:spacing w:line="256" w:lineRule="auto"/>
        <w:jc w:val="both"/>
        <w:rPr>
          <w:rFonts w:ascii="Times New Roman" w:eastAsiaTheme="minorEastAsia" w:hAnsi="Times New Roman" w:cs="Times New Roman"/>
          <w:lang w:val="en-US"/>
        </w:rPr>
      </w:pPr>
      <w:r w:rsidRPr="000218A1">
        <w:rPr>
          <w:rFonts w:ascii="Times New Roman" w:hAnsi="Times New Roman" w:cs="Times New Roman"/>
          <w:bCs/>
          <w:lang w:val="en-US"/>
        </w:rPr>
        <w:t>The benefits and the need for even more regional cooperation in Central Asia are becoming increasingly clear. Regional cooperation in the field of production and trade in electricity will help stabilize energy supply, reduce transition risks and reduce the costs of transition to a low-carbon economy. Transboundary cooperation and more systemic approaches to managing natural resources (e.g., water, biodiversity, protected areas or watersheds) and cooperation in climate action are essential</w:t>
      </w:r>
      <w:r w:rsidR="10FE36AE" w:rsidRPr="000218A1">
        <w:rPr>
          <w:rFonts w:ascii="Times New Roman" w:hAnsi="Times New Roman" w:cs="Times New Roman"/>
          <w:lang w:val="en-US"/>
        </w:rPr>
        <w:t xml:space="preserve">. </w:t>
      </w:r>
    </w:p>
    <w:p w14:paraId="73C034F2" w14:textId="13B11DDC" w:rsidR="00313DFC" w:rsidRPr="000218A1" w:rsidRDefault="002D1BBD" w:rsidP="00ED4084">
      <w:pPr>
        <w:pStyle w:val="aa"/>
        <w:numPr>
          <w:ilvl w:val="0"/>
          <w:numId w:val="14"/>
        </w:numPr>
        <w:jc w:val="both"/>
        <w:rPr>
          <w:rFonts w:ascii="Times New Roman" w:hAnsi="Times New Roman" w:cs="Times New Roman"/>
          <w:bCs/>
          <w:lang w:val="en-US"/>
        </w:rPr>
      </w:pPr>
      <w:r w:rsidRPr="000218A1">
        <w:rPr>
          <w:rFonts w:ascii="Times New Roman" w:hAnsi="Times New Roman" w:cs="Times New Roman"/>
          <w:bCs/>
          <w:lang w:val="en-US"/>
        </w:rPr>
        <w:t>Vulnerability to the impacts of climate change and looming risks in the Central Asian region make partnership and cooperation to achieve common goals extremely relevant. The exchange of knowledge, experience, and best practices between representatives of business, government and the civil sector will serve as a starting point for joint actions in the region</w:t>
      </w:r>
      <w:r w:rsidR="00ED4084" w:rsidRPr="000218A1">
        <w:rPr>
          <w:rFonts w:ascii="Times New Roman" w:hAnsi="Times New Roman" w:cs="Times New Roman"/>
          <w:bCs/>
          <w:lang w:val="en-US"/>
        </w:rPr>
        <w:t>.</w:t>
      </w:r>
      <w:r w:rsidR="00614D39" w:rsidRPr="000218A1">
        <w:rPr>
          <w:rFonts w:ascii="Times New Roman" w:hAnsi="Times New Roman" w:cs="Times New Roman"/>
          <w:bCs/>
          <w:lang w:val="en-US"/>
        </w:rPr>
        <w:t xml:space="preserve">  </w:t>
      </w:r>
      <w:r w:rsidR="234DF8B5" w:rsidRPr="000218A1">
        <w:rPr>
          <w:rFonts w:ascii="Times New Roman" w:hAnsi="Times New Roman" w:cs="Times New Roman"/>
          <w:lang w:val="en-US"/>
        </w:rPr>
        <w:t xml:space="preserve"> </w:t>
      </w:r>
    </w:p>
    <w:p w14:paraId="2FBC1037" w14:textId="3224CD5D" w:rsidR="00313DFC" w:rsidRPr="000218A1" w:rsidRDefault="002401A3">
      <w:pPr>
        <w:rPr>
          <w:b/>
          <w:bCs/>
          <w:sz w:val="22"/>
          <w:szCs w:val="22"/>
          <w:lang w:val="en-US"/>
        </w:rPr>
      </w:pPr>
      <w:r w:rsidRPr="000218A1">
        <w:rPr>
          <w:b/>
          <w:bCs/>
          <w:sz w:val="22"/>
          <w:szCs w:val="22"/>
          <w:lang w:val="en-US"/>
        </w:rPr>
        <w:lastRenderedPageBreak/>
        <w:t>Expected results</w:t>
      </w:r>
      <w:r w:rsidR="008D74F6" w:rsidRPr="000218A1">
        <w:rPr>
          <w:b/>
          <w:bCs/>
          <w:sz w:val="22"/>
          <w:szCs w:val="22"/>
          <w:lang w:val="en-US"/>
        </w:rPr>
        <w:t>:</w:t>
      </w:r>
    </w:p>
    <w:p w14:paraId="5CC6E1D3" w14:textId="7C5447CB" w:rsidR="00313DFC" w:rsidRPr="000218A1" w:rsidRDefault="00895DE6">
      <w:pPr>
        <w:jc w:val="both"/>
        <w:rPr>
          <w:bCs/>
          <w:sz w:val="22"/>
          <w:szCs w:val="22"/>
          <w:lang w:val="en-US"/>
        </w:rPr>
      </w:pPr>
      <w:r w:rsidRPr="000218A1">
        <w:rPr>
          <w:bCs/>
          <w:sz w:val="22"/>
          <w:szCs w:val="22"/>
          <w:lang w:val="en-US"/>
        </w:rPr>
        <w:t xml:space="preserve">The purpose of the conference is to support the countries of Central Asia in the exchange of views, experiences and lessons learned in the field of climate action for cooperation </w:t>
      </w:r>
      <w:proofErr w:type="gramStart"/>
      <w:r w:rsidRPr="000218A1">
        <w:rPr>
          <w:bCs/>
          <w:sz w:val="22"/>
          <w:szCs w:val="22"/>
          <w:lang w:val="en-US"/>
        </w:rPr>
        <w:t>in order to</w:t>
      </w:r>
      <w:proofErr w:type="gramEnd"/>
      <w:r w:rsidRPr="000218A1">
        <w:rPr>
          <w:bCs/>
          <w:sz w:val="22"/>
          <w:szCs w:val="22"/>
          <w:lang w:val="en-US"/>
        </w:rPr>
        <w:t xml:space="preserve"> ensure low-carbon development of the region, taking into account the impact of climate change. Particular attention will be paid to the approaches, methods and tools used to support long-term planning and decision-making in countries, as well as to support multi-stakeholder dialogue at the regional level to achieve consensus in the search for development paths. In addition, sessions will be organized to discuss the role of specific sectors in transition processes, as well as the importance of regional cooperation and networking in Central Asia</w:t>
      </w:r>
      <w:r w:rsidR="00CC3CC3" w:rsidRPr="000218A1">
        <w:rPr>
          <w:bCs/>
          <w:sz w:val="22"/>
          <w:szCs w:val="22"/>
          <w:lang w:val="en-US"/>
        </w:rPr>
        <w:t>.</w:t>
      </w:r>
    </w:p>
    <w:p w14:paraId="54D23F4E" w14:textId="1755B2F1" w:rsidR="00313DFC" w:rsidRPr="000218A1" w:rsidRDefault="0026399F">
      <w:pPr>
        <w:spacing w:line="240" w:lineRule="auto"/>
        <w:rPr>
          <w:bCs/>
          <w:sz w:val="22"/>
          <w:szCs w:val="22"/>
          <w:lang w:val="en-US"/>
        </w:rPr>
      </w:pPr>
      <w:r w:rsidRPr="000218A1">
        <w:rPr>
          <w:bCs/>
          <w:sz w:val="22"/>
          <w:szCs w:val="22"/>
          <w:lang w:val="en-US"/>
        </w:rPr>
        <w:t>During the exchange of views, participants will have the opportunity to</w:t>
      </w:r>
      <w:r w:rsidR="005F5142" w:rsidRPr="000218A1">
        <w:rPr>
          <w:bCs/>
          <w:sz w:val="22"/>
          <w:szCs w:val="22"/>
          <w:lang w:val="en-US"/>
        </w:rPr>
        <w:t>:</w:t>
      </w:r>
    </w:p>
    <w:p w14:paraId="6CA283E9" w14:textId="21CDA526" w:rsidR="009B03E2" w:rsidRPr="000218A1" w:rsidRDefault="009B03E2" w:rsidP="009B03E2">
      <w:pPr>
        <w:pStyle w:val="aa"/>
        <w:numPr>
          <w:ilvl w:val="0"/>
          <w:numId w:val="16"/>
        </w:numPr>
        <w:rPr>
          <w:rFonts w:ascii="Times New Roman" w:hAnsi="Times New Roman" w:cs="Times New Roman"/>
          <w:bCs/>
          <w:lang w:val="en-US"/>
        </w:rPr>
      </w:pPr>
      <w:r w:rsidRPr="000218A1">
        <w:rPr>
          <w:rFonts w:ascii="Times New Roman" w:hAnsi="Times New Roman" w:cs="Times New Roman"/>
          <w:bCs/>
          <w:lang w:val="en-US"/>
        </w:rPr>
        <w:t>better understand how governments, civil society and private organizations in Central Asia can best strengthen their joint efforts when it comes to moving towards low-carbon development in the region considering climate risks</w:t>
      </w:r>
    </w:p>
    <w:p w14:paraId="31AB61DB" w14:textId="683AEE6E" w:rsidR="009B03E2" w:rsidRPr="000218A1" w:rsidRDefault="009B03E2" w:rsidP="009B03E2">
      <w:pPr>
        <w:pStyle w:val="aa"/>
        <w:numPr>
          <w:ilvl w:val="0"/>
          <w:numId w:val="16"/>
        </w:numPr>
        <w:rPr>
          <w:rFonts w:ascii="Times New Roman" w:hAnsi="Times New Roman" w:cs="Times New Roman"/>
          <w:bCs/>
          <w:lang w:val="en-US"/>
        </w:rPr>
      </w:pPr>
      <w:r w:rsidRPr="000218A1">
        <w:rPr>
          <w:rFonts w:ascii="Times New Roman" w:hAnsi="Times New Roman" w:cs="Times New Roman"/>
          <w:bCs/>
          <w:lang w:val="en-US"/>
        </w:rPr>
        <w:t>exchange experiences of transition processes in different countries and discuss further actions in the field of climate change mitigation and adaptation</w:t>
      </w:r>
    </w:p>
    <w:p w14:paraId="16D5CABB" w14:textId="37D9DFF5" w:rsidR="009B03E2" w:rsidRPr="000218A1" w:rsidRDefault="009B03E2" w:rsidP="009B03E2">
      <w:pPr>
        <w:pStyle w:val="aa"/>
        <w:numPr>
          <w:ilvl w:val="0"/>
          <w:numId w:val="16"/>
        </w:numPr>
        <w:rPr>
          <w:rFonts w:ascii="Times New Roman" w:hAnsi="Times New Roman" w:cs="Times New Roman"/>
          <w:bCs/>
          <w:lang w:val="en-US"/>
        </w:rPr>
      </w:pPr>
      <w:r w:rsidRPr="000218A1">
        <w:rPr>
          <w:rFonts w:ascii="Times New Roman" w:hAnsi="Times New Roman" w:cs="Times New Roman"/>
          <w:bCs/>
          <w:lang w:val="en-US"/>
        </w:rPr>
        <w:t>discuss the benefits and opportunities for enhancing intersectoral and cross-border cooperation on climate action</w:t>
      </w:r>
    </w:p>
    <w:p w14:paraId="69CEB72D" w14:textId="1320FE3C" w:rsidR="00120E96" w:rsidRPr="000218A1" w:rsidRDefault="009B03E2" w:rsidP="009B03E2">
      <w:pPr>
        <w:pStyle w:val="aa"/>
        <w:numPr>
          <w:ilvl w:val="0"/>
          <w:numId w:val="16"/>
        </w:numPr>
        <w:rPr>
          <w:rFonts w:ascii="Times New Roman" w:hAnsi="Times New Roman" w:cs="Times New Roman"/>
          <w:lang w:val="en-US"/>
        </w:rPr>
      </w:pPr>
      <w:r w:rsidRPr="000218A1">
        <w:rPr>
          <w:rFonts w:ascii="Times New Roman" w:hAnsi="Times New Roman" w:cs="Times New Roman"/>
          <w:bCs/>
          <w:lang w:val="en-US"/>
        </w:rPr>
        <w:t xml:space="preserve">facilitate regional exchange, </w:t>
      </w:r>
      <w:proofErr w:type="gramStart"/>
      <w:r w:rsidRPr="000218A1">
        <w:rPr>
          <w:rFonts w:ascii="Times New Roman" w:hAnsi="Times New Roman" w:cs="Times New Roman"/>
          <w:bCs/>
          <w:lang w:val="en-US"/>
        </w:rPr>
        <w:t>taking into account</w:t>
      </w:r>
      <w:proofErr w:type="gramEnd"/>
      <w:r w:rsidRPr="000218A1">
        <w:rPr>
          <w:rFonts w:ascii="Times New Roman" w:hAnsi="Times New Roman" w:cs="Times New Roman"/>
          <w:bCs/>
          <w:lang w:val="en-US"/>
        </w:rPr>
        <w:t xml:space="preserve"> the diversity of points of view of governments, private sector organizations and civil society to jointly address climate change issues</w:t>
      </w:r>
      <w:r w:rsidR="00AF1E49" w:rsidRPr="000218A1">
        <w:rPr>
          <w:rFonts w:ascii="Times New Roman" w:hAnsi="Times New Roman" w:cs="Times New Roman"/>
          <w:lang w:val="en-US"/>
        </w:rPr>
        <w:t>.</w:t>
      </w:r>
    </w:p>
    <w:p w14:paraId="293B1F45" w14:textId="13841655" w:rsidR="00313DFC" w:rsidRPr="000218A1" w:rsidRDefault="00FD3FAA">
      <w:pPr>
        <w:shd w:val="clear" w:color="auto" w:fill="FFFFFF" w:themeFill="background1"/>
        <w:spacing w:after="0" w:line="240" w:lineRule="auto"/>
        <w:jc w:val="center"/>
        <w:rPr>
          <w:b/>
          <w:lang w:val="en-US"/>
        </w:rPr>
      </w:pPr>
      <w:r w:rsidRPr="000218A1">
        <w:rPr>
          <w:b/>
          <w:sz w:val="32"/>
          <w:szCs w:val="32"/>
          <w:lang w:val="en-US"/>
        </w:rPr>
        <w:t>Agenda</w:t>
      </w:r>
    </w:p>
    <w:p w14:paraId="110F6BB7" w14:textId="77777777" w:rsidR="00B7396D" w:rsidRPr="000218A1" w:rsidRDefault="00B7396D" w:rsidP="00F43D81">
      <w:pPr>
        <w:shd w:val="clear" w:color="auto" w:fill="FFFFFF" w:themeFill="background1"/>
        <w:spacing w:after="0" w:line="240" w:lineRule="auto"/>
        <w:rPr>
          <w:b/>
          <w:lang w:val="en-US"/>
        </w:rPr>
      </w:pPr>
    </w:p>
    <w:tbl>
      <w:tblPr>
        <w:tblStyle w:val="a3"/>
        <w:tblW w:w="0" w:type="auto"/>
        <w:tblInd w:w="108" w:type="dxa"/>
        <w:tblLook w:val="04A0" w:firstRow="1" w:lastRow="0" w:firstColumn="1" w:lastColumn="0" w:noHBand="0" w:noVBand="1"/>
      </w:tblPr>
      <w:tblGrid>
        <w:gridCol w:w="1722"/>
        <w:gridCol w:w="6730"/>
        <w:gridCol w:w="784"/>
      </w:tblGrid>
      <w:tr w:rsidR="002A4C96" w:rsidRPr="000218A1" w14:paraId="7C43D8FD" w14:textId="77777777" w:rsidTr="4FEC001D">
        <w:trPr>
          <w:trHeight w:val="293"/>
        </w:trPr>
        <w:tc>
          <w:tcPr>
            <w:tcW w:w="1722" w:type="dxa"/>
            <w:tcBorders>
              <w:bottom w:val="single" w:sz="4" w:space="0" w:color="auto"/>
            </w:tcBorders>
          </w:tcPr>
          <w:p w14:paraId="5C2B5FAC" w14:textId="38ECBA23" w:rsidR="00313DFC" w:rsidRPr="000218A1" w:rsidRDefault="00FD3FAA">
            <w:pPr>
              <w:shd w:val="clear" w:color="auto" w:fill="FFFFFF" w:themeFill="background1"/>
              <w:rPr>
                <w:b/>
                <w:bCs/>
                <w:sz w:val="22"/>
                <w:szCs w:val="22"/>
              </w:rPr>
            </w:pPr>
            <w:r w:rsidRPr="000218A1">
              <w:rPr>
                <w:b/>
                <w:bCs/>
                <w:sz w:val="22"/>
                <w:szCs w:val="22"/>
                <w:lang w:val="en-US"/>
              </w:rPr>
              <w:t>Da</w:t>
            </w:r>
            <w:r w:rsidR="00FB2BC2" w:rsidRPr="000218A1">
              <w:rPr>
                <w:b/>
                <w:bCs/>
                <w:sz w:val="22"/>
                <w:szCs w:val="22"/>
                <w:lang w:val="en-US"/>
              </w:rPr>
              <w:t>t</w:t>
            </w:r>
            <w:r w:rsidRPr="000218A1">
              <w:rPr>
                <w:b/>
                <w:bCs/>
                <w:sz w:val="22"/>
                <w:szCs w:val="22"/>
                <w:lang w:val="en-US"/>
              </w:rPr>
              <w:t>e</w:t>
            </w:r>
          </w:p>
        </w:tc>
        <w:tc>
          <w:tcPr>
            <w:tcW w:w="6730" w:type="dxa"/>
            <w:tcBorders>
              <w:bottom w:val="single" w:sz="4" w:space="0" w:color="auto"/>
            </w:tcBorders>
          </w:tcPr>
          <w:p w14:paraId="07023FE0" w14:textId="1EB1BEBA" w:rsidR="00313DFC" w:rsidRPr="000218A1" w:rsidRDefault="00FD3FAA">
            <w:pPr>
              <w:shd w:val="clear" w:color="auto" w:fill="FFFFFF" w:themeFill="background1"/>
              <w:rPr>
                <w:b/>
                <w:sz w:val="22"/>
                <w:szCs w:val="22"/>
              </w:rPr>
            </w:pPr>
            <w:r w:rsidRPr="000218A1">
              <w:rPr>
                <w:sz w:val="22"/>
                <w:szCs w:val="22"/>
                <w:lang w:val="en-US"/>
              </w:rPr>
              <w:t xml:space="preserve">November </w:t>
            </w:r>
            <w:r w:rsidR="00614D39" w:rsidRPr="000218A1">
              <w:rPr>
                <w:sz w:val="22"/>
                <w:szCs w:val="22"/>
                <w:lang w:val="en-US"/>
              </w:rPr>
              <w:t>24-25</w:t>
            </w:r>
            <w:r w:rsidRPr="000218A1">
              <w:rPr>
                <w:sz w:val="22"/>
                <w:szCs w:val="22"/>
                <w:lang w:val="en-US"/>
              </w:rPr>
              <w:t xml:space="preserve">, </w:t>
            </w:r>
            <w:r w:rsidR="002A4C96" w:rsidRPr="000218A1">
              <w:rPr>
                <w:sz w:val="22"/>
                <w:szCs w:val="22"/>
              </w:rPr>
              <w:t xml:space="preserve">2022 </w:t>
            </w:r>
          </w:p>
        </w:tc>
        <w:tc>
          <w:tcPr>
            <w:tcW w:w="784" w:type="dxa"/>
            <w:tcBorders>
              <w:bottom w:val="single" w:sz="4" w:space="0" w:color="auto"/>
            </w:tcBorders>
          </w:tcPr>
          <w:p w14:paraId="1B8945B4" w14:textId="77777777" w:rsidR="002A4C96" w:rsidRPr="000218A1" w:rsidRDefault="002A4C96" w:rsidP="00CD6DE9">
            <w:pPr>
              <w:shd w:val="clear" w:color="auto" w:fill="FFFFFF" w:themeFill="background1"/>
              <w:rPr>
                <w:sz w:val="22"/>
                <w:szCs w:val="22"/>
              </w:rPr>
            </w:pPr>
          </w:p>
        </w:tc>
      </w:tr>
      <w:tr w:rsidR="00ED1D04" w:rsidRPr="000218A1" w14:paraId="26A2B951" w14:textId="77777777" w:rsidTr="000218A1">
        <w:trPr>
          <w:trHeight w:val="510"/>
        </w:trPr>
        <w:tc>
          <w:tcPr>
            <w:tcW w:w="1722" w:type="dxa"/>
            <w:tcBorders>
              <w:bottom w:val="single" w:sz="4" w:space="0" w:color="auto"/>
            </w:tcBorders>
          </w:tcPr>
          <w:p w14:paraId="7C59278C" w14:textId="3A8A741C" w:rsidR="00313DFC" w:rsidRPr="000218A1" w:rsidRDefault="00FD3FAA">
            <w:pPr>
              <w:shd w:val="clear" w:color="auto" w:fill="FFFFFF" w:themeFill="background1"/>
              <w:rPr>
                <w:b/>
                <w:sz w:val="22"/>
                <w:szCs w:val="22"/>
                <w:lang w:val="en-US"/>
              </w:rPr>
            </w:pPr>
            <w:r w:rsidRPr="000218A1">
              <w:rPr>
                <w:b/>
                <w:sz w:val="22"/>
                <w:szCs w:val="22"/>
                <w:lang w:val="en-US"/>
              </w:rPr>
              <w:t>Location</w:t>
            </w:r>
          </w:p>
        </w:tc>
        <w:tc>
          <w:tcPr>
            <w:tcW w:w="6730" w:type="dxa"/>
            <w:tcBorders>
              <w:bottom w:val="single" w:sz="4" w:space="0" w:color="auto"/>
            </w:tcBorders>
          </w:tcPr>
          <w:p w14:paraId="034F2863" w14:textId="1290D3F5" w:rsidR="00313DFC" w:rsidRPr="000218A1" w:rsidRDefault="003014F1">
            <w:pPr>
              <w:shd w:val="clear" w:color="auto" w:fill="FFFFFF" w:themeFill="background1"/>
              <w:rPr>
                <w:sz w:val="22"/>
                <w:szCs w:val="22"/>
                <w:lang w:val="en-US"/>
              </w:rPr>
            </w:pPr>
            <w:r w:rsidRPr="000218A1">
              <w:rPr>
                <w:sz w:val="22"/>
                <w:szCs w:val="22"/>
                <w:lang w:val="en-US"/>
              </w:rPr>
              <w:t xml:space="preserve">Swissotel Wellness Resort Alatau Almaty, </w:t>
            </w:r>
            <w:r w:rsidR="00FD3FAA" w:rsidRPr="000218A1">
              <w:rPr>
                <w:sz w:val="22"/>
                <w:szCs w:val="22"/>
                <w:lang w:val="en-US"/>
              </w:rPr>
              <w:t>Almaty, Kazakhstan</w:t>
            </w:r>
          </w:p>
        </w:tc>
        <w:tc>
          <w:tcPr>
            <w:tcW w:w="784" w:type="dxa"/>
            <w:tcBorders>
              <w:bottom w:val="single" w:sz="4" w:space="0" w:color="auto"/>
            </w:tcBorders>
          </w:tcPr>
          <w:p w14:paraId="3B40239B" w14:textId="77777777" w:rsidR="00ED1D04" w:rsidRPr="000218A1" w:rsidRDefault="00ED1D04" w:rsidP="00CD6DE9">
            <w:pPr>
              <w:shd w:val="clear" w:color="auto" w:fill="FFFFFF" w:themeFill="background1"/>
              <w:rPr>
                <w:sz w:val="22"/>
                <w:szCs w:val="22"/>
                <w:lang w:val="en-US"/>
              </w:rPr>
            </w:pPr>
          </w:p>
        </w:tc>
      </w:tr>
      <w:tr w:rsidR="009C30ED" w:rsidRPr="000218A1" w14:paraId="230FFEA6" w14:textId="77777777" w:rsidTr="4FEC001D">
        <w:trPr>
          <w:trHeight w:val="284"/>
        </w:trPr>
        <w:tc>
          <w:tcPr>
            <w:tcW w:w="1722" w:type="dxa"/>
            <w:tcBorders>
              <w:bottom w:val="single" w:sz="4" w:space="0" w:color="auto"/>
            </w:tcBorders>
          </w:tcPr>
          <w:p w14:paraId="318471A6" w14:textId="77777777" w:rsidR="009C30ED" w:rsidRPr="000218A1" w:rsidRDefault="009C30ED" w:rsidP="00D656B0">
            <w:pPr>
              <w:shd w:val="clear" w:color="auto" w:fill="FFFFFF" w:themeFill="background1"/>
              <w:rPr>
                <w:b/>
                <w:sz w:val="22"/>
                <w:szCs w:val="22"/>
                <w:lang w:val="en-US"/>
              </w:rPr>
            </w:pPr>
          </w:p>
        </w:tc>
        <w:tc>
          <w:tcPr>
            <w:tcW w:w="6730" w:type="dxa"/>
            <w:tcBorders>
              <w:bottom w:val="single" w:sz="4" w:space="0" w:color="auto"/>
            </w:tcBorders>
          </w:tcPr>
          <w:p w14:paraId="0ECD21A1" w14:textId="006558F3" w:rsidR="00313DFC" w:rsidRPr="000218A1" w:rsidRDefault="00FD3FAA">
            <w:pPr>
              <w:shd w:val="clear" w:color="auto" w:fill="FFFFFF" w:themeFill="background1"/>
              <w:jc w:val="center"/>
              <w:rPr>
                <w:b/>
                <w:sz w:val="22"/>
                <w:szCs w:val="22"/>
                <w:lang w:val="en-US"/>
              </w:rPr>
            </w:pPr>
            <w:r w:rsidRPr="000218A1">
              <w:rPr>
                <w:b/>
                <w:sz w:val="22"/>
                <w:szCs w:val="22"/>
                <w:lang w:val="en-US"/>
              </w:rPr>
              <w:t>Thursday</w:t>
            </w:r>
            <w:r w:rsidR="00614D39" w:rsidRPr="000218A1">
              <w:rPr>
                <w:b/>
                <w:sz w:val="22"/>
                <w:szCs w:val="22"/>
                <w:lang w:val="en-US"/>
              </w:rPr>
              <w:t xml:space="preserve">, </w:t>
            </w:r>
            <w:r w:rsidRPr="000218A1">
              <w:rPr>
                <w:b/>
                <w:sz w:val="22"/>
                <w:szCs w:val="22"/>
                <w:lang w:val="en-US"/>
              </w:rPr>
              <w:t xml:space="preserve">November </w:t>
            </w:r>
            <w:r w:rsidR="009C30ED" w:rsidRPr="000218A1">
              <w:rPr>
                <w:b/>
                <w:sz w:val="22"/>
                <w:szCs w:val="22"/>
                <w:lang w:val="en-US"/>
              </w:rPr>
              <w:t>24</w:t>
            </w:r>
            <w:r w:rsidRPr="000218A1">
              <w:rPr>
                <w:b/>
                <w:sz w:val="22"/>
                <w:szCs w:val="22"/>
                <w:lang w:val="en-US"/>
              </w:rPr>
              <w:t xml:space="preserve">, </w:t>
            </w:r>
            <w:r w:rsidR="009C30ED" w:rsidRPr="000218A1">
              <w:rPr>
                <w:b/>
                <w:sz w:val="22"/>
                <w:szCs w:val="22"/>
                <w:lang w:val="en-US"/>
              </w:rPr>
              <w:t xml:space="preserve">2022 </w:t>
            </w:r>
          </w:p>
        </w:tc>
        <w:tc>
          <w:tcPr>
            <w:tcW w:w="784" w:type="dxa"/>
            <w:tcBorders>
              <w:bottom w:val="single" w:sz="4" w:space="0" w:color="auto"/>
            </w:tcBorders>
          </w:tcPr>
          <w:p w14:paraId="05A4EC75" w14:textId="77777777" w:rsidR="009C30ED" w:rsidRPr="000218A1" w:rsidRDefault="009C30ED" w:rsidP="00CD6DE9">
            <w:pPr>
              <w:shd w:val="clear" w:color="auto" w:fill="FFFFFF" w:themeFill="background1"/>
              <w:rPr>
                <w:sz w:val="22"/>
                <w:szCs w:val="22"/>
              </w:rPr>
            </w:pPr>
          </w:p>
        </w:tc>
      </w:tr>
      <w:tr w:rsidR="002A4C96" w:rsidRPr="000218A1" w14:paraId="7A8FA604" w14:textId="77777777" w:rsidTr="4FEC001D">
        <w:tc>
          <w:tcPr>
            <w:tcW w:w="1722" w:type="dxa"/>
            <w:shd w:val="clear" w:color="auto" w:fill="FFFFFF" w:themeFill="background1"/>
          </w:tcPr>
          <w:p w14:paraId="6E8FD1CA" w14:textId="77777777" w:rsidR="00313DFC" w:rsidRPr="000218A1" w:rsidRDefault="00614D39">
            <w:pPr>
              <w:shd w:val="clear" w:color="auto" w:fill="FFFFFF" w:themeFill="background1"/>
              <w:rPr>
                <w:sz w:val="22"/>
                <w:szCs w:val="22"/>
              </w:rPr>
            </w:pPr>
            <w:r w:rsidRPr="000218A1">
              <w:rPr>
                <w:sz w:val="22"/>
                <w:szCs w:val="22"/>
              </w:rPr>
              <w:t>09:00 - 09:</w:t>
            </w:r>
            <w:r w:rsidR="00BC773D" w:rsidRPr="000218A1">
              <w:rPr>
                <w:sz w:val="22"/>
                <w:szCs w:val="22"/>
                <w:lang w:val="de-DE"/>
              </w:rPr>
              <w:t>30</w:t>
            </w:r>
          </w:p>
        </w:tc>
        <w:tc>
          <w:tcPr>
            <w:tcW w:w="6730" w:type="dxa"/>
            <w:shd w:val="clear" w:color="auto" w:fill="FFFFFF" w:themeFill="background1"/>
          </w:tcPr>
          <w:p w14:paraId="1E701AFC" w14:textId="2EE030DF" w:rsidR="00313DFC" w:rsidRPr="000218A1" w:rsidRDefault="00FD3FAA">
            <w:pPr>
              <w:shd w:val="clear" w:color="auto" w:fill="FFFFFF" w:themeFill="background1"/>
              <w:rPr>
                <w:b/>
                <w:bCs/>
                <w:sz w:val="22"/>
                <w:szCs w:val="22"/>
              </w:rPr>
            </w:pPr>
            <w:r w:rsidRPr="000218A1">
              <w:rPr>
                <w:b/>
                <w:bCs/>
                <w:sz w:val="22"/>
                <w:szCs w:val="22"/>
                <w:lang w:val="en-US"/>
              </w:rPr>
              <w:t>Registration, coffee</w:t>
            </w:r>
          </w:p>
        </w:tc>
        <w:tc>
          <w:tcPr>
            <w:tcW w:w="784" w:type="dxa"/>
            <w:shd w:val="clear" w:color="auto" w:fill="FFFFFF" w:themeFill="background1"/>
          </w:tcPr>
          <w:p w14:paraId="5C9FD3DD" w14:textId="77777777" w:rsidR="002A4C96" w:rsidRPr="000218A1" w:rsidRDefault="002A4C96" w:rsidP="00E262B7">
            <w:pPr>
              <w:shd w:val="clear" w:color="auto" w:fill="FFFFFF" w:themeFill="background1"/>
              <w:rPr>
                <w:b/>
                <w:sz w:val="22"/>
                <w:szCs w:val="22"/>
              </w:rPr>
            </w:pPr>
          </w:p>
        </w:tc>
      </w:tr>
      <w:tr w:rsidR="002A4C96" w:rsidRPr="000218A1" w14:paraId="26431327" w14:textId="77777777" w:rsidTr="4FEC001D">
        <w:tc>
          <w:tcPr>
            <w:tcW w:w="1722" w:type="dxa"/>
            <w:shd w:val="clear" w:color="auto" w:fill="FFFFFF" w:themeFill="background1"/>
          </w:tcPr>
          <w:p w14:paraId="15FE47F6" w14:textId="77777777" w:rsidR="00EB56AB" w:rsidRPr="000218A1" w:rsidRDefault="00EB56AB">
            <w:pPr>
              <w:shd w:val="clear" w:color="auto" w:fill="FFFFFF" w:themeFill="background1"/>
              <w:rPr>
                <w:sz w:val="22"/>
                <w:szCs w:val="22"/>
                <w:lang w:val="de-DE"/>
              </w:rPr>
            </w:pPr>
          </w:p>
          <w:p w14:paraId="4DC7FEE7" w14:textId="77777777" w:rsidR="00313DFC" w:rsidRPr="000218A1" w:rsidRDefault="00614D39">
            <w:pPr>
              <w:shd w:val="clear" w:color="auto" w:fill="FFFFFF" w:themeFill="background1"/>
              <w:rPr>
                <w:sz w:val="22"/>
                <w:szCs w:val="22"/>
              </w:rPr>
            </w:pPr>
            <w:r w:rsidRPr="000218A1">
              <w:rPr>
                <w:sz w:val="22"/>
                <w:szCs w:val="22"/>
                <w:lang w:val="de-DE"/>
              </w:rPr>
              <w:t>09</w:t>
            </w:r>
            <w:r w:rsidR="002A4C96" w:rsidRPr="000218A1">
              <w:rPr>
                <w:sz w:val="22"/>
                <w:szCs w:val="22"/>
              </w:rPr>
              <w:t xml:space="preserve">:30 - </w:t>
            </w:r>
            <w:r w:rsidR="00770303" w:rsidRPr="000218A1">
              <w:rPr>
                <w:sz w:val="22"/>
                <w:szCs w:val="22"/>
                <w:lang w:val="de-DE"/>
              </w:rPr>
              <w:t>10</w:t>
            </w:r>
            <w:r w:rsidR="002B1A34" w:rsidRPr="000218A1">
              <w:rPr>
                <w:sz w:val="22"/>
                <w:szCs w:val="22"/>
                <w:lang w:val="de-DE"/>
              </w:rPr>
              <w:t>:</w:t>
            </w:r>
            <w:r w:rsidR="0016155F" w:rsidRPr="000218A1">
              <w:rPr>
                <w:sz w:val="22"/>
                <w:szCs w:val="22"/>
                <w:lang w:val="de-DE"/>
              </w:rPr>
              <w:t>00</w:t>
            </w:r>
          </w:p>
        </w:tc>
        <w:tc>
          <w:tcPr>
            <w:tcW w:w="6730" w:type="dxa"/>
            <w:shd w:val="clear" w:color="auto" w:fill="FFFFFF" w:themeFill="background1"/>
          </w:tcPr>
          <w:p w14:paraId="409EB8A9" w14:textId="779FA9F5" w:rsidR="00313DFC" w:rsidRPr="000218A1" w:rsidRDefault="00DC178C">
            <w:pPr>
              <w:shd w:val="clear" w:color="auto" w:fill="FFFFFF" w:themeFill="background1"/>
              <w:jc w:val="both"/>
              <w:rPr>
                <w:sz w:val="22"/>
                <w:szCs w:val="22"/>
                <w:lang w:val="en-US"/>
              </w:rPr>
            </w:pPr>
            <w:r w:rsidRPr="000218A1">
              <w:rPr>
                <w:b/>
                <w:bCs/>
                <w:sz w:val="22"/>
                <w:szCs w:val="22"/>
                <w:lang w:val="en-US"/>
              </w:rPr>
              <w:t>Welcoming</w:t>
            </w:r>
            <w:r w:rsidR="00FB2BC2" w:rsidRPr="000218A1">
              <w:rPr>
                <w:b/>
                <w:bCs/>
                <w:sz w:val="22"/>
                <w:szCs w:val="22"/>
                <w:lang w:val="en-US"/>
              </w:rPr>
              <w:t xml:space="preserve"> </w:t>
            </w:r>
            <w:r w:rsidR="00614D39" w:rsidRPr="000218A1">
              <w:rPr>
                <w:sz w:val="22"/>
                <w:szCs w:val="22"/>
                <w:lang w:val="en-US"/>
              </w:rPr>
              <w:t>(</w:t>
            </w:r>
            <w:r w:rsidRPr="000218A1">
              <w:rPr>
                <w:sz w:val="22"/>
                <w:szCs w:val="22"/>
                <w:lang w:val="en-US"/>
              </w:rPr>
              <w:t>5 minutes</w:t>
            </w:r>
            <w:r w:rsidR="00614D39" w:rsidRPr="000218A1">
              <w:rPr>
                <w:sz w:val="22"/>
                <w:szCs w:val="22"/>
                <w:lang w:val="en-US"/>
              </w:rPr>
              <w:t>)</w:t>
            </w:r>
          </w:p>
          <w:p w14:paraId="241EF3ED" w14:textId="5C69038A" w:rsidR="00313DFC" w:rsidRPr="000218A1" w:rsidRDefault="00EF4C6F">
            <w:pPr>
              <w:shd w:val="clear" w:color="auto" w:fill="FFFFFF" w:themeFill="background1"/>
              <w:jc w:val="both"/>
              <w:rPr>
                <w:b/>
                <w:sz w:val="22"/>
                <w:szCs w:val="22"/>
                <w:lang w:val="en-US"/>
              </w:rPr>
            </w:pPr>
            <w:r w:rsidRPr="000218A1">
              <w:rPr>
                <w:b/>
                <w:sz w:val="22"/>
                <w:szCs w:val="22"/>
                <w:lang w:val="en-US"/>
              </w:rPr>
              <w:t>The host opens the ceremony and gives the floor for a welcoming speech</w:t>
            </w:r>
            <w:r w:rsidR="002A4C96" w:rsidRPr="000218A1">
              <w:rPr>
                <w:b/>
                <w:sz w:val="22"/>
                <w:szCs w:val="22"/>
                <w:lang w:val="en-US"/>
              </w:rPr>
              <w:t>:</w:t>
            </w:r>
          </w:p>
          <w:p w14:paraId="52809E58" w14:textId="657F3069" w:rsidR="00313DFC" w:rsidRPr="000218A1" w:rsidRDefault="00EF4C6F">
            <w:pPr>
              <w:pStyle w:val="aa"/>
              <w:numPr>
                <w:ilvl w:val="0"/>
                <w:numId w:val="12"/>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lang w:val="en-US"/>
              </w:rPr>
              <w:t>Serikkali</w:t>
            </w:r>
            <w:proofErr w:type="spellEnd"/>
            <w:r w:rsidRPr="000218A1">
              <w:rPr>
                <w:rFonts w:ascii="Times New Roman" w:hAnsi="Times New Roman" w:cs="Times New Roman"/>
                <w:b/>
                <w:lang w:val="en-US"/>
              </w:rPr>
              <w:t xml:space="preserve"> </w:t>
            </w:r>
            <w:proofErr w:type="spellStart"/>
            <w:r w:rsidRPr="000218A1">
              <w:rPr>
                <w:rFonts w:ascii="Times New Roman" w:hAnsi="Times New Roman" w:cs="Times New Roman"/>
                <w:b/>
                <w:lang w:val="en-US"/>
              </w:rPr>
              <w:t>Brekeshev</w:t>
            </w:r>
            <w:proofErr w:type="spellEnd"/>
            <w:r w:rsidR="00C36DEF" w:rsidRPr="000218A1">
              <w:rPr>
                <w:rFonts w:ascii="Times New Roman" w:hAnsi="Times New Roman" w:cs="Times New Roman"/>
                <w:b/>
                <w:lang w:val="en-US"/>
              </w:rPr>
              <w:t>,</w:t>
            </w:r>
            <w:r w:rsidR="00614D39" w:rsidRPr="000218A1">
              <w:rPr>
                <w:rFonts w:ascii="Times New Roman" w:hAnsi="Times New Roman" w:cs="Times New Roman"/>
                <w:b/>
                <w:lang w:val="en-US"/>
              </w:rPr>
              <w:t xml:space="preserve"> </w:t>
            </w:r>
            <w:r w:rsidRPr="000218A1">
              <w:rPr>
                <w:rFonts w:ascii="Times New Roman" w:hAnsi="Times New Roman" w:cs="Times New Roman"/>
                <w:lang w:val="en-US"/>
              </w:rPr>
              <w:t>Minister of Ecology, Geology and Natural Resources, Kazakhstan</w:t>
            </w:r>
            <w:r w:rsidR="00001EEF" w:rsidRPr="000218A1">
              <w:rPr>
                <w:rFonts w:ascii="Times New Roman" w:hAnsi="Times New Roman" w:cs="Times New Roman"/>
                <w:lang w:val="en-US"/>
              </w:rPr>
              <w:t xml:space="preserve"> (</w:t>
            </w:r>
            <w:r w:rsidR="414B10FB" w:rsidRPr="000218A1">
              <w:rPr>
                <w:rFonts w:ascii="Times New Roman" w:hAnsi="Times New Roman" w:cs="Times New Roman"/>
                <w:lang w:val="en-US"/>
              </w:rPr>
              <w:t>online</w:t>
            </w:r>
            <w:r w:rsidR="00001EEF" w:rsidRPr="000218A1">
              <w:rPr>
                <w:rFonts w:ascii="Times New Roman" w:hAnsi="Times New Roman" w:cs="Times New Roman"/>
                <w:lang w:val="en-US"/>
              </w:rPr>
              <w:t>)</w:t>
            </w:r>
          </w:p>
          <w:p w14:paraId="6D76D6EE" w14:textId="5B712048" w:rsidR="00313DFC" w:rsidRPr="000218A1" w:rsidRDefault="636F46D4" w:rsidP="756546A0">
            <w:pPr>
              <w:pStyle w:val="aa"/>
              <w:numPr>
                <w:ilvl w:val="0"/>
                <w:numId w:val="12"/>
              </w:numPr>
              <w:shd w:val="clear" w:color="auto" w:fill="FFFFFF" w:themeFill="background1"/>
              <w:spacing w:after="0" w:line="240" w:lineRule="auto"/>
              <w:jc w:val="both"/>
              <w:rPr>
                <w:rFonts w:ascii="Times New Roman" w:eastAsiaTheme="minorEastAsia" w:hAnsi="Times New Roman" w:cs="Times New Roman"/>
                <w:lang w:val="en-US"/>
              </w:rPr>
            </w:pPr>
            <w:r w:rsidRPr="000218A1">
              <w:rPr>
                <w:rFonts w:ascii="Times New Roman" w:hAnsi="Times New Roman" w:cs="Times New Roman"/>
                <w:b/>
                <w:bCs/>
                <w:lang w:val="en-US"/>
              </w:rPr>
              <w:t xml:space="preserve">Monica </w:t>
            </w:r>
            <w:proofErr w:type="spellStart"/>
            <w:r w:rsidRPr="000218A1">
              <w:rPr>
                <w:rFonts w:ascii="Times New Roman" w:hAnsi="Times New Roman" w:cs="Times New Roman"/>
                <w:b/>
                <w:bCs/>
                <w:lang w:val="en-US"/>
              </w:rPr>
              <w:t>I</w:t>
            </w:r>
            <w:r w:rsidR="10225465" w:rsidRPr="000218A1">
              <w:rPr>
                <w:rFonts w:ascii="Times New Roman" w:hAnsi="Times New Roman" w:cs="Times New Roman"/>
                <w:b/>
                <w:bCs/>
                <w:lang w:val="en-US"/>
              </w:rPr>
              <w:t>w</w:t>
            </w:r>
            <w:r w:rsidRPr="000218A1">
              <w:rPr>
                <w:rFonts w:ascii="Times New Roman" w:hAnsi="Times New Roman" w:cs="Times New Roman"/>
                <w:b/>
                <w:bCs/>
                <w:lang w:val="en-US"/>
              </w:rPr>
              <w:t>ersen</w:t>
            </w:r>
            <w:proofErr w:type="spellEnd"/>
            <w:r w:rsidR="00614D39" w:rsidRPr="000218A1">
              <w:rPr>
                <w:rFonts w:ascii="Times New Roman" w:hAnsi="Times New Roman" w:cs="Times New Roman"/>
                <w:b/>
                <w:bCs/>
                <w:lang w:val="en-US"/>
              </w:rPr>
              <w:t xml:space="preserve"> </w:t>
            </w:r>
            <w:r w:rsidR="2F9A3C4F" w:rsidRPr="000218A1">
              <w:rPr>
                <w:rFonts w:ascii="Times New Roman" w:hAnsi="Times New Roman" w:cs="Times New Roman"/>
                <w:b/>
                <w:bCs/>
                <w:lang w:val="en-US"/>
              </w:rPr>
              <w:t xml:space="preserve">- </w:t>
            </w:r>
            <w:r w:rsidR="5AF9E859" w:rsidRPr="000218A1">
              <w:rPr>
                <w:rFonts w:ascii="Times New Roman" w:hAnsi="Times New Roman" w:cs="Times New Roman"/>
                <w:lang w:val="en-US"/>
              </w:rPr>
              <w:t xml:space="preserve">Ambassador of Germany to Kazakhstan (after agreement with Ms. </w:t>
            </w:r>
            <w:proofErr w:type="spellStart"/>
            <w:r w:rsidR="5AF9E859" w:rsidRPr="000218A1">
              <w:rPr>
                <w:rFonts w:ascii="Times New Roman" w:hAnsi="Times New Roman" w:cs="Times New Roman"/>
                <w:lang w:val="en-US"/>
              </w:rPr>
              <w:t>Ivers-Kestutis</w:t>
            </w:r>
            <w:proofErr w:type="spellEnd"/>
            <w:r w:rsidR="5AF9E859" w:rsidRPr="000218A1">
              <w:rPr>
                <w:rFonts w:ascii="Times New Roman" w:hAnsi="Times New Roman" w:cs="Times New Roman"/>
                <w:lang w:val="en-US"/>
              </w:rPr>
              <w:t xml:space="preserve"> </w:t>
            </w:r>
            <w:proofErr w:type="spellStart"/>
            <w:r w:rsidR="5AF9E859" w:rsidRPr="000218A1">
              <w:rPr>
                <w:rFonts w:ascii="Times New Roman" w:hAnsi="Times New Roman" w:cs="Times New Roman"/>
                <w:lang w:val="en-US"/>
              </w:rPr>
              <w:t>Jankauskas</w:t>
            </w:r>
            <w:proofErr w:type="spellEnd"/>
            <w:r w:rsidR="5AF9E859" w:rsidRPr="000218A1">
              <w:rPr>
                <w:rFonts w:ascii="Times New Roman" w:hAnsi="Times New Roman" w:cs="Times New Roman"/>
                <w:lang w:val="en-US"/>
              </w:rPr>
              <w:t>, EU Ambassador to Kazakhstan</w:t>
            </w:r>
            <w:r w:rsidR="6B51325C" w:rsidRPr="000218A1">
              <w:rPr>
                <w:rFonts w:ascii="Times New Roman" w:hAnsi="Times New Roman" w:cs="Times New Roman"/>
                <w:lang w:val="en-US"/>
              </w:rPr>
              <w:t>)</w:t>
            </w:r>
          </w:p>
          <w:p w14:paraId="06699CE5" w14:textId="634ED693" w:rsidR="00313DFC" w:rsidRPr="000218A1" w:rsidRDefault="371C64CD" w:rsidP="1AC6FBD4">
            <w:pPr>
              <w:pStyle w:val="aa"/>
              <w:numPr>
                <w:ilvl w:val="0"/>
                <w:numId w:val="12"/>
              </w:numPr>
              <w:shd w:val="clear" w:color="auto" w:fill="FFFFFF" w:themeFill="background1"/>
              <w:spacing w:after="0" w:line="240" w:lineRule="auto"/>
              <w:jc w:val="both"/>
              <w:rPr>
                <w:rFonts w:ascii="Times New Roman" w:eastAsiaTheme="minorEastAsia" w:hAnsi="Times New Roman" w:cs="Times New Roman"/>
                <w:lang w:val="en-US"/>
              </w:rPr>
            </w:pPr>
            <w:proofErr w:type="spellStart"/>
            <w:r w:rsidRPr="000218A1">
              <w:rPr>
                <w:rFonts w:ascii="Times New Roman" w:eastAsiaTheme="minorEastAsia" w:hAnsi="Times New Roman" w:cs="Times New Roman"/>
                <w:b/>
                <w:bCs/>
                <w:lang w:val="en-US"/>
              </w:rPr>
              <w:t>Yerbolat</w:t>
            </w:r>
            <w:proofErr w:type="spellEnd"/>
            <w:r w:rsidRPr="000218A1">
              <w:rPr>
                <w:rFonts w:ascii="Times New Roman" w:eastAsiaTheme="minorEastAsia" w:hAnsi="Times New Roman" w:cs="Times New Roman"/>
                <w:b/>
                <w:bCs/>
                <w:shd w:val="clear" w:color="auto" w:fill="E6E6E6"/>
                <w:lang w:val="en-US"/>
              </w:rPr>
              <w:t xml:space="preserve"> </w:t>
            </w:r>
            <w:proofErr w:type="spellStart"/>
            <w:r w:rsidR="7B55332D" w:rsidRPr="000218A1">
              <w:rPr>
                <w:rFonts w:ascii="Times New Roman" w:eastAsiaTheme="minorEastAsia" w:hAnsi="Times New Roman" w:cs="Times New Roman"/>
                <w:b/>
                <w:bCs/>
                <w:shd w:val="clear" w:color="auto" w:fill="E6E6E6"/>
                <w:lang w:val="en-US"/>
              </w:rPr>
              <w:t>Dossayev</w:t>
            </w:r>
            <w:proofErr w:type="spellEnd"/>
            <w:r w:rsidR="1037BF32" w:rsidRPr="000218A1">
              <w:rPr>
                <w:rFonts w:ascii="Times New Roman" w:eastAsiaTheme="minorEastAsia" w:hAnsi="Times New Roman" w:cs="Times New Roman"/>
                <w:b/>
                <w:bCs/>
                <w:shd w:val="clear" w:color="auto" w:fill="E6E6E6"/>
                <w:lang w:val="en-US"/>
              </w:rPr>
              <w:t>,</w:t>
            </w:r>
            <w:r w:rsidR="1037BF32" w:rsidRPr="000218A1">
              <w:rPr>
                <w:rFonts w:ascii="Times New Roman" w:eastAsiaTheme="minorEastAsia" w:hAnsi="Times New Roman" w:cs="Times New Roman"/>
                <w:lang w:val="en-US"/>
              </w:rPr>
              <w:t xml:space="preserve"> </w:t>
            </w:r>
            <w:proofErr w:type="spellStart"/>
            <w:r w:rsidR="7B55332D" w:rsidRPr="000218A1">
              <w:rPr>
                <w:rFonts w:ascii="Times New Roman" w:eastAsiaTheme="minorEastAsia" w:hAnsi="Times New Roman" w:cs="Times New Roman"/>
                <w:lang w:val="en-US"/>
              </w:rPr>
              <w:t>Akim</w:t>
            </w:r>
            <w:proofErr w:type="spellEnd"/>
            <w:r w:rsidR="7B55332D" w:rsidRPr="000218A1">
              <w:rPr>
                <w:rFonts w:ascii="Times New Roman" w:eastAsiaTheme="minorEastAsia" w:hAnsi="Times New Roman" w:cs="Times New Roman"/>
                <w:lang w:val="en-US"/>
              </w:rPr>
              <w:t xml:space="preserve"> of Almaty city</w:t>
            </w:r>
            <w:r w:rsidR="5EEB474E" w:rsidRPr="000218A1">
              <w:rPr>
                <w:rFonts w:ascii="Times New Roman" w:eastAsiaTheme="minorEastAsia" w:hAnsi="Times New Roman" w:cs="Times New Roman"/>
                <w:lang w:val="en-US"/>
              </w:rPr>
              <w:t xml:space="preserve"> (</w:t>
            </w:r>
            <w:r w:rsidR="00156F40" w:rsidRPr="000218A1">
              <w:rPr>
                <w:rFonts w:ascii="Times New Roman" w:eastAsiaTheme="minorEastAsia" w:hAnsi="Times New Roman" w:cs="Times New Roman"/>
                <w:lang w:val="en-US"/>
              </w:rPr>
              <w:t>TBC)</w:t>
            </w:r>
            <w:r w:rsidR="5EEB474E" w:rsidRPr="000218A1">
              <w:rPr>
                <w:rFonts w:ascii="Times New Roman" w:eastAsiaTheme="minorEastAsia" w:hAnsi="Times New Roman" w:cs="Times New Roman"/>
                <w:lang w:val="en-US"/>
              </w:rPr>
              <w:t>TBC)</w:t>
            </w:r>
          </w:p>
          <w:p w14:paraId="42F5930B" w14:textId="2CAC8DDA" w:rsidR="002A4C96" w:rsidRPr="000218A1" w:rsidRDefault="002A4C96" w:rsidP="335F4A75">
            <w:pPr>
              <w:shd w:val="clear" w:color="auto" w:fill="FFFFFF" w:themeFill="background1"/>
              <w:jc w:val="both"/>
              <w:rPr>
                <w:rFonts w:eastAsiaTheme="minorEastAsia"/>
                <w:lang w:val="en-US"/>
              </w:rPr>
            </w:pPr>
          </w:p>
        </w:tc>
        <w:tc>
          <w:tcPr>
            <w:tcW w:w="784" w:type="dxa"/>
            <w:shd w:val="clear" w:color="auto" w:fill="FFFFFF" w:themeFill="background1"/>
          </w:tcPr>
          <w:p w14:paraId="6216F85E" w14:textId="77777777" w:rsidR="002A4C96" w:rsidRPr="000218A1" w:rsidRDefault="002A4C96" w:rsidP="0066051F">
            <w:pPr>
              <w:shd w:val="clear" w:color="auto" w:fill="FFFFFF" w:themeFill="background1"/>
              <w:jc w:val="both"/>
              <w:rPr>
                <w:b/>
                <w:bCs/>
                <w:sz w:val="22"/>
                <w:szCs w:val="22"/>
                <w:lang w:val="en-US"/>
              </w:rPr>
            </w:pPr>
          </w:p>
        </w:tc>
      </w:tr>
      <w:tr w:rsidR="00973335" w:rsidRPr="000218A1" w14:paraId="2E52CAF1" w14:textId="77777777" w:rsidTr="4FEC001D">
        <w:trPr>
          <w:trHeight w:val="879"/>
        </w:trPr>
        <w:tc>
          <w:tcPr>
            <w:tcW w:w="1722" w:type="dxa"/>
            <w:vMerge w:val="restart"/>
            <w:shd w:val="clear" w:color="auto" w:fill="FFFFFF" w:themeFill="background1"/>
          </w:tcPr>
          <w:p w14:paraId="77774F8C" w14:textId="77777777" w:rsidR="00973335" w:rsidRPr="000218A1" w:rsidRDefault="00973335" w:rsidP="00994DA5">
            <w:pPr>
              <w:shd w:val="clear" w:color="auto" w:fill="FFFFFF" w:themeFill="background1"/>
              <w:rPr>
                <w:sz w:val="22"/>
                <w:szCs w:val="22"/>
                <w:lang w:val="en-US"/>
              </w:rPr>
            </w:pPr>
          </w:p>
          <w:p w14:paraId="620ADAA7" w14:textId="77777777" w:rsidR="00313DFC" w:rsidRPr="000218A1" w:rsidRDefault="1AF5CFAF">
            <w:pPr>
              <w:shd w:val="clear" w:color="auto" w:fill="FFFFFF" w:themeFill="background1"/>
              <w:rPr>
                <w:sz w:val="22"/>
                <w:szCs w:val="22"/>
              </w:rPr>
            </w:pPr>
            <w:r w:rsidRPr="000218A1">
              <w:rPr>
                <w:sz w:val="22"/>
                <w:szCs w:val="22"/>
                <w:lang w:val="de-DE"/>
              </w:rPr>
              <w:t>10:</w:t>
            </w:r>
            <w:r w:rsidR="00614D39" w:rsidRPr="000218A1">
              <w:rPr>
                <w:sz w:val="22"/>
                <w:szCs w:val="22"/>
              </w:rPr>
              <w:t xml:space="preserve">00 - </w:t>
            </w:r>
            <w:r w:rsidRPr="000218A1">
              <w:rPr>
                <w:sz w:val="22"/>
                <w:szCs w:val="22"/>
                <w:lang w:val="de-DE"/>
              </w:rPr>
              <w:t>11</w:t>
            </w:r>
            <w:r w:rsidR="00614D39" w:rsidRPr="000218A1">
              <w:rPr>
                <w:sz w:val="22"/>
                <w:szCs w:val="22"/>
              </w:rPr>
              <w:t>.15</w:t>
            </w:r>
          </w:p>
        </w:tc>
        <w:tc>
          <w:tcPr>
            <w:tcW w:w="6730" w:type="dxa"/>
            <w:shd w:val="clear" w:color="auto" w:fill="FFFFFF" w:themeFill="background1"/>
          </w:tcPr>
          <w:p w14:paraId="55732C05" w14:textId="1C4180A9" w:rsidR="00313DFC" w:rsidRPr="000218A1" w:rsidRDefault="00005577" w:rsidP="41D809A1">
            <w:pPr>
              <w:shd w:val="clear" w:color="auto" w:fill="FFFFFF" w:themeFill="background1"/>
              <w:spacing w:line="276" w:lineRule="auto"/>
              <w:rPr>
                <w:b/>
                <w:bCs/>
                <w:i/>
                <w:iCs/>
                <w:sz w:val="22"/>
                <w:szCs w:val="22"/>
                <w:lang w:val="en-US"/>
              </w:rPr>
            </w:pPr>
            <w:r w:rsidRPr="000218A1">
              <w:rPr>
                <w:b/>
                <w:bCs/>
                <w:i/>
                <w:iCs/>
                <w:sz w:val="22"/>
                <w:szCs w:val="22"/>
                <w:lang w:val="en-US"/>
              </w:rPr>
              <w:t xml:space="preserve">Plenary session: Regional cooperation for low-carbon development, </w:t>
            </w:r>
            <w:r w:rsidR="105D4BFF" w:rsidRPr="000218A1">
              <w:rPr>
                <w:b/>
                <w:bCs/>
                <w:i/>
                <w:iCs/>
                <w:sz w:val="22"/>
                <w:szCs w:val="22"/>
                <w:lang w:val="en-US"/>
              </w:rPr>
              <w:t>considering</w:t>
            </w:r>
            <w:r w:rsidRPr="000218A1">
              <w:rPr>
                <w:b/>
                <w:bCs/>
                <w:i/>
                <w:iCs/>
                <w:sz w:val="22"/>
                <w:szCs w:val="22"/>
                <w:lang w:val="en-US"/>
              </w:rPr>
              <w:t xml:space="preserve"> the impact of climate change in Central Asia</w:t>
            </w:r>
          </w:p>
        </w:tc>
        <w:tc>
          <w:tcPr>
            <w:tcW w:w="784" w:type="dxa"/>
            <w:shd w:val="clear" w:color="auto" w:fill="FFFFFF" w:themeFill="background1"/>
          </w:tcPr>
          <w:p w14:paraId="6707B90B" w14:textId="77777777" w:rsidR="00973335" w:rsidRPr="000218A1" w:rsidRDefault="00973335" w:rsidP="0066051F">
            <w:pPr>
              <w:shd w:val="clear" w:color="auto" w:fill="FFFFFF" w:themeFill="background1"/>
              <w:jc w:val="center"/>
              <w:rPr>
                <w:b/>
                <w:bCs/>
                <w:sz w:val="22"/>
                <w:szCs w:val="22"/>
                <w:lang w:val="en-US"/>
              </w:rPr>
            </w:pPr>
          </w:p>
        </w:tc>
      </w:tr>
      <w:tr w:rsidR="00973335" w:rsidRPr="000218A1" w14:paraId="3D9A756E" w14:textId="77777777" w:rsidTr="4FEC001D">
        <w:trPr>
          <w:trHeight w:val="2321"/>
        </w:trPr>
        <w:tc>
          <w:tcPr>
            <w:tcW w:w="1722" w:type="dxa"/>
            <w:vMerge/>
          </w:tcPr>
          <w:p w14:paraId="233268C0" w14:textId="77777777" w:rsidR="00973335" w:rsidRPr="000218A1" w:rsidRDefault="00973335" w:rsidP="008160D1">
            <w:pPr>
              <w:shd w:val="clear" w:color="auto" w:fill="FFFFFF" w:themeFill="background1"/>
              <w:jc w:val="center"/>
              <w:rPr>
                <w:sz w:val="22"/>
                <w:szCs w:val="22"/>
                <w:lang w:val="en-US"/>
              </w:rPr>
            </w:pPr>
          </w:p>
        </w:tc>
        <w:tc>
          <w:tcPr>
            <w:tcW w:w="6730" w:type="dxa"/>
          </w:tcPr>
          <w:p w14:paraId="3E6C9AD3" w14:textId="431B21FA" w:rsidR="00313DFC" w:rsidRPr="000218A1" w:rsidRDefault="00005577">
            <w:pPr>
              <w:shd w:val="clear" w:color="auto" w:fill="FFFFFF" w:themeFill="background1"/>
              <w:jc w:val="both"/>
              <w:rPr>
                <w:rFonts w:eastAsia="Calibri"/>
                <w:b/>
                <w:bCs/>
                <w:sz w:val="22"/>
                <w:szCs w:val="22"/>
                <w:lang w:val="en-US"/>
              </w:rPr>
            </w:pPr>
            <w:r w:rsidRPr="000218A1">
              <w:rPr>
                <w:b/>
                <w:bCs/>
                <w:sz w:val="22"/>
                <w:szCs w:val="22"/>
                <w:lang w:val="en-US"/>
              </w:rPr>
              <w:t>Moderator</w:t>
            </w:r>
            <w:r w:rsidR="00614D39" w:rsidRPr="000218A1">
              <w:rPr>
                <w:b/>
                <w:bCs/>
                <w:sz w:val="22"/>
                <w:szCs w:val="22"/>
                <w:lang w:val="en-US"/>
              </w:rPr>
              <w:t xml:space="preserve">: </w:t>
            </w:r>
            <w:proofErr w:type="spellStart"/>
            <w:r w:rsidR="2F1CDE03" w:rsidRPr="000218A1">
              <w:rPr>
                <w:b/>
                <w:bCs/>
                <w:sz w:val="22"/>
                <w:szCs w:val="22"/>
                <w:lang w:val="en-US"/>
              </w:rPr>
              <w:t>Aigul</w:t>
            </w:r>
            <w:proofErr w:type="spellEnd"/>
            <w:r w:rsidR="2F1CDE03" w:rsidRPr="000218A1">
              <w:rPr>
                <w:b/>
                <w:bCs/>
                <w:sz w:val="22"/>
                <w:szCs w:val="22"/>
                <w:lang w:val="en-US"/>
              </w:rPr>
              <w:t xml:space="preserve"> </w:t>
            </w:r>
            <w:r w:rsidR="00AD10A3" w:rsidRPr="000218A1">
              <w:rPr>
                <w:b/>
                <w:bCs/>
                <w:sz w:val="22"/>
                <w:szCs w:val="22"/>
                <w:lang w:val="en-US"/>
              </w:rPr>
              <w:t>Solovyova</w:t>
            </w:r>
            <w:r w:rsidR="0BEF4BE8" w:rsidRPr="000218A1">
              <w:rPr>
                <w:b/>
                <w:bCs/>
                <w:sz w:val="22"/>
                <w:szCs w:val="22"/>
                <w:lang w:val="en-US"/>
              </w:rPr>
              <w:t>,</w:t>
            </w:r>
            <w:r w:rsidR="00614D39" w:rsidRPr="000218A1">
              <w:rPr>
                <w:b/>
                <w:bCs/>
                <w:sz w:val="22"/>
                <w:szCs w:val="22"/>
                <w:lang w:val="en-US"/>
              </w:rPr>
              <w:t xml:space="preserve"> </w:t>
            </w:r>
            <w:r w:rsidR="00C03B59" w:rsidRPr="000218A1">
              <w:rPr>
                <w:b/>
                <w:bCs/>
                <w:sz w:val="22"/>
                <w:szCs w:val="22"/>
                <w:lang w:val="en-US"/>
              </w:rPr>
              <w:t>AEOK Chairman of the Board</w:t>
            </w:r>
          </w:p>
          <w:p w14:paraId="677C76C7" w14:textId="3146157C" w:rsidR="00313DFC" w:rsidRPr="000218A1" w:rsidRDefault="00C03B59">
            <w:pPr>
              <w:shd w:val="clear" w:color="auto" w:fill="FFFFFF" w:themeFill="background1"/>
              <w:jc w:val="both"/>
              <w:rPr>
                <w:rFonts w:eastAsia="Calibri"/>
                <w:b/>
                <w:bCs/>
                <w:sz w:val="22"/>
                <w:szCs w:val="22"/>
                <w:lang w:val="en-US"/>
              </w:rPr>
            </w:pPr>
            <w:r w:rsidRPr="000218A1">
              <w:rPr>
                <w:b/>
                <w:bCs/>
                <w:sz w:val="22"/>
                <w:szCs w:val="22"/>
                <w:lang w:val="en-US"/>
              </w:rPr>
              <w:t>Introduction</w:t>
            </w:r>
            <w:r w:rsidR="00614D39" w:rsidRPr="000218A1">
              <w:rPr>
                <w:b/>
                <w:bCs/>
                <w:sz w:val="22"/>
                <w:szCs w:val="22"/>
                <w:lang w:val="en-US"/>
              </w:rPr>
              <w:t xml:space="preserve"> (5 </w:t>
            </w:r>
            <w:r w:rsidRPr="000218A1">
              <w:rPr>
                <w:b/>
                <w:bCs/>
                <w:sz w:val="22"/>
                <w:szCs w:val="22"/>
                <w:lang w:val="en-US"/>
              </w:rPr>
              <w:t>min</w:t>
            </w:r>
            <w:r w:rsidR="00614D39" w:rsidRPr="000218A1">
              <w:rPr>
                <w:b/>
                <w:bCs/>
                <w:sz w:val="22"/>
                <w:szCs w:val="22"/>
                <w:lang w:val="en-US"/>
              </w:rPr>
              <w:t xml:space="preserve">): </w:t>
            </w:r>
            <w:r w:rsidR="002F77C9" w:rsidRPr="000218A1">
              <w:rPr>
                <w:b/>
                <w:bCs/>
                <w:sz w:val="22"/>
                <w:szCs w:val="22"/>
                <w:lang w:val="en-US"/>
              </w:rPr>
              <w:t>Johannes Schumann</w:t>
            </w:r>
            <w:r w:rsidR="5B211E51" w:rsidRPr="000218A1">
              <w:rPr>
                <w:b/>
                <w:bCs/>
                <w:sz w:val="22"/>
                <w:szCs w:val="22"/>
                <w:lang w:val="en-US"/>
              </w:rPr>
              <w:t>,</w:t>
            </w:r>
            <w:r w:rsidR="5B211E51" w:rsidRPr="000218A1">
              <w:rPr>
                <w:sz w:val="22"/>
                <w:szCs w:val="22"/>
                <w:lang w:val="en-US"/>
              </w:rPr>
              <w:t xml:space="preserve"> GIZ; </w:t>
            </w:r>
            <w:r w:rsidR="002F77C9" w:rsidRPr="000218A1">
              <w:rPr>
                <w:sz w:val="22"/>
                <w:szCs w:val="22"/>
                <w:lang w:val="en-US"/>
              </w:rPr>
              <w:t>Project Director</w:t>
            </w:r>
            <w:r w:rsidR="5B211E51" w:rsidRPr="000218A1">
              <w:rPr>
                <w:sz w:val="22"/>
                <w:szCs w:val="22"/>
                <w:lang w:val="en-US"/>
              </w:rPr>
              <w:t xml:space="preserve">, </w:t>
            </w:r>
            <w:r w:rsidR="000B61EA" w:rsidRPr="000218A1">
              <w:rPr>
                <w:sz w:val="22"/>
                <w:szCs w:val="22"/>
                <w:lang w:val="en-US"/>
              </w:rPr>
              <w:t>Support of Green Economy in Kazakhstan and Central Asia for a low-carbon economic development</w:t>
            </w:r>
            <w:r w:rsidR="5B211E51" w:rsidRPr="000218A1">
              <w:rPr>
                <w:sz w:val="22"/>
                <w:szCs w:val="22"/>
                <w:lang w:val="en-US"/>
              </w:rPr>
              <w:t xml:space="preserve"> </w:t>
            </w:r>
          </w:p>
          <w:p w14:paraId="2CE5A03D" w14:textId="541FDD4C" w:rsidR="00313DFC" w:rsidRPr="000218A1" w:rsidRDefault="000B61EA">
            <w:pPr>
              <w:shd w:val="clear" w:color="auto" w:fill="FFFFFF" w:themeFill="background1"/>
              <w:jc w:val="both"/>
              <w:rPr>
                <w:b/>
                <w:bCs/>
                <w:sz w:val="22"/>
                <w:szCs w:val="22"/>
                <w:lang w:val="en-US"/>
              </w:rPr>
            </w:pPr>
            <w:r w:rsidRPr="000218A1">
              <w:rPr>
                <w:b/>
                <w:bCs/>
                <w:sz w:val="22"/>
                <w:szCs w:val="22"/>
                <w:lang w:val="en-US"/>
              </w:rPr>
              <w:t>Speakers</w:t>
            </w:r>
            <w:r w:rsidR="00614D39" w:rsidRPr="000218A1">
              <w:rPr>
                <w:b/>
                <w:bCs/>
                <w:sz w:val="22"/>
                <w:szCs w:val="22"/>
                <w:lang w:val="en-US"/>
              </w:rPr>
              <w:t>:</w:t>
            </w:r>
          </w:p>
          <w:p w14:paraId="673E6219" w14:textId="4C497DB5" w:rsidR="003F6FBB" w:rsidRPr="000218A1" w:rsidRDefault="3103CD1F"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Soumyadeep</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Banergi</w:t>
            </w:r>
            <w:proofErr w:type="spellEnd"/>
            <w:r w:rsidR="4FB0FCCB" w:rsidRPr="000218A1">
              <w:rPr>
                <w:rFonts w:ascii="Times New Roman" w:hAnsi="Times New Roman" w:cs="Times New Roman"/>
                <w:b/>
                <w:bCs/>
                <w:lang w:val="en-US"/>
              </w:rPr>
              <w:t>,</w:t>
            </w:r>
            <w:r w:rsidR="4FB0FCCB" w:rsidRPr="000218A1">
              <w:rPr>
                <w:rFonts w:ascii="Times New Roman" w:hAnsi="Times New Roman" w:cs="Times New Roman"/>
                <w:lang w:val="en-US"/>
              </w:rPr>
              <w:t xml:space="preserve"> </w:t>
            </w:r>
            <w:r w:rsidR="5F057082" w:rsidRPr="000218A1">
              <w:rPr>
                <w:rFonts w:ascii="Times New Roman" w:hAnsi="Times New Roman" w:cs="Times New Roman"/>
                <w:lang w:val="en-US"/>
              </w:rPr>
              <w:t>R</w:t>
            </w:r>
            <w:r w:rsidR="5F057082" w:rsidRPr="000218A1">
              <w:rPr>
                <w:rFonts w:ascii="Times New Roman" w:eastAsia="Times New Roman" w:hAnsi="Times New Roman" w:cs="Times New Roman"/>
                <w:lang w:val="en-US"/>
              </w:rPr>
              <w:t>egional Specialist in Migration and Ecology IOM Regional Office, Austria (online);</w:t>
            </w:r>
          </w:p>
          <w:p w14:paraId="00936E2F" w14:textId="38AAB475" w:rsidR="00E16E97" w:rsidRPr="000218A1" w:rsidRDefault="301710E6"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Charyyar</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Chetiev</w:t>
            </w:r>
            <w:proofErr w:type="spellEnd"/>
            <w:r w:rsidRPr="000218A1">
              <w:rPr>
                <w:rFonts w:ascii="Times New Roman" w:hAnsi="Times New Roman" w:cs="Times New Roman"/>
                <w:b/>
                <w:bCs/>
                <w:lang w:val="en-US"/>
              </w:rPr>
              <w:t xml:space="preserve">, </w:t>
            </w:r>
            <w:r w:rsidRPr="000218A1">
              <w:rPr>
                <w:rFonts w:ascii="Times New Roman" w:hAnsi="Times New Roman" w:cs="Times New Roman"/>
                <w:lang w:val="en-US"/>
              </w:rPr>
              <w:t>Deputy Minister of Agriculture and Environmental Protection of Turkmenistan</w:t>
            </w:r>
            <w:r w:rsidR="549AD661" w:rsidRPr="000218A1">
              <w:rPr>
                <w:rFonts w:ascii="Times New Roman" w:hAnsi="Times New Roman" w:cs="Times New Roman"/>
                <w:lang w:val="en-US"/>
              </w:rPr>
              <w:t xml:space="preserve"> (TBC)</w:t>
            </w:r>
          </w:p>
          <w:p w14:paraId="062BB89F" w14:textId="17CAA3E9" w:rsidR="004D2A2D" w:rsidRPr="000218A1" w:rsidRDefault="012C4CBB"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Zulfiya</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Suleimenova</w:t>
            </w:r>
            <w:proofErr w:type="spellEnd"/>
            <w:r w:rsidRPr="000218A1">
              <w:rPr>
                <w:rFonts w:ascii="Times New Roman" w:hAnsi="Times New Roman" w:cs="Times New Roman"/>
                <w:b/>
                <w:bCs/>
                <w:lang w:val="en-US"/>
              </w:rPr>
              <w:t xml:space="preserve">, </w:t>
            </w:r>
            <w:r w:rsidRPr="000218A1">
              <w:rPr>
                <w:rFonts w:ascii="Times New Roman" w:hAnsi="Times New Roman" w:cs="Times New Roman"/>
                <w:lang w:val="en-US"/>
              </w:rPr>
              <w:t>Vice</w:t>
            </w:r>
            <w:r w:rsidR="138BF2C7" w:rsidRPr="000218A1">
              <w:rPr>
                <w:rFonts w:ascii="Times New Roman" w:hAnsi="Times New Roman" w:cs="Times New Roman"/>
                <w:lang w:val="en-US"/>
              </w:rPr>
              <w:t>-</w:t>
            </w:r>
            <w:r w:rsidRPr="000218A1">
              <w:rPr>
                <w:rFonts w:ascii="Times New Roman" w:hAnsi="Times New Roman" w:cs="Times New Roman"/>
                <w:lang w:val="en-US"/>
              </w:rPr>
              <w:t xml:space="preserve">Minister of Ecology, Geology and </w:t>
            </w:r>
            <w:r w:rsidRPr="000218A1">
              <w:rPr>
                <w:rFonts w:ascii="Times New Roman" w:hAnsi="Times New Roman" w:cs="Times New Roman"/>
                <w:lang w:val="en-US"/>
              </w:rPr>
              <w:lastRenderedPageBreak/>
              <w:t>Natural Resources, Kazakhstan</w:t>
            </w:r>
            <w:r w:rsidR="23D845D2" w:rsidRPr="000218A1">
              <w:rPr>
                <w:rFonts w:ascii="Times New Roman" w:hAnsi="Times New Roman" w:cs="Times New Roman"/>
                <w:lang w:val="en-US"/>
              </w:rPr>
              <w:t xml:space="preserve"> (TBC)</w:t>
            </w:r>
          </w:p>
          <w:p w14:paraId="36995674" w14:textId="48863D09" w:rsidR="73D1A3C9" w:rsidRPr="000218A1" w:rsidRDefault="53046729" w:rsidP="4E450151">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Abzal</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Abdikarimov</w:t>
            </w:r>
            <w:proofErr w:type="spellEnd"/>
            <w:r w:rsidRPr="000218A1">
              <w:rPr>
                <w:rFonts w:ascii="Times New Roman" w:hAnsi="Times New Roman" w:cs="Times New Roman"/>
                <w:lang w:val="en-US"/>
              </w:rPr>
              <w:t>, Vice-Minister of National Economy of the Republic of Kazakhstan</w:t>
            </w:r>
            <w:r w:rsidR="108583FC" w:rsidRPr="000218A1">
              <w:rPr>
                <w:rFonts w:ascii="Times New Roman" w:hAnsi="Times New Roman" w:cs="Times New Roman"/>
                <w:lang w:val="en-US"/>
              </w:rPr>
              <w:t xml:space="preserve"> (online);</w:t>
            </w:r>
          </w:p>
          <w:p w14:paraId="77D5048E" w14:textId="2AB6AB72" w:rsidR="07D27079" w:rsidRPr="000218A1" w:rsidRDefault="07D27079" w:rsidP="4FEC001D">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lang w:val="en-US"/>
              </w:rPr>
              <w:t>Nasikhat</w:t>
            </w:r>
            <w:proofErr w:type="spellEnd"/>
            <w:r w:rsidRPr="000218A1">
              <w:rPr>
                <w:rFonts w:ascii="Times New Roman" w:hAnsi="Times New Roman" w:cs="Times New Roman"/>
                <w:lang w:val="en-US"/>
              </w:rPr>
              <w:t xml:space="preserve"> </w:t>
            </w:r>
            <w:proofErr w:type="spellStart"/>
            <w:r w:rsidRPr="000218A1">
              <w:rPr>
                <w:rFonts w:ascii="Times New Roman" w:hAnsi="Times New Roman" w:cs="Times New Roman"/>
                <w:lang w:val="en-US"/>
              </w:rPr>
              <w:t>Djergalbekova</w:t>
            </w:r>
            <w:proofErr w:type="spellEnd"/>
            <w:r w:rsidR="7AFEB22A" w:rsidRPr="000218A1">
              <w:rPr>
                <w:rFonts w:ascii="Times New Roman" w:hAnsi="Times New Roman" w:cs="Times New Roman"/>
                <w:lang w:val="en-US"/>
              </w:rPr>
              <w:t xml:space="preserve"> – Head of the Department for International </w:t>
            </w:r>
            <w:proofErr w:type="spellStart"/>
            <w:r w:rsidR="7AFEB22A" w:rsidRPr="000218A1">
              <w:rPr>
                <w:rFonts w:ascii="Times New Roman" w:hAnsi="Times New Roman" w:cs="Times New Roman"/>
                <w:lang w:val="en-US"/>
              </w:rPr>
              <w:t>Coopertaion</w:t>
            </w:r>
            <w:proofErr w:type="spellEnd"/>
            <w:r w:rsidR="7AFEB22A" w:rsidRPr="000218A1">
              <w:rPr>
                <w:rFonts w:ascii="Times New Roman" w:hAnsi="Times New Roman" w:cs="Times New Roman"/>
                <w:lang w:val="en-US"/>
              </w:rPr>
              <w:t>, Uzbekistan</w:t>
            </w:r>
          </w:p>
          <w:p w14:paraId="19973977" w14:textId="6EA2DB21" w:rsidR="6A82FF27" w:rsidRPr="000218A1" w:rsidRDefault="2860315E" w:rsidP="0E190021">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Yuri </w:t>
            </w:r>
            <w:proofErr w:type="spellStart"/>
            <w:r w:rsidR="5BCA2B6E" w:rsidRPr="000218A1">
              <w:rPr>
                <w:rFonts w:ascii="Times New Roman" w:hAnsi="Times New Roman" w:cs="Times New Roman"/>
                <w:b/>
                <w:bCs/>
                <w:lang w:val="en-US"/>
              </w:rPr>
              <w:t>F</w:t>
            </w:r>
            <w:r w:rsidR="7E0FE508" w:rsidRPr="000218A1">
              <w:rPr>
                <w:rFonts w:ascii="Times New Roman" w:hAnsi="Times New Roman" w:cs="Times New Roman"/>
                <w:b/>
                <w:bCs/>
                <w:lang w:val="en-US"/>
              </w:rPr>
              <w:t>e</w:t>
            </w:r>
            <w:r w:rsidR="5BCA2B6E" w:rsidRPr="000218A1">
              <w:rPr>
                <w:rFonts w:ascii="Times New Roman" w:hAnsi="Times New Roman" w:cs="Times New Roman"/>
                <w:b/>
                <w:bCs/>
                <w:lang w:val="en-US"/>
              </w:rPr>
              <w:t>nopetov</w:t>
            </w:r>
            <w:proofErr w:type="spellEnd"/>
            <w:r w:rsidRPr="000218A1">
              <w:rPr>
                <w:rFonts w:ascii="Times New Roman" w:hAnsi="Times New Roman" w:cs="Times New Roman"/>
                <w:lang w:val="en-US"/>
              </w:rPr>
              <w:t>, Deputy Head of the OSCE Program Office in Astana (</w:t>
            </w:r>
            <w:r w:rsidR="4EEB233F" w:rsidRPr="000218A1">
              <w:rPr>
                <w:rFonts w:ascii="Times New Roman" w:hAnsi="Times New Roman" w:cs="Times New Roman"/>
                <w:lang w:val="en-US"/>
              </w:rPr>
              <w:t>online)</w:t>
            </w:r>
          </w:p>
          <w:p w14:paraId="24E82525" w14:textId="201FE456" w:rsidR="001D6812" w:rsidRPr="000218A1" w:rsidRDefault="5F94F85A"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Maksudjon</w:t>
            </w:r>
            <w:proofErr w:type="spellEnd"/>
            <w:r w:rsidRPr="000218A1">
              <w:rPr>
                <w:rFonts w:ascii="Times New Roman" w:hAnsi="Times New Roman" w:cs="Times New Roman"/>
                <w:b/>
                <w:bCs/>
                <w:lang w:val="en-US"/>
              </w:rPr>
              <w:t xml:space="preserve"> Safarov</w:t>
            </w:r>
            <w:r w:rsidRPr="000218A1">
              <w:rPr>
                <w:rFonts w:ascii="Times New Roman" w:hAnsi="Times New Roman" w:cs="Times New Roman"/>
                <w:lang w:val="en-US"/>
              </w:rPr>
              <w:t>, World Bank, Senior Energy Expert</w:t>
            </w:r>
          </w:p>
          <w:p w14:paraId="42B14E2E" w14:textId="6DD1C355" w:rsidR="00E15E86" w:rsidRPr="000218A1" w:rsidRDefault="260FCB04">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Peline</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Atamer</w:t>
            </w:r>
            <w:proofErr w:type="spellEnd"/>
            <w:r w:rsidRPr="000218A1">
              <w:rPr>
                <w:rFonts w:ascii="Times New Roman" w:hAnsi="Times New Roman" w:cs="Times New Roman"/>
                <w:lang w:val="en-US"/>
              </w:rPr>
              <w:t>, OECD Sustainable Infrastructure for Low-Carbon Development in Central Asia (online)</w:t>
            </w:r>
          </w:p>
          <w:p w14:paraId="02D29877" w14:textId="77777777" w:rsidR="00326BFD" w:rsidRPr="000218A1" w:rsidRDefault="00326BFD" w:rsidP="00326BFD">
            <w:pPr>
              <w:pStyle w:val="aa"/>
              <w:shd w:val="clear" w:color="auto" w:fill="FFFFFF" w:themeFill="background1"/>
              <w:spacing w:after="0" w:line="240" w:lineRule="auto"/>
              <w:jc w:val="both"/>
              <w:rPr>
                <w:rFonts w:ascii="Times New Roman" w:hAnsi="Times New Roman" w:cs="Times New Roman"/>
                <w:lang w:val="en-US"/>
              </w:rPr>
            </w:pPr>
          </w:p>
          <w:p w14:paraId="0673A918" w14:textId="658C6693" w:rsidR="00313DFC" w:rsidRPr="000218A1" w:rsidRDefault="00326BFD">
            <w:pPr>
              <w:shd w:val="clear" w:color="auto" w:fill="FFFFFF" w:themeFill="background1"/>
              <w:jc w:val="both"/>
              <w:rPr>
                <w:b/>
                <w:sz w:val="22"/>
                <w:szCs w:val="22"/>
                <w:lang w:val="en-US"/>
              </w:rPr>
            </w:pPr>
            <w:r w:rsidRPr="000218A1">
              <w:rPr>
                <w:b/>
                <w:sz w:val="22"/>
                <w:szCs w:val="22"/>
                <w:lang w:val="en-US"/>
              </w:rPr>
              <w:t>Key questions</w:t>
            </w:r>
            <w:r w:rsidR="00614D39" w:rsidRPr="000218A1">
              <w:rPr>
                <w:b/>
                <w:sz w:val="22"/>
                <w:szCs w:val="22"/>
                <w:lang w:val="en-US"/>
              </w:rPr>
              <w:t xml:space="preserve">: </w:t>
            </w:r>
          </w:p>
          <w:p w14:paraId="5B62E45A" w14:textId="5FF901FB" w:rsidR="00C808C9" w:rsidRPr="000218A1" w:rsidRDefault="19F97301"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How do global climate change mitigation policies affect your economies?</w:t>
            </w:r>
          </w:p>
          <w:p w14:paraId="7BDF25E3" w14:textId="278D8B0A" w:rsidR="00C808C9" w:rsidRPr="000218A1" w:rsidRDefault="19F97301"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How could your country strengthen its decarbonization and climate resilience efforts?</w:t>
            </w:r>
          </w:p>
          <w:p w14:paraId="3ABD6376" w14:textId="52079A3E" w:rsidR="00C808C9" w:rsidRPr="000218A1" w:rsidRDefault="19F97301"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How do you integrate climate risks and adaptation into development planning? What political documents does your country have to ensure such integration?</w:t>
            </w:r>
          </w:p>
          <w:p w14:paraId="0E9D7239" w14:textId="6CB39CBB" w:rsidR="00C808C9" w:rsidRPr="000218A1" w:rsidRDefault="19F97301"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Which lessons from your country related to policy dialogue and consensus-building for low carbon development can you share?</w:t>
            </w:r>
          </w:p>
          <w:p w14:paraId="4933ABB4" w14:textId="1F8300CD" w:rsidR="00C808C9" w:rsidRPr="000218A1" w:rsidRDefault="19F97301" w:rsidP="000674FC">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What dialogue with stakeholders have you developed to ensure a just transition to a greener economy?</w:t>
            </w:r>
          </w:p>
          <w:p w14:paraId="33064C06" w14:textId="33E1253C" w:rsidR="000674FC" w:rsidRPr="000218A1" w:rsidRDefault="27BE00C2" w:rsidP="000674FC">
            <w:pPr>
              <w:pStyle w:val="aa"/>
              <w:numPr>
                <w:ilvl w:val="0"/>
                <w:numId w:val="5"/>
              </w:numPr>
              <w:shd w:val="clear" w:color="auto" w:fill="FFFFFF" w:themeFill="background1"/>
              <w:jc w:val="both"/>
              <w:rPr>
                <w:rFonts w:ascii="Times New Roman" w:hAnsi="Times New Roman" w:cs="Times New Roman"/>
                <w:color w:val="000000" w:themeColor="text1"/>
                <w:lang w:val="en-US"/>
              </w:rPr>
            </w:pPr>
            <w:r w:rsidRPr="000218A1">
              <w:rPr>
                <w:rFonts w:ascii="Times New Roman" w:eastAsia="Calibri" w:hAnsi="Times New Roman" w:cs="Times New Roman"/>
                <w:lang w:val="en-US"/>
              </w:rPr>
              <w:t xml:space="preserve">Where is regional cooperation most needed and why?  </w:t>
            </w:r>
          </w:p>
          <w:p w14:paraId="10476A30" w14:textId="31B51B05" w:rsidR="00C808C9" w:rsidRPr="000218A1" w:rsidRDefault="00C808C9" w:rsidP="00127C0B">
            <w:pPr>
              <w:pStyle w:val="aa"/>
              <w:shd w:val="clear" w:color="auto" w:fill="FFFFFF" w:themeFill="background1"/>
              <w:spacing w:after="0" w:line="240" w:lineRule="auto"/>
              <w:jc w:val="both"/>
              <w:rPr>
                <w:rFonts w:ascii="Times New Roman" w:hAnsi="Times New Roman" w:cs="Times New Roman"/>
                <w:color w:val="000000" w:themeColor="text1"/>
                <w:lang w:val="en-US"/>
              </w:rPr>
            </w:pPr>
          </w:p>
          <w:p w14:paraId="39371DE1" w14:textId="753705A0" w:rsidR="00846550" w:rsidRPr="000218A1" w:rsidRDefault="00750D6F" w:rsidP="00846550">
            <w:pPr>
              <w:shd w:val="clear" w:color="auto" w:fill="FFFFFF" w:themeFill="background1"/>
              <w:jc w:val="both"/>
              <w:rPr>
                <w:sz w:val="22"/>
                <w:szCs w:val="22"/>
                <w:lang w:val="en-US"/>
              </w:rPr>
            </w:pPr>
            <w:r w:rsidRPr="000218A1">
              <w:rPr>
                <w:sz w:val="22"/>
                <w:szCs w:val="22"/>
                <w:lang w:val="en-US"/>
              </w:rPr>
              <w:t>At this session, speakers from the CA countries will discuss ways to transform their economies and societies towards low emission and climate resilience development. They will talk about the impact on their countries of both the effects of climate change and global policies to reduce greenhouse gas emissions. Speakers will present the efforts made to support such transformations and the challenges they face. In addition, speakers will share their countries' successful experiences in engaging with the public and building national consensus on ways to achieve low-carbon, climate-sensitive development. They will also be invited to discuss the benefits of regional cooperation for climate action, including attracting investment</w:t>
            </w:r>
            <w:r w:rsidR="00614D39" w:rsidRPr="000218A1">
              <w:rPr>
                <w:sz w:val="22"/>
                <w:szCs w:val="22"/>
                <w:lang w:val="en-US"/>
              </w:rPr>
              <w:t>.</w:t>
            </w:r>
          </w:p>
          <w:p w14:paraId="3E23B6BF" w14:textId="2ED5642D" w:rsidR="00313DFC" w:rsidRPr="000218A1" w:rsidRDefault="0038545B">
            <w:pPr>
              <w:shd w:val="clear" w:color="auto" w:fill="FFFFFF" w:themeFill="background1"/>
              <w:jc w:val="both"/>
              <w:rPr>
                <w:i/>
                <w:iCs/>
                <w:sz w:val="22"/>
                <w:szCs w:val="22"/>
                <w:lang w:val="en-US"/>
              </w:rPr>
            </w:pPr>
            <w:r w:rsidRPr="000218A1">
              <w:rPr>
                <w:i/>
                <w:iCs/>
                <w:sz w:val="22"/>
                <w:szCs w:val="22"/>
                <w:lang w:val="en-US"/>
              </w:rPr>
              <w:t>Questions from the audience at the end, 10 min</w:t>
            </w:r>
          </w:p>
          <w:p w14:paraId="12821795" w14:textId="736328DE" w:rsidR="00313DFC" w:rsidRPr="000218A1" w:rsidRDefault="00313DFC">
            <w:pPr>
              <w:shd w:val="clear" w:color="auto" w:fill="FFFFFF" w:themeFill="background1"/>
              <w:jc w:val="both"/>
              <w:rPr>
                <w:i/>
                <w:iCs/>
                <w:sz w:val="22"/>
                <w:szCs w:val="22"/>
                <w:lang w:val="en-US"/>
              </w:rPr>
            </w:pPr>
          </w:p>
        </w:tc>
        <w:tc>
          <w:tcPr>
            <w:tcW w:w="784" w:type="dxa"/>
          </w:tcPr>
          <w:p w14:paraId="731D1423" w14:textId="77777777" w:rsidR="00973335" w:rsidRPr="000218A1" w:rsidRDefault="00973335" w:rsidP="00141299">
            <w:pPr>
              <w:shd w:val="clear" w:color="auto" w:fill="FFFFFF" w:themeFill="background1"/>
              <w:jc w:val="both"/>
              <w:rPr>
                <w:b/>
                <w:bCs/>
                <w:sz w:val="22"/>
                <w:szCs w:val="22"/>
                <w:lang w:val="en-US"/>
              </w:rPr>
            </w:pPr>
          </w:p>
        </w:tc>
      </w:tr>
      <w:tr w:rsidR="00EB56AB" w:rsidRPr="000218A1" w14:paraId="011403ED" w14:textId="77777777" w:rsidTr="4FEC001D">
        <w:tc>
          <w:tcPr>
            <w:tcW w:w="1722" w:type="dxa"/>
            <w:shd w:val="clear" w:color="auto" w:fill="FFFFFF" w:themeFill="background1"/>
          </w:tcPr>
          <w:p w14:paraId="23CF769D" w14:textId="77777777" w:rsidR="00313DFC" w:rsidRPr="000218A1" w:rsidRDefault="00A90842">
            <w:pPr>
              <w:shd w:val="clear" w:color="auto" w:fill="FFFFFF" w:themeFill="background1"/>
              <w:rPr>
                <w:sz w:val="22"/>
                <w:szCs w:val="22"/>
                <w:lang w:val="de-DE"/>
              </w:rPr>
            </w:pPr>
            <w:r w:rsidRPr="000218A1">
              <w:rPr>
                <w:sz w:val="22"/>
                <w:szCs w:val="22"/>
                <w:lang w:val="de-DE"/>
              </w:rPr>
              <w:t>11:</w:t>
            </w:r>
            <w:r w:rsidR="00614D39" w:rsidRPr="000218A1">
              <w:rPr>
                <w:sz w:val="22"/>
                <w:szCs w:val="22"/>
                <w:lang w:val="de-DE"/>
              </w:rPr>
              <w:t>15 - 11:</w:t>
            </w:r>
            <w:r w:rsidR="00D64A8F" w:rsidRPr="000218A1">
              <w:rPr>
                <w:sz w:val="22"/>
                <w:szCs w:val="22"/>
                <w:lang w:val="de-DE"/>
              </w:rPr>
              <w:t>30</w:t>
            </w:r>
          </w:p>
        </w:tc>
        <w:tc>
          <w:tcPr>
            <w:tcW w:w="6730" w:type="dxa"/>
            <w:shd w:val="clear" w:color="auto" w:fill="FFFFFF" w:themeFill="background1"/>
          </w:tcPr>
          <w:p w14:paraId="69062373" w14:textId="5930F5B5" w:rsidR="00313DFC" w:rsidRPr="000218A1" w:rsidRDefault="0038545B">
            <w:pPr>
              <w:shd w:val="clear" w:color="auto" w:fill="FFFFFF" w:themeFill="background1"/>
              <w:jc w:val="both"/>
              <w:rPr>
                <w:sz w:val="22"/>
                <w:szCs w:val="22"/>
                <w:lang w:val="en-US"/>
              </w:rPr>
            </w:pPr>
            <w:r w:rsidRPr="000218A1">
              <w:rPr>
                <w:sz w:val="22"/>
                <w:szCs w:val="22"/>
                <w:lang w:val="en-US"/>
              </w:rPr>
              <w:t>Coffee-break</w:t>
            </w:r>
          </w:p>
        </w:tc>
        <w:tc>
          <w:tcPr>
            <w:tcW w:w="784" w:type="dxa"/>
            <w:shd w:val="clear" w:color="auto" w:fill="FFFFFF" w:themeFill="background1"/>
          </w:tcPr>
          <w:p w14:paraId="16F64725" w14:textId="77777777" w:rsidR="00EB56AB" w:rsidRPr="000218A1" w:rsidRDefault="00EB56AB" w:rsidP="002819BB">
            <w:pPr>
              <w:shd w:val="clear" w:color="auto" w:fill="FFFFFF" w:themeFill="background1"/>
              <w:jc w:val="both"/>
              <w:rPr>
                <w:b/>
                <w:bCs/>
                <w:sz w:val="22"/>
                <w:szCs w:val="22"/>
                <w:lang w:val="en-US"/>
              </w:rPr>
            </w:pPr>
          </w:p>
        </w:tc>
      </w:tr>
      <w:tr w:rsidR="002A4C96" w:rsidRPr="000218A1" w14:paraId="5867BE50" w14:textId="77777777" w:rsidTr="4FEC001D">
        <w:tc>
          <w:tcPr>
            <w:tcW w:w="1722" w:type="dxa"/>
            <w:vMerge w:val="restart"/>
          </w:tcPr>
          <w:p w14:paraId="7ED1AAB7" w14:textId="77777777" w:rsidR="00797211" w:rsidRPr="000218A1" w:rsidRDefault="00797211" w:rsidP="00141299">
            <w:pPr>
              <w:shd w:val="clear" w:color="auto" w:fill="FFFFFF" w:themeFill="background1"/>
              <w:spacing w:line="276" w:lineRule="auto"/>
              <w:jc w:val="center"/>
              <w:rPr>
                <w:sz w:val="22"/>
                <w:szCs w:val="22"/>
                <w:lang w:val="en-US"/>
              </w:rPr>
            </w:pPr>
          </w:p>
          <w:p w14:paraId="2B8AD862" w14:textId="77777777" w:rsidR="00313DFC" w:rsidRPr="000218A1" w:rsidRDefault="00614D39" w:rsidP="1AC6FBD4">
            <w:pPr>
              <w:shd w:val="clear" w:color="auto" w:fill="FFFFFF" w:themeFill="background1"/>
              <w:spacing w:line="276" w:lineRule="auto"/>
              <w:rPr>
                <w:sz w:val="22"/>
                <w:szCs w:val="22"/>
                <w:lang w:val="en-US"/>
              </w:rPr>
            </w:pPr>
            <w:r w:rsidRPr="000218A1">
              <w:rPr>
                <w:sz w:val="22"/>
                <w:szCs w:val="22"/>
                <w:lang w:val="en-US"/>
              </w:rPr>
              <w:t>11</w:t>
            </w:r>
            <w:r w:rsidR="00797211" w:rsidRPr="000218A1">
              <w:rPr>
                <w:sz w:val="22"/>
                <w:szCs w:val="22"/>
                <w:lang w:val="en-US"/>
              </w:rPr>
              <w:t xml:space="preserve">:30 </w:t>
            </w:r>
            <w:r w:rsidR="002A4C96" w:rsidRPr="000218A1">
              <w:rPr>
                <w:sz w:val="22"/>
                <w:szCs w:val="22"/>
                <w:lang w:val="en-US"/>
              </w:rPr>
              <w:t xml:space="preserve">- </w:t>
            </w:r>
            <w:r w:rsidRPr="000218A1">
              <w:rPr>
                <w:sz w:val="22"/>
                <w:szCs w:val="22"/>
                <w:lang w:val="en-US"/>
              </w:rPr>
              <w:t>13</w:t>
            </w:r>
            <w:r w:rsidR="00797211" w:rsidRPr="000218A1">
              <w:rPr>
                <w:sz w:val="22"/>
                <w:szCs w:val="22"/>
                <w:lang w:val="en-US"/>
              </w:rPr>
              <w:t>:</w:t>
            </w:r>
            <w:r w:rsidR="002A4C96" w:rsidRPr="000218A1">
              <w:rPr>
                <w:sz w:val="22"/>
                <w:szCs w:val="22"/>
                <w:lang w:val="en-US"/>
              </w:rPr>
              <w:t xml:space="preserve">00 </w:t>
            </w:r>
          </w:p>
          <w:p w14:paraId="41E6B483" w14:textId="77777777" w:rsidR="002A4C96" w:rsidRPr="000218A1" w:rsidRDefault="002A4C96" w:rsidP="00D656B0">
            <w:pPr>
              <w:shd w:val="clear" w:color="auto" w:fill="FFFFFF" w:themeFill="background1"/>
              <w:jc w:val="center"/>
              <w:rPr>
                <w:b/>
                <w:sz w:val="22"/>
                <w:szCs w:val="22"/>
                <w:lang w:val="en-US"/>
              </w:rPr>
            </w:pPr>
          </w:p>
        </w:tc>
        <w:tc>
          <w:tcPr>
            <w:tcW w:w="6730" w:type="dxa"/>
          </w:tcPr>
          <w:p w14:paraId="5CAF4247" w14:textId="5644567B" w:rsidR="005A518F" w:rsidRPr="000218A1" w:rsidRDefault="0002583C" w:rsidP="41D809A1">
            <w:pPr>
              <w:shd w:val="clear" w:color="auto" w:fill="FFFFFF" w:themeFill="background1"/>
              <w:jc w:val="both"/>
              <w:rPr>
                <w:b/>
                <w:bCs/>
                <w:i/>
                <w:iCs/>
                <w:sz w:val="22"/>
                <w:szCs w:val="22"/>
                <w:lang w:val="en-US"/>
              </w:rPr>
            </w:pPr>
            <w:r w:rsidRPr="000218A1">
              <w:rPr>
                <w:b/>
                <w:bCs/>
                <w:i/>
                <w:iCs/>
                <w:sz w:val="22"/>
                <w:szCs w:val="22"/>
                <w:lang w:val="en-US"/>
              </w:rPr>
              <w:t xml:space="preserve">Plenary session: Strengthening financing and creating incentives for low-carbon development, </w:t>
            </w:r>
            <w:r w:rsidR="472437EC" w:rsidRPr="000218A1">
              <w:rPr>
                <w:b/>
                <w:bCs/>
                <w:i/>
                <w:iCs/>
                <w:sz w:val="22"/>
                <w:szCs w:val="22"/>
                <w:lang w:val="en-US"/>
              </w:rPr>
              <w:t>considering</w:t>
            </w:r>
            <w:r w:rsidRPr="000218A1">
              <w:rPr>
                <w:b/>
                <w:bCs/>
                <w:i/>
                <w:iCs/>
                <w:sz w:val="22"/>
                <w:szCs w:val="22"/>
                <w:lang w:val="en-US"/>
              </w:rPr>
              <w:t xml:space="preserve"> the impact of climate change</w:t>
            </w:r>
            <w:r w:rsidR="00DD44E0" w:rsidRPr="000218A1">
              <w:rPr>
                <w:b/>
                <w:bCs/>
                <w:i/>
                <w:iCs/>
                <w:sz w:val="22"/>
                <w:szCs w:val="22"/>
                <w:lang w:val="en-US"/>
              </w:rPr>
              <w:t xml:space="preserve"> in diff</w:t>
            </w:r>
            <w:r w:rsidR="00EF3725" w:rsidRPr="000218A1">
              <w:rPr>
                <w:b/>
                <w:bCs/>
                <w:i/>
                <w:iCs/>
                <w:sz w:val="22"/>
                <w:szCs w:val="22"/>
                <w:lang w:val="en-US"/>
              </w:rPr>
              <w:t>erent sectors of economy</w:t>
            </w:r>
          </w:p>
        </w:tc>
        <w:tc>
          <w:tcPr>
            <w:tcW w:w="784" w:type="dxa"/>
          </w:tcPr>
          <w:p w14:paraId="4A8E83EB" w14:textId="77777777" w:rsidR="002A4C96" w:rsidRPr="000218A1" w:rsidRDefault="002A4C96" w:rsidP="00AE3F57">
            <w:pPr>
              <w:shd w:val="clear" w:color="auto" w:fill="FFFFFF" w:themeFill="background1"/>
              <w:jc w:val="both"/>
              <w:rPr>
                <w:b/>
                <w:i/>
                <w:sz w:val="22"/>
                <w:szCs w:val="22"/>
                <w:lang w:val="kk-KZ"/>
              </w:rPr>
            </w:pPr>
          </w:p>
        </w:tc>
      </w:tr>
      <w:tr w:rsidR="002A4C96" w:rsidRPr="000218A1" w14:paraId="4F0F5E38" w14:textId="77777777" w:rsidTr="4FEC001D">
        <w:tc>
          <w:tcPr>
            <w:tcW w:w="1722" w:type="dxa"/>
            <w:vMerge/>
          </w:tcPr>
          <w:p w14:paraId="1EFCEB24" w14:textId="77777777" w:rsidR="002A4C96" w:rsidRPr="000218A1" w:rsidRDefault="002A4C96" w:rsidP="00D656B0">
            <w:pPr>
              <w:shd w:val="clear" w:color="auto" w:fill="FFFFFF" w:themeFill="background1"/>
              <w:jc w:val="center"/>
              <w:rPr>
                <w:sz w:val="22"/>
                <w:szCs w:val="22"/>
                <w:lang w:val="en-US"/>
              </w:rPr>
            </w:pPr>
          </w:p>
        </w:tc>
        <w:tc>
          <w:tcPr>
            <w:tcW w:w="6730" w:type="dxa"/>
          </w:tcPr>
          <w:p w14:paraId="33C5DA85" w14:textId="0D12FA32" w:rsidR="00313DFC" w:rsidRPr="000218A1" w:rsidRDefault="0002583C">
            <w:pPr>
              <w:shd w:val="clear" w:color="auto" w:fill="FFFFFF" w:themeFill="background1"/>
              <w:jc w:val="both"/>
              <w:rPr>
                <w:rFonts w:eastAsia="Times New Roman"/>
                <w:sz w:val="22"/>
                <w:szCs w:val="22"/>
                <w:lang w:val="en-US"/>
              </w:rPr>
            </w:pPr>
            <w:r w:rsidRPr="000218A1">
              <w:rPr>
                <w:b/>
                <w:bCs/>
                <w:sz w:val="22"/>
                <w:szCs w:val="22"/>
                <w:lang w:val="en-US"/>
              </w:rPr>
              <w:t>Moderator</w:t>
            </w:r>
            <w:r w:rsidR="002A4C96" w:rsidRPr="000218A1">
              <w:rPr>
                <w:b/>
                <w:bCs/>
                <w:sz w:val="22"/>
                <w:szCs w:val="22"/>
                <w:lang w:val="en-US"/>
              </w:rPr>
              <w:t xml:space="preserve">: </w:t>
            </w:r>
            <w:proofErr w:type="spellStart"/>
            <w:r w:rsidR="73014789" w:rsidRPr="000218A1">
              <w:rPr>
                <w:b/>
                <w:bCs/>
                <w:sz w:val="22"/>
                <w:szCs w:val="22"/>
                <w:lang w:val="en-US"/>
              </w:rPr>
              <w:t>Eldos</w:t>
            </w:r>
            <w:proofErr w:type="spellEnd"/>
            <w:r w:rsidR="73014789" w:rsidRPr="000218A1">
              <w:rPr>
                <w:b/>
                <w:bCs/>
                <w:sz w:val="22"/>
                <w:szCs w:val="22"/>
                <w:lang w:val="en-US"/>
              </w:rPr>
              <w:t xml:space="preserve"> </w:t>
            </w:r>
            <w:proofErr w:type="spellStart"/>
            <w:proofErr w:type="gramStart"/>
            <w:r w:rsidRPr="000218A1">
              <w:rPr>
                <w:b/>
                <w:bCs/>
                <w:sz w:val="22"/>
                <w:szCs w:val="22"/>
                <w:lang w:val="en-US"/>
              </w:rPr>
              <w:t>Abakanov</w:t>
            </w:r>
            <w:proofErr w:type="spellEnd"/>
            <w:r w:rsidR="00614D39" w:rsidRPr="000218A1">
              <w:rPr>
                <w:b/>
                <w:bCs/>
                <w:sz w:val="22"/>
                <w:szCs w:val="22"/>
                <w:lang w:val="en-US"/>
              </w:rPr>
              <w:t xml:space="preserve"> </w:t>
            </w:r>
            <w:r w:rsidR="6BC5EA0B" w:rsidRPr="000218A1">
              <w:rPr>
                <w:rFonts w:eastAsia="Times New Roman"/>
                <w:color w:val="000000" w:themeColor="text1"/>
                <w:lang w:val="en-US"/>
              </w:rPr>
              <w:t xml:space="preserve"> Deputy</w:t>
            </w:r>
            <w:proofErr w:type="gramEnd"/>
            <w:r w:rsidR="6BC5EA0B" w:rsidRPr="000218A1">
              <w:rPr>
                <w:rFonts w:eastAsia="Times New Roman"/>
                <w:color w:val="000000" w:themeColor="text1"/>
                <w:lang w:val="en-US"/>
              </w:rPr>
              <w:t xml:space="preserve"> of the </w:t>
            </w:r>
            <w:proofErr w:type="spellStart"/>
            <w:r w:rsidR="6BC5EA0B" w:rsidRPr="000218A1">
              <w:rPr>
                <w:rFonts w:eastAsia="Times New Roman"/>
                <w:color w:val="000000" w:themeColor="text1"/>
                <w:lang w:val="en-US"/>
              </w:rPr>
              <w:t>Majilis</w:t>
            </w:r>
            <w:proofErr w:type="spellEnd"/>
            <w:r w:rsidR="6BC5EA0B" w:rsidRPr="000218A1">
              <w:rPr>
                <w:rFonts w:eastAsia="Times New Roman"/>
                <w:color w:val="000000" w:themeColor="text1"/>
                <w:lang w:val="en-US"/>
              </w:rPr>
              <w:t xml:space="preserve"> of the Parliament of the Republic of Kazakhstan</w:t>
            </w:r>
          </w:p>
          <w:p w14:paraId="253642C2" w14:textId="27EA76D4" w:rsidR="00871A2E" w:rsidRPr="000218A1" w:rsidRDefault="00871A2E" w:rsidP="00871A2E">
            <w:pPr>
              <w:shd w:val="clear" w:color="auto" w:fill="FFFFFF" w:themeFill="background1"/>
              <w:jc w:val="both"/>
              <w:rPr>
                <w:rFonts w:eastAsia="Calibri"/>
                <w:b/>
                <w:bCs/>
                <w:sz w:val="22"/>
                <w:szCs w:val="22"/>
                <w:lang w:val="en-US"/>
              </w:rPr>
            </w:pPr>
            <w:r w:rsidRPr="000218A1">
              <w:rPr>
                <w:b/>
                <w:bCs/>
                <w:sz w:val="22"/>
                <w:szCs w:val="22"/>
                <w:lang w:val="en-US"/>
              </w:rPr>
              <w:t xml:space="preserve">Introduction (5 min): </w:t>
            </w:r>
            <w:r w:rsidR="003F0072" w:rsidRPr="000218A1">
              <w:rPr>
                <w:sz w:val="22"/>
                <w:szCs w:val="22"/>
                <w:lang w:val="en-US"/>
              </w:rPr>
              <w:t xml:space="preserve">Lars </w:t>
            </w:r>
            <w:proofErr w:type="spellStart"/>
            <w:r w:rsidR="003F0072" w:rsidRPr="000218A1">
              <w:rPr>
                <w:sz w:val="22"/>
                <w:szCs w:val="22"/>
                <w:lang w:val="en-US"/>
              </w:rPr>
              <w:t>Handrich</w:t>
            </w:r>
            <w:proofErr w:type="spellEnd"/>
            <w:r w:rsidR="003F0072" w:rsidRPr="000218A1">
              <w:rPr>
                <w:sz w:val="22"/>
                <w:szCs w:val="22"/>
                <w:lang w:val="en-US"/>
              </w:rPr>
              <w:t xml:space="preserve">, </w:t>
            </w:r>
            <w:proofErr w:type="spellStart"/>
            <w:r w:rsidR="001E51BE" w:rsidRPr="000218A1">
              <w:rPr>
                <w:sz w:val="22"/>
                <w:szCs w:val="22"/>
                <w:lang w:val="en-US"/>
              </w:rPr>
              <w:t>DiwEcon</w:t>
            </w:r>
            <w:proofErr w:type="spellEnd"/>
            <w:r w:rsidRPr="000218A1">
              <w:rPr>
                <w:sz w:val="22"/>
                <w:szCs w:val="22"/>
                <w:lang w:val="en-US"/>
              </w:rPr>
              <w:t xml:space="preserve"> </w:t>
            </w:r>
          </w:p>
          <w:p w14:paraId="485D029F" w14:textId="3FF4AF24" w:rsidR="00313DFC" w:rsidRPr="000218A1" w:rsidRDefault="0002583C">
            <w:pPr>
              <w:shd w:val="clear" w:color="auto" w:fill="FFFFFF" w:themeFill="background1"/>
              <w:jc w:val="both"/>
              <w:rPr>
                <w:b/>
                <w:bCs/>
                <w:sz w:val="22"/>
                <w:szCs w:val="22"/>
                <w:lang w:val="en-US"/>
              </w:rPr>
            </w:pPr>
            <w:r w:rsidRPr="000218A1">
              <w:rPr>
                <w:b/>
                <w:bCs/>
                <w:sz w:val="22"/>
                <w:szCs w:val="22"/>
                <w:lang w:val="en-US"/>
              </w:rPr>
              <w:t>Speakers</w:t>
            </w:r>
            <w:r w:rsidR="002A4C96" w:rsidRPr="000218A1">
              <w:rPr>
                <w:b/>
                <w:bCs/>
                <w:sz w:val="22"/>
                <w:szCs w:val="22"/>
                <w:lang w:val="en-US"/>
              </w:rPr>
              <w:t>:</w:t>
            </w:r>
          </w:p>
          <w:p w14:paraId="253B5D16" w14:textId="08BEC890" w:rsidR="00950EDE" w:rsidRPr="000218A1" w:rsidRDefault="128AF642" w:rsidP="00395B9B">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proofErr w:type="spellStart"/>
            <w:r w:rsidRPr="000218A1">
              <w:rPr>
                <w:rFonts w:ascii="Times New Roman" w:hAnsi="Times New Roman" w:cs="Times New Roman"/>
                <w:b/>
                <w:bCs/>
                <w:color w:val="000000" w:themeColor="text1"/>
                <w:lang w:val="en-US"/>
              </w:rPr>
              <w:t>Zsuzsanna</w:t>
            </w:r>
            <w:proofErr w:type="spellEnd"/>
            <w:r w:rsidRPr="000218A1">
              <w:rPr>
                <w:rFonts w:ascii="Times New Roman" w:hAnsi="Times New Roman" w:cs="Times New Roman"/>
                <w:b/>
                <w:bCs/>
                <w:color w:val="000000" w:themeColor="text1"/>
                <w:lang w:val="en-US"/>
              </w:rPr>
              <w:t xml:space="preserve"> </w:t>
            </w:r>
            <w:proofErr w:type="spellStart"/>
            <w:r w:rsidRPr="000218A1">
              <w:rPr>
                <w:rFonts w:ascii="Times New Roman" w:hAnsi="Times New Roman" w:cs="Times New Roman"/>
                <w:b/>
                <w:bCs/>
                <w:color w:val="000000" w:themeColor="text1"/>
                <w:lang w:val="en-US"/>
              </w:rPr>
              <w:t>Hargitai</w:t>
            </w:r>
            <w:proofErr w:type="spellEnd"/>
            <w:r w:rsidRPr="000218A1">
              <w:rPr>
                <w:rFonts w:ascii="Times New Roman" w:hAnsi="Times New Roman" w:cs="Times New Roman"/>
                <w:color w:val="000000" w:themeColor="text1"/>
                <w:lang w:val="en-US"/>
              </w:rPr>
              <w:t xml:space="preserve"> </w:t>
            </w:r>
            <w:r w:rsidR="6DD12803" w:rsidRPr="000218A1">
              <w:rPr>
                <w:rFonts w:ascii="Times New Roman" w:hAnsi="Times New Roman" w:cs="Times New Roman"/>
                <w:color w:val="000000" w:themeColor="text1"/>
                <w:lang w:val="en-US"/>
              </w:rPr>
              <w:t xml:space="preserve">Managing Director for the European Bank for Reconstruction and Development (EBRD) </w:t>
            </w:r>
          </w:p>
          <w:p w14:paraId="2886FA06" w14:textId="04F1C141" w:rsidR="00A36082" w:rsidRPr="000218A1" w:rsidRDefault="001F3486" w:rsidP="00395B9B">
            <w:pPr>
              <w:pStyle w:val="aa"/>
              <w:numPr>
                <w:ilvl w:val="0"/>
                <w:numId w:val="2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Carrasco Bruno</w:t>
            </w:r>
            <w:r w:rsidR="00950EDE" w:rsidRPr="000218A1">
              <w:rPr>
                <w:rFonts w:ascii="Times New Roman" w:hAnsi="Times New Roman" w:cs="Times New Roman"/>
                <w:lang w:val="en-US"/>
              </w:rPr>
              <w:t xml:space="preserve">, </w:t>
            </w:r>
            <w:r w:rsidR="0008517A" w:rsidRPr="000218A1">
              <w:rPr>
                <w:rFonts w:ascii="Times New Roman" w:hAnsi="Times New Roman" w:cs="Times New Roman"/>
                <w:lang w:val="en-US"/>
              </w:rPr>
              <w:t>Director General</w:t>
            </w:r>
            <w:r w:rsidR="00950EDE" w:rsidRPr="000218A1">
              <w:rPr>
                <w:rFonts w:ascii="Times New Roman" w:hAnsi="Times New Roman" w:cs="Times New Roman"/>
                <w:lang w:val="en-US"/>
              </w:rPr>
              <w:t xml:space="preserve">, </w:t>
            </w:r>
            <w:r w:rsidR="0008517A" w:rsidRPr="000218A1">
              <w:rPr>
                <w:rFonts w:ascii="Times New Roman" w:hAnsi="Times New Roman" w:cs="Times New Roman"/>
                <w:lang w:val="en-US"/>
              </w:rPr>
              <w:t>Sustainable development and climate change Department</w:t>
            </w:r>
            <w:r w:rsidR="002B6CE5" w:rsidRPr="000218A1">
              <w:rPr>
                <w:rFonts w:ascii="Times New Roman" w:hAnsi="Times New Roman" w:cs="Times New Roman"/>
                <w:lang w:val="en-US"/>
              </w:rPr>
              <w:t>, Asian Development Bank</w:t>
            </w:r>
            <w:r w:rsidR="008D6033" w:rsidRPr="000218A1">
              <w:rPr>
                <w:rFonts w:ascii="Times New Roman" w:hAnsi="Times New Roman" w:cs="Times New Roman"/>
                <w:lang w:val="en-US"/>
              </w:rPr>
              <w:t xml:space="preserve"> (online)</w:t>
            </w:r>
          </w:p>
          <w:p w14:paraId="3103105F" w14:textId="38FDCDB7" w:rsidR="004D1971" w:rsidRPr="000218A1" w:rsidRDefault="00D31CAB" w:rsidP="00395B9B">
            <w:pPr>
              <w:pStyle w:val="aa"/>
              <w:numPr>
                <w:ilvl w:val="0"/>
                <w:numId w:val="28"/>
              </w:numPr>
              <w:shd w:val="clear" w:color="auto" w:fill="FFFFFF" w:themeFill="background1"/>
              <w:spacing w:after="0" w:line="240" w:lineRule="auto"/>
              <w:jc w:val="both"/>
              <w:rPr>
                <w:rFonts w:ascii="Times New Roman" w:hAnsi="Times New Roman" w:cs="Times New Roman"/>
                <w:lang w:val="en-US"/>
              </w:rPr>
            </w:pPr>
            <w:proofErr w:type="spellStart"/>
            <w:r w:rsidRPr="000218A1">
              <w:rPr>
                <w:b/>
                <w:bCs/>
                <w:lang w:val="en-US"/>
              </w:rPr>
              <w:t>Aidar</w:t>
            </w:r>
            <w:proofErr w:type="spellEnd"/>
            <w:r w:rsidRPr="000218A1">
              <w:rPr>
                <w:b/>
                <w:bCs/>
                <w:lang w:val="en-US"/>
              </w:rPr>
              <w:t xml:space="preserve"> </w:t>
            </w:r>
            <w:proofErr w:type="spellStart"/>
            <w:r w:rsidR="007A653B" w:rsidRPr="000218A1" w:rsidDel="004D1971">
              <w:rPr>
                <w:rFonts w:ascii="Times New Roman" w:hAnsi="Times New Roman" w:cs="Times New Roman"/>
                <w:b/>
                <w:bCs/>
                <w:lang w:val="en-US"/>
              </w:rPr>
              <w:t>Kazybayev</w:t>
            </w:r>
            <w:proofErr w:type="spellEnd"/>
            <w:r w:rsidRPr="000218A1">
              <w:rPr>
                <w:rFonts w:ascii="Times New Roman" w:hAnsi="Times New Roman" w:cs="Times New Roman"/>
                <w:b/>
                <w:bCs/>
                <w:lang w:val="en-US"/>
              </w:rPr>
              <w:t>,</w:t>
            </w:r>
            <w:r w:rsidR="004D1971" w:rsidRPr="000218A1">
              <w:rPr>
                <w:rFonts w:ascii="Times New Roman" w:hAnsi="Times New Roman" w:cs="Times New Roman"/>
                <w:lang w:val="en-US"/>
              </w:rPr>
              <w:t xml:space="preserve"> General Director of the Green Finance Center of “Astana” International Financial Center;</w:t>
            </w:r>
          </w:p>
          <w:p w14:paraId="1E475D9C" w14:textId="112B9CC8" w:rsidR="00D64883" w:rsidRPr="000218A1" w:rsidRDefault="10F53AC0" w:rsidP="00395B9B">
            <w:pPr>
              <w:pStyle w:val="aa"/>
              <w:numPr>
                <w:ilvl w:val="0"/>
                <w:numId w:val="28"/>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Rafika</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Mussoyeva</w:t>
            </w:r>
            <w:proofErr w:type="spellEnd"/>
            <w:r w:rsidRPr="000218A1">
              <w:rPr>
                <w:rFonts w:ascii="Times New Roman" w:hAnsi="Times New Roman" w:cs="Times New Roman"/>
                <w:lang w:val="en-US"/>
              </w:rPr>
              <w:t>, Chairman of the Energy Association of Tajikistan</w:t>
            </w:r>
          </w:p>
          <w:p w14:paraId="1C6F2C18" w14:textId="62808716" w:rsidR="00B3688B" w:rsidRPr="000218A1" w:rsidRDefault="7673536E" w:rsidP="1AC6FBD4">
            <w:pPr>
              <w:pStyle w:val="aa"/>
              <w:numPr>
                <w:ilvl w:val="0"/>
                <w:numId w:val="28"/>
              </w:numPr>
              <w:shd w:val="clear" w:color="auto" w:fill="FFFFFF" w:themeFill="background1"/>
              <w:spacing w:after="0" w:line="240" w:lineRule="auto"/>
              <w:jc w:val="both"/>
              <w:rPr>
                <w:lang w:val="en-US"/>
              </w:rPr>
            </w:pPr>
            <w:r w:rsidRPr="000218A1">
              <w:rPr>
                <w:rFonts w:ascii="Times New Roman" w:eastAsiaTheme="minorEastAsia" w:hAnsi="Times New Roman" w:cs="Times New Roman"/>
                <w:b/>
                <w:bCs/>
                <w:lang w:val="en-US"/>
              </w:rPr>
              <w:t xml:space="preserve">Asset </w:t>
            </w:r>
            <w:proofErr w:type="spellStart"/>
            <w:proofErr w:type="gramStart"/>
            <w:r w:rsidRPr="000218A1">
              <w:rPr>
                <w:rFonts w:ascii="Times New Roman" w:eastAsiaTheme="minorEastAsia" w:hAnsi="Times New Roman" w:cs="Times New Roman"/>
                <w:b/>
                <w:bCs/>
                <w:lang w:val="en-US"/>
              </w:rPr>
              <w:t>Nauryzbayev</w:t>
            </w:r>
            <w:proofErr w:type="spellEnd"/>
            <w:r w:rsidRPr="000218A1">
              <w:rPr>
                <w:rFonts w:ascii="Times New Roman" w:eastAsiaTheme="minorEastAsia" w:hAnsi="Times New Roman" w:cs="Times New Roman"/>
                <w:lang w:val="en-US"/>
              </w:rPr>
              <w:t xml:space="preserve">, </w:t>
            </w:r>
            <w:r w:rsidR="171BD788" w:rsidRPr="000218A1">
              <w:rPr>
                <w:rFonts w:ascii="Times New Roman" w:eastAsiaTheme="minorEastAsia" w:hAnsi="Times New Roman" w:cs="Times New Roman"/>
                <w:lang w:val="en-US"/>
              </w:rPr>
              <w:t xml:space="preserve"> Member</w:t>
            </w:r>
            <w:proofErr w:type="gramEnd"/>
            <w:r w:rsidR="171BD788" w:rsidRPr="000218A1">
              <w:rPr>
                <w:rFonts w:ascii="Times New Roman" w:eastAsiaTheme="minorEastAsia" w:hAnsi="Times New Roman" w:cs="Times New Roman"/>
                <w:lang w:val="en-US"/>
              </w:rPr>
              <w:t xml:space="preserve"> of the Public Council of Almaty</w:t>
            </w:r>
          </w:p>
          <w:p w14:paraId="5CC5B0AA" w14:textId="75C00D77" w:rsidR="00B3688B" w:rsidRPr="000218A1" w:rsidRDefault="00210AD7">
            <w:pPr>
              <w:pStyle w:val="aa"/>
              <w:numPr>
                <w:ilvl w:val="0"/>
                <w:numId w:val="28"/>
              </w:numPr>
              <w:shd w:val="clear" w:color="auto" w:fill="FFFFFF" w:themeFill="background1"/>
              <w:spacing w:after="0" w:line="240" w:lineRule="auto"/>
              <w:jc w:val="both"/>
              <w:rPr>
                <w:lang w:val="en-US"/>
              </w:rPr>
            </w:pPr>
            <w:r w:rsidRPr="000218A1">
              <w:rPr>
                <w:rFonts w:eastAsiaTheme="minorEastAsia"/>
                <w:b/>
                <w:bCs/>
                <w:lang w:val="en-US"/>
              </w:rPr>
              <w:lastRenderedPageBreak/>
              <w:t xml:space="preserve">Darya </w:t>
            </w:r>
            <w:r w:rsidR="005A75D3" w:rsidRPr="000218A1">
              <w:rPr>
                <w:rFonts w:eastAsiaTheme="minorEastAsia"/>
                <w:b/>
                <w:bCs/>
                <w:lang w:val="en-US"/>
              </w:rPr>
              <w:t>Goncharova</w:t>
            </w:r>
            <w:r w:rsidRPr="000218A1">
              <w:rPr>
                <w:rFonts w:eastAsiaTheme="minorEastAsia"/>
                <w:lang w:val="en-US"/>
              </w:rPr>
              <w:t xml:space="preserve">, </w:t>
            </w:r>
            <w:r w:rsidR="48366932" w:rsidRPr="000218A1">
              <w:rPr>
                <w:rFonts w:eastAsia="Times New Roman"/>
                <w:b/>
                <w:bCs/>
                <w:color w:val="000000" w:themeColor="text1"/>
                <w:lang w:val="en-US"/>
              </w:rPr>
              <w:t>Chief Sustainability Officer</w:t>
            </w:r>
            <w:r w:rsidR="48366932" w:rsidRPr="000218A1">
              <w:rPr>
                <w:rFonts w:eastAsia="Times New Roman"/>
                <w:lang w:val="en-US"/>
              </w:rPr>
              <w:t xml:space="preserve"> </w:t>
            </w:r>
            <w:r w:rsidR="00B3688B" w:rsidRPr="000218A1">
              <w:rPr>
                <w:rFonts w:eastAsiaTheme="minorEastAsia"/>
                <w:lang w:val="en-US"/>
              </w:rPr>
              <w:t xml:space="preserve">JSC </w:t>
            </w:r>
            <w:proofErr w:type="spellStart"/>
            <w:r w:rsidRPr="000218A1">
              <w:rPr>
                <w:rFonts w:eastAsiaTheme="minorEastAsia"/>
                <w:lang w:val="en-US"/>
              </w:rPr>
              <w:t>Polymetal</w:t>
            </w:r>
            <w:proofErr w:type="spellEnd"/>
            <w:r w:rsidRPr="000218A1">
              <w:rPr>
                <w:rFonts w:eastAsiaTheme="minorEastAsia"/>
                <w:lang w:val="en-US"/>
              </w:rPr>
              <w:t xml:space="preserve">, </w:t>
            </w:r>
            <w:r w:rsidR="00B3688B" w:rsidRPr="000218A1">
              <w:rPr>
                <w:rFonts w:eastAsiaTheme="minorEastAsia"/>
                <w:lang w:val="en-US"/>
              </w:rPr>
              <w:t>Kazakhstan</w:t>
            </w:r>
          </w:p>
          <w:p w14:paraId="0662A34E" w14:textId="271746E5" w:rsidR="00210AD7" w:rsidRPr="000218A1" w:rsidRDefault="00210AD7" w:rsidP="1AC6FBD4">
            <w:pPr>
              <w:pStyle w:val="aa"/>
              <w:shd w:val="clear" w:color="auto" w:fill="FFFFFF" w:themeFill="background1"/>
              <w:spacing w:after="0" w:line="240" w:lineRule="auto"/>
              <w:jc w:val="both"/>
              <w:rPr>
                <w:rFonts w:ascii="Times New Roman" w:hAnsi="Times New Roman" w:cs="Times New Roman"/>
                <w:lang w:val="en-US"/>
              </w:rPr>
            </w:pPr>
          </w:p>
          <w:p w14:paraId="747F46CF" w14:textId="77777777" w:rsidR="00313DFC" w:rsidRPr="000218A1" w:rsidRDefault="00313DFC" w:rsidP="00A36082">
            <w:pPr>
              <w:shd w:val="clear" w:color="auto" w:fill="FFFFFF" w:themeFill="background1"/>
              <w:jc w:val="both"/>
              <w:rPr>
                <w:lang w:val="en-US"/>
              </w:rPr>
            </w:pPr>
          </w:p>
          <w:p w14:paraId="51CC5BCC" w14:textId="2DB59EE8" w:rsidR="00313DFC" w:rsidRPr="000218A1" w:rsidRDefault="00323799">
            <w:pPr>
              <w:shd w:val="clear" w:color="auto" w:fill="FFFFFF" w:themeFill="background1"/>
              <w:jc w:val="both"/>
              <w:rPr>
                <w:b/>
                <w:sz w:val="22"/>
                <w:szCs w:val="22"/>
                <w:lang w:val="en-US"/>
              </w:rPr>
            </w:pPr>
            <w:r w:rsidRPr="000218A1">
              <w:rPr>
                <w:b/>
                <w:sz w:val="22"/>
                <w:szCs w:val="22"/>
                <w:lang w:val="en-US"/>
              </w:rPr>
              <w:t>Key questions</w:t>
            </w:r>
            <w:r w:rsidR="002A4C96" w:rsidRPr="000218A1">
              <w:rPr>
                <w:b/>
                <w:sz w:val="22"/>
                <w:szCs w:val="22"/>
                <w:lang w:val="en-US"/>
              </w:rPr>
              <w:t>:</w:t>
            </w:r>
          </w:p>
          <w:p w14:paraId="76A76600" w14:textId="77777777" w:rsidR="00395B9B" w:rsidRPr="000218A1" w:rsidRDefault="00395B9B" w:rsidP="00395B9B">
            <w:pPr>
              <w:pStyle w:val="aa"/>
              <w:numPr>
                <w:ilvl w:val="0"/>
                <w:numId w:val="28"/>
              </w:numPr>
              <w:shd w:val="clear" w:color="auto" w:fill="FFFFFF" w:themeFill="background1"/>
              <w:jc w:val="both"/>
              <w:rPr>
                <w:rFonts w:ascii="Times New Roman" w:hAnsi="Times New Roman" w:cs="Times New Roman"/>
                <w:b/>
                <w:bCs/>
                <w:color w:val="000000" w:themeColor="text1"/>
                <w:lang w:val="en-US"/>
              </w:rPr>
            </w:pPr>
            <w:r w:rsidRPr="000218A1">
              <w:rPr>
                <w:rFonts w:ascii="Times New Roman" w:eastAsiaTheme="minorEastAsia" w:hAnsi="Times New Roman" w:cs="Times New Roman"/>
                <w:lang w:val="en-US"/>
              </w:rPr>
              <w:t>How does climate change affect your sectors in terms of physical and transformational risks?</w:t>
            </w:r>
          </w:p>
          <w:p w14:paraId="30539CCC" w14:textId="77777777" w:rsidR="00395B9B" w:rsidRPr="000218A1" w:rsidRDefault="00395B9B" w:rsidP="00395B9B">
            <w:pPr>
              <w:pStyle w:val="aa"/>
              <w:numPr>
                <w:ilvl w:val="0"/>
                <w:numId w:val="28"/>
              </w:numPr>
              <w:shd w:val="clear" w:color="auto" w:fill="FFFFFF" w:themeFill="background1"/>
              <w:jc w:val="both"/>
              <w:rPr>
                <w:rFonts w:ascii="Times New Roman" w:hAnsi="Times New Roman" w:cs="Times New Roman"/>
                <w:b/>
                <w:bCs/>
                <w:color w:val="000000" w:themeColor="text1"/>
                <w:lang w:val="en-US"/>
              </w:rPr>
            </w:pPr>
            <w:r w:rsidRPr="000218A1">
              <w:rPr>
                <w:rFonts w:ascii="Times New Roman" w:eastAsia="Calibri" w:hAnsi="Times New Roman" w:cs="Times New Roman"/>
                <w:lang w:val="en-US"/>
              </w:rPr>
              <w:t>What are the key changes in infrastructure and technology needed to move towards carbon neutrality in your country?</w:t>
            </w:r>
          </w:p>
          <w:p w14:paraId="1A84E08E" w14:textId="12B3049F" w:rsidR="00395B9B" w:rsidRPr="000218A1" w:rsidRDefault="00395B9B" w:rsidP="00395B9B">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eastAsiaTheme="minorEastAsia" w:hAnsi="Times New Roman" w:cs="Times New Roman"/>
                <w:lang w:val="en-US"/>
              </w:rPr>
              <w:t>How can be climate resilience improved in your sector?</w:t>
            </w:r>
          </w:p>
          <w:p w14:paraId="27EA90D4" w14:textId="394D19FF" w:rsidR="00313DFC" w:rsidRPr="000218A1" w:rsidRDefault="002D3DF3" w:rsidP="00395B9B">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hAnsi="Times New Roman" w:cs="Times New Roman"/>
                <w:lang w:val="en-US"/>
              </w:rPr>
              <w:t xml:space="preserve">What potential do you see for attracting investment in support of low-carbon development, </w:t>
            </w:r>
            <w:r w:rsidR="1038A586" w:rsidRPr="000218A1">
              <w:rPr>
                <w:rFonts w:ascii="Times New Roman" w:hAnsi="Times New Roman" w:cs="Times New Roman"/>
                <w:lang w:val="en-US"/>
              </w:rPr>
              <w:t>considering</w:t>
            </w:r>
            <w:r w:rsidRPr="000218A1">
              <w:rPr>
                <w:rFonts w:ascii="Times New Roman" w:hAnsi="Times New Roman" w:cs="Times New Roman"/>
                <w:lang w:val="en-US"/>
              </w:rPr>
              <w:t xml:space="preserve"> climate risks for your country and the Central Asian region</w:t>
            </w:r>
            <w:r w:rsidR="00614D39" w:rsidRPr="000218A1">
              <w:rPr>
                <w:rFonts w:ascii="Times New Roman" w:hAnsi="Times New Roman" w:cs="Times New Roman"/>
                <w:lang w:val="en-US"/>
              </w:rPr>
              <w:t>?</w:t>
            </w:r>
          </w:p>
          <w:p w14:paraId="6CC2E82F" w14:textId="5FCE7289" w:rsidR="00313DFC" w:rsidRPr="000218A1" w:rsidRDefault="002D3DF3" w:rsidP="00395B9B">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hAnsi="Times New Roman" w:cs="Times New Roman"/>
                <w:lang w:val="en-US"/>
              </w:rPr>
              <w:t>What financing concepts at the national level, including changing tariff systems, are currently being considered in your countries</w:t>
            </w:r>
            <w:r w:rsidR="7E5F7276" w:rsidRPr="000218A1">
              <w:rPr>
                <w:rFonts w:ascii="Times New Roman" w:hAnsi="Times New Roman" w:cs="Times New Roman"/>
                <w:lang w:val="en-US"/>
              </w:rPr>
              <w:t>?</w:t>
            </w:r>
          </w:p>
          <w:p w14:paraId="0C5244BE" w14:textId="007A4F7A" w:rsidR="00313DFC" w:rsidRPr="000218A1" w:rsidRDefault="00E40D03" w:rsidP="00395B9B">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hAnsi="Times New Roman" w:cs="Times New Roman"/>
                <w:lang w:val="en-US"/>
              </w:rPr>
              <w:t xml:space="preserve">What are the existing bottlenecks that need to be addressed </w:t>
            </w:r>
            <w:proofErr w:type="gramStart"/>
            <w:r w:rsidRPr="000218A1">
              <w:rPr>
                <w:rFonts w:ascii="Times New Roman" w:hAnsi="Times New Roman" w:cs="Times New Roman"/>
                <w:lang w:val="en-US"/>
              </w:rPr>
              <w:t>in order to</w:t>
            </w:r>
            <w:proofErr w:type="gramEnd"/>
            <w:r w:rsidRPr="000218A1">
              <w:rPr>
                <w:rFonts w:ascii="Times New Roman" w:hAnsi="Times New Roman" w:cs="Times New Roman"/>
                <w:lang w:val="en-US"/>
              </w:rPr>
              <w:t xml:space="preserve"> mobilize more climate finance for the sectors</w:t>
            </w:r>
            <w:r w:rsidR="00BA4E20" w:rsidRPr="000218A1">
              <w:rPr>
                <w:rFonts w:ascii="Times New Roman" w:hAnsi="Times New Roman" w:cs="Times New Roman"/>
                <w:lang w:val="en-US"/>
              </w:rPr>
              <w:t>?</w:t>
            </w:r>
          </w:p>
          <w:p w14:paraId="5B9A6C71" w14:textId="6687689B" w:rsidR="006A3D34" w:rsidRPr="000218A1" w:rsidRDefault="006A3D34" w:rsidP="1AC6FBD4">
            <w:pPr>
              <w:pStyle w:val="aa"/>
              <w:numPr>
                <w:ilvl w:val="0"/>
                <w:numId w:val="28"/>
              </w:numPr>
              <w:shd w:val="clear" w:color="auto" w:fill="FFFFFF" w:themeFill="background1"/>
              <w:spacing w:after="0" w:line="240" w:lineRule="auto"/>
              <w:jc w:val="both"/>
              <w:rPr>
                <w:rFonts w:ascii="Times New Roman" w:hAnsi="Times New Roman" w:cs="Times New Roman"/>
                <w:lang w:val="en-US"/>
              </w:rPr>
            </w:pPr>
          </w:p>
          <w:p w14:paraId="3D92FBB4" w14:textId="5E6CAB5C" w:rsidR="00313DFC" w:rsidRPr="000218A1" w:rsidRDefault="008C0F20">
            <w:pPr>
              <w:shd w:val="clear" w:color="auto" w:fill="FFFFFF" w:themeFill="background1"/>
              <w:jc w:val="both"/>
              <w:rPr>
                <w:sz w:val="22"/>
                <w:szCs w:val="22"/>
                <w:lang w:val="en-US"/>
              </w:rPr>
            </w:pPr>
            <w:r w:rsidRPr="000218A1">
              <w:rPr>
                <w:sz w:val="22"/>
                <w:szCs w:val="22"/>
                <w:lang w:val="en-US"/>
              </w:rPr>
              <w:t>This session will highlight the need to create incentives to support the transformation of the economies of Central Asia towards low emissions and climate change impacts</w:t>
            </w:r>
            <w:r w:rsidR="003F573E" w:rsidRPr="000218A1">
              <w:rPr>
                <w:sz w:val="22"/>
                <w:szCs w:val="22"/>
                <w:lang w:val="en-US"/>
              </w:rPr>
              <w:t xml:space="preserve">. </w:t>
            </w:r>
          </w:p>
          <w:p w14:paraId="13AF504C" w14:textId="77777777" w:rsidR="00313DFC" w:rsidRPr="000218A1" w:rsidRDefault="008C0F20">
            <w:pPr>
              <w:shd w:val="clear" w:color="auto" w:fill="FFFFFF" w:themeFill="background1"/>
              <w:jc w:val="both"/>
              <w:rPr>
                <w:i/>
                <w:iCs/>
                <w:sz w:val="22"/>
                <w:szCs w:val="22"/>
                <w:lang w:val="en-US"/>
              </w:rPr>
            </w:pPr>
            <w:r w:rsidRPr="000218A1">
              <w:rPr>
                <w:i/>
                <w:iCs/>
                <w:sz w:val="22"/>
                <w:szCs w:val="22"/>
                <w:lang w:val="en-US"/>
              </w:rPr>
              <w:t>Questions from the audience at the end, 10 min</w:t>
            </w:r>
          </w:p>
          <w:p w14:paraId="4ACEF68A" w14:textId="7B269F04" w:rsidR="00313DFC" w:rsidRPr="000218A1" w:rsidRDefault="00313DFC">
            <w:pPr>
              <w:shd w:val="clear" w:color="auto" w:fill="FFFFFF" w:themeFill="background1"/>
              <w:jc w:val="both"/>
              <w:rPr>
                <w:i/>
                <w:sz w:val="22"/>
                <w:szCs w:val="22"/>
                <w:lang w:val="en-US"/>
              </w:rPr>
            </w:pPr>
          </w:p>
        </w:tc>
        <w:tc>
          <w:tcPr>
            <w:tcW w:w="784" w:type="dxa"/>
          </w:tcPr>
          <w:p w14:paraId="5AB0E35D" w14:textId="77777777" w:rsidR="002A4C96" w:rsidRPr="000218A1" w:rsidRDefault="002A4C96" w:rsidP="00D656B0">
            <w:pPr>
              <w:shd w:val="clear" w:color="auto" w:fill="FFFFFF" w:themeFill="background1"/>
              <w:jc w:val="both"/>
              <w:rPr>
                <w:b/>
                <w:sz w:val="22"/>
                <w:szCs w:val="22"/>
                <w:lang w:val="en-US"/>
              </w:rPr>
            </w:pPr>
          </w:p>
        </w:tc>
      </w:tr>
      <w:tr w:rsidR="00257085" w:rsidRPr="000218A1" w14:paraId="324FEB32" w14:textId="77777777" w:rsidTr="4FEC001D">
        <w:tc>
          <w:tcPr>
            <w:tcW w:w="1722" w:type="dxa"/>
            <w:shd w:val="clear" w:color="auto" w:fill="FFFFFF" w:themeFill="background1"/>
          </w:tcPr>
          <w:p w14:paraId="00D4F749" w14:textId="77777777" w:rsidR="00313DFC" w:rsidRPr="000218A1" w:rsidRDefault="00614D39">
            <w:pPr>
              <w:shd w:val="clear" w:color="auto" w:fill="FFFFFF" w:themeFill="background1"/>
              <w:jc w:val="center"/>
              <w:rPr>
                <w:sz w:val="22"/>
                <w:szCs w:val="22"/>
              </w:rPr>
            </w:pPr>
            <w:r w:rsidRPr="000218A1">
              <w:rPr>
                <w:sz w:val="22"/>
                <w:szCs w:val="22"/>
                <w:lang w:val="de-DE"/>
              </w:rPr>
              <w:t xml:space="preserve">13:00 </w:t>
            </w:r>
            <w:r w:rsidRPr="000218A1">
              <w:rPr>
                <w:sz w:val="22"/>
                <w:szCs w:val="22"/>
              </w:rPr>
              <w:t xml:space="preserve">- </w:t>
            </w:r>
            <w:r w:rsidRPr="000218A1">
              <w:rPr>
                <w:sz w:val="22"/>
                <w:szCs w:val="22"/>
                <w:lang w:val="de-DE"/>
              </w:rPr>
              <w:t>14:00</w:t>
            </w:r>
          </w:p>
        </w:tc>
        <w:tc>
          <w:tcPr>
            <w:tcW w:w="6730" w:type="dxa"/>
            <w:shd w:val="clear" w:color="auto" w:fill="FFFFFF" w:themeFill="background1"/>
          </w:tcPr>
          <w:p w14:paraId="051F5542" w14:textId="0BD7FE0B" w:rsidR="00313DFC" w:rsidRPr="000218A1" w:rsidRDefault="008C0F20">
            <w:pPr>
              <w:shd w:val="clear" w:color="auto" w:fill="FFFFFF" w:themeFill="background1"/>
              <w:spacing w:line="276" w:lineRule="auto"/>
              <w:rPr>
                <w:b/>
                <w:bCs/>
                <w:sz w:val="22"/>
                <w:szCs w:val="22"/>
                <w:lang w:val="en-US"/>
              </w:rPr>
            </w:pPr>
            <w:r w:rsidRPr="000218A1">
              <w:rPr>
                <w:b/>
                <w:bCs/>
                <w:sz w:val="22"/>
                <w:szCs w:val="22"/>
                <w:lang w:val="en-US"/>
              </w:rPr>
              <w:t>Lunch break</w:t>
            </w:r>
          </w:p>
        </w:tc>
        <w:tc>
          <w:tcPr>
            <w:tcW w:w="784" w:type="dxa"/>
            <w:shd w:val="clear" w:color="auto" w:fill="FFFFFF" w:themeFill="background1"/>
          </w:tcPr>
          <w:p w14:paraId="7204842F" w14:textId="77777777" w:rsidR="00797211" w:rsidRPr="000218A1" w:rsidRDefault="00797211" w:rsidP="002819BB">
            <w:pPr>
              <w:shd w:val="clear" w:color="auto" w:fill="FFFFFF" w:themeFill="background1"/>
              <w:rPr>
                <w:b/>
                <w:sz w:val="22"/>
                <w:szCs w:val="22"/>
              </w:rPr>
            </w:pPr>
          </w:p>
        </w:tc>
      </w:tr>
      <w:tr w:rsidR="00F00825" w:rsidRPr="000218A1" w14:paraId="4AE1EF54" w14:textId="77777777" w:rsidTr="4FEC001D">
        <w:tc>
          <w:tcPr>
            <w:tcW w:w="1722" w:type="dxa"/>
            <w:shd w:val="clear" w:color="auto" w:fill="FFFFFF" w:themeFill="background1"/>
          </w:tcPr>
          <w:p w14:paraId="1E167F20" w14:textId="7CB9D656" w:rsidR="00313DFC" w:rsidRPr="000218A1" w:rsidRDefault="00313DFC">
            <w:pPr>
              <w:shd w:val="clear" w:color="auto" w:fill="FFFFFF" w:themeFill="background1"/>
              <w:jc w:val="center"/>
              <w:rPr>
                <w:sz w:val="22"/>
                <w:szCs w:val="22"/>
                <w:lang w:val="de-DE"/>
              </w:rPr>
            </w:pPr>
          </w:p>
        </w:tc>
        <w:tc>
          <w:tcPr>
            <w:tcW w:w="6730" w:type="dxa"/>
            <w:shd w:val="clear" w:color="auto" w:fill="FFFFFF" w:themeFill="background1"/>
          </w:tcPr>
          <w:p w14:paraId="6017ABCC" w14:textId="1B418CC6" w:rsidR="00313DFC" w:rsidRPr="000218A1" w:rsidRDefault="00313DFC">
            <w:pPr>
              <w:shd w:val="clear" w:color="auto" w:fill="FFFFFF" w:themeFill="background1"/>
              <w:rPr>
                <w:b/>
                <w:bCs/>
                <w:strike/>
                <w:sz w:val="22"/>
                <w:szCs w:val="22"/>
                <w:lang w:val="en-US"/>
              </w:rPr>
            </w:pPr>
          </w:p>
        </w:tc>
        <w:tc>
          <w:tcPr>
            <w:tcW w:w="784" w:type="dxa"/>
            <w:shd w:val="clear" w:color="auto" w:fill="FFFFFF" w:themeFill="background1"/>
          </w:tcPr>
          <w:p w14:paraId="053E8787" w14:textId="77777777" w:rsidR="00F00825" w:rsidRPr="000218A1" w:rsidRDefault="00F00825" w:rsidP="002819BB">
            <w:pPr>
              <w:shd w:val="clear" w:color="auto" w:fill="FFFFFF" w:themeFill="background1"/>
              <w:rPr>
                <w:b/>
                <w:sz w:val="22"/>
                <w:szCs w:val="22"/>
                <w:lang w:val="en-US"/>
              </w:rPr>
            </w:pPr>
          </w:p>
        </w:tc>
      </w:tr>
      <w:tr w:rsidR="002A4C96" w:rsidRPr="000218A1" w14:paraId="1B74243B" w14:textId="77777777" w:rsidTr="4FEC001D">
        <w:tc>
          <w:tcPr>
            <w:tcW w:w="1722" w:type="dxa"/>
            <w:vMerge w:val="restart"/>
          </w:tcPr>
          <w:p w14:paraId="0726A25E" w14:textId="09AED819" w:rsidR="00313DFC" w:rsidRPr="000218A1" w:rsidRDefault="1D830FED">
            <w:pPr>
              <w:shd w:val="clear" w:color="auto" w:fill="FFFFFF" w:themeFill="background1"/>
              <w:jc w:val="center"/>
              <w:rPr>
                <w:sz w:val="22"/>
                <w:szCs w:val="22"/>
                <w:lang w:val="de-DE"/>
              </w:rPr>
            </w:pPr>
            <w:r w:rsidRPr="000218A1">
              <w:rPr>
                <w:sz w:val="22"/>
                <w:szCs w:val="22"/>
              </w:rPr>
              <w:t>14</w:t>
            </w:r>
            <w:r w:rsidR="41046764" w:rsidRPr="000218A1">
              <w:rPr>
                <w:sz w:val="22"/>
                <w:szCs w:val="22"/>
              </w:rPr>
              <w:t>:00</w:t>
            </w:r>
            <w:r w:rsidR="7C732F73" w:rsidRPr="000218A1">
              <w:rPr>
                <w:sz w:val="22"/>
                <w:szCs w:val="22"/>
                <w:lang w:val="de-DE"/>
              </w:rPr>
              <w:t xml:space="preserve"> </w:t>
            </w:r>
            <w:r w:rsidR="1037BF32" w:rsidRPr="000218A1">
              <w:rPr>
                <w:sz w:val="22"/>
                <w:szCs w:val="22"/>
              </w:rPr>
              <w:t xml:space="preserve">- </w:t>
            </w:r>
            <w:r w:rsidR="037B5780" w:rsidRPr="000218A1">
              <w:rPr>
                <w:sz w:val="22"/>
                <w:szCs w:val="22"/>
              </w:rPr>
              <w:t>15</w:t>
            </w:r>
            <w:r w:rsidR="1037BF32" w:rsidRPr="000218A1">
              <w:rPr>
                <w:sz w:val="22"/>
                <w:szCs w:val="22"/>
              </w:rPr>
              <w:t>:</w:t>
            </w:r>
            <w:r w:rsidR="4CC13B17" w:rsidRPr="000218A1">
              <w:rPr>
                <w:sz w:val="22"/>
                <w:szCs w:val="22"/>
              </w:rPr>
              <w:t>30</w:t>
            </w:r>
          </w:p>
        </w:tc>
        <w:tc>
          <w:tcPr>
            <w:tcW w:w="6730" w:type="dxa"/>
          </w:tcPr>
          <w:p w14:paraId="0617D943" w14:textId="59F24E25" w:rsidR="002A4C96" w:rsidRPr="000218A1" w:rsidRDefault="00921E9F" w:rsidP="1AC6FBD4">
            <w:pPr>
              <w:pStyle w:val="aa"/>
              <w:shd w:val="clear" w:color="auto" w:fill="FFFFFF" w:themeFill="background1"/>
              <w:spacing w:after="0" w:line="240" w:lineRule="auto"/>
              <w:ind w:left="0"/>
              <w:jc w:val="both"/>
              <w:rPr>
                <w:rFonts w:ascii="Times New Roman" w:hAnsi="Times New Roman" w:cs="Times New Roman"/>
                <w:i/>
                <w:iCs/>
                <w:lang w:val="en-US"/>
              </w:rPr>
            </w:pPr>
            <w:r w:rsidRPr="000218A1">
              <w:rPr>
                <w:rFonts w:ascii="Times New Roman" w:hAnsi="Times New Roman" w:cs="Times New Roman"/>
                <w:b/>
                <w:bCs/>
                <w:i/>
                <w:iCs/>
                <w:lang w:val="en-US"/>
              </w:rPr>
              <w:t xml:space="preserve">Plenary </w:t>
            </w:r>
            <w:r w:rsidR="706FF299" w:rsidRPr="000218A1">
              <w:rPr>
                <w:rFonts w:ascii="Times New Roman" w:hAnsi="Times New Roman" w:cs="Times New Roman"/>
                <w:b/>
                <w:bCs/>
                <w:i/>
                <w:iCs/>
                <w:lang w:val="en-US"/>
              </w:rPr>
              <w:t>Session</w:t>
            </w:r>
            <w:r w:rsidR="00B6493B" w:rsidRPr="000218A1">
              <w:rPr>
                <w:rFonts w:ascii="Times New Roman" w:hAnsi="Times New Roman" w:cs="Times New Roman"/>
                <w:b/>
                <w:bCs/>
                <w:i/>
                <w:iCs/>
                <w:lang w:val="en-US"/>
              </w:rPr>
              <w:t>: Climate action and regional cooperation in the agriculture, forestry and other land use (AFOLU) sector in Central Asia</w:t>
            </w:r>
          </w:p>
        </w:tc>
        <w:tc>
          <w:tcPr>
            <w:tcW w:w="784" w:type="dxa"/>
          </w:tcPr>
          <w:p w14:paraId="5BF685B4" w14:textId="77777777" w:rsidR="002A4C96" w:rsidRPr="000218A1" w:rsidRDefault="002A4C96" w:rsidP="00C26485">
            <w:pPr>
              <w:pStyle w:val="aa"/>
              <w:shd w:val="clear" w:color="auto" w:fill="FFFFFF" w:themeFill="background1"/>
              <w:spacing w:after="0" w:line="240" w:lineRule="auto"/>
              <w:jc w:val="both"/>
              <w:rPr>
                <w:rFonts w:ascii="Times New Roman" w:hAnsi="Times New Roman" w:cs="Times New Roman"/>
                <w:b/>
                <w:lang w:val="en-US"/>
              </w:rPr>
            </w:pPr>
          </w:p>
        </w:tc>
      </w:tr>
      <w:tr w:rsidR="002A4C96" w:rsidRPr="000218A1" w14:paraId="00531BBD" w14:textId="77777777" w:rsidTr="4FEC001D">
        <w:tc>
          <w:tcPr>
            <w:tcW w:w="1722" w:type="dxa"/>
            <w:vMerge/>
          </w:tcPr>
          <w:p w14:paraId="519EBD1B" w14:textId="77777777" w:rsidR="002A4C96" w:rsidRPr="000218A1" w:rsidRDefault="002A4C96" w:rsidP="00D656B0">
            <w:pPr>
              <w:shd w:val="clear" w:color="auto" w:fill="FFFFFF" w:themeFill="background1"/>
              <w:rPr>
                <w:sz w:val="22"/>
                <w:szCs w:val="22"/>
                <w:lang w:val="en-US"/>
              </w:rPr>
            </w:pPr>
          </w:p>
        </w:tc>
        <w:tc>
          <w:tcPr>
            <w:tcW w:w="6730" w:type="dxa"/>
          </w:tcPr>
          <w:p w14:paraId="6EECDF90" w14:textId="457E0E6C" w:rsidR="00313DFC" w:rsidRPr="000218A1" w:rsidRDefault="00327811">
            <w:pPr>
              <w:shd w:val="clear" w:color="auto" w:fill="FFFFFF" w:themeFill="background1"/>
              <w:jc w:val="both"/>
              <w:rPr>
                <w:sz w:val="22"/>
                <w:szCs w:val="22"/>
                <w:lang w:val="en-US"/>
              </w:rPr>
            </w:pPr>
            <w:r w:rsidRPr="000218A1">
              <w:rPr>
                <w:b/>
                <w:bCs/>
                <w:sz w:val="22"/>
                <w:szCs w:val="22"/>
                <w:lang w:val="en-US"/>
              </w:rPr>
              <w:t>Moderator: Philipp Reichmuth</w:t>
            </w:r>
          </w:p>
          <w:p w14:paraId="3718D009" w14:textId="77777777" w:rsidR="00EE69FD" w:rsidRPr="000218A1" w:rsidRDefault="00EE69FD">
            <w:pPr>
              <w:shd w:val="clear" w:color="auto" w:fill="FFFFFF" w:themeFill="background1"/>
              <w:jc w:val="both"/>
              <w:rPr>
                <w:sz w:val="22"/>
                <w:szCs w:val="22"/>
                <w:lang w:val="en-US"/>
              </w:rPr>
            </w:pPr>
          </w:p>
          <w:p w14:paraId="7271153A" w14:textId="4DF1B492" w:rsidR="00913AF8" w:rsidRPr="000218A1" w:rsidRDefault="00327811">
            <w:pPr>
              <w:shd w:val="clear" w:color="auto" w:fill="FFFFFF" w:themeFill="background1"/>
              <w:rPr>
                <w:b/>
                <w:bCs/>
                <w:color w:val="2B579A"/>
                <w:sz w:val="22"/>
                <w:szCs w:val="22"/>
                <w:shd w:val="clear" w:color="auto" w:fill="E6E6E6"/>
                <w:lang w:val="en-US"/>
              </w:rPr>
            </w:pPr>
            <w:r w:rsidRPr="000218A1">
              <w:rPr>
                <w:b/>
                <w:bCs/>
                <w:sz w:val="22"/>
                <w:szCs w:val="22"/>
                <w:lang w:val="en-US"/>
              </w:rPr>
              <w:t>Introduction</w:t>
            </w:r>
            <w:r w:rsidR="00EA16C9" w:rsidRPr="000218A1">
              <w:rPr>
                <w:b/>
                <w:bCs/>
                <w:sz w:val="22"/>
                <w:szCs w:val="22"/>
                <w:lang w:val="en-US"/>
              </w:rPr>
              <w:t xml:space="preserve">: </w:t>
            </w:r>
            <w:r w:rsidR="00913AF8" w:rsidRPr="000218A1">
              <w:rPr>
                <w:sz w:val="22"/>
                <w:szCs w:val="22"/>
                <w:lang w:val="en-US"/>
              </w:rPr>
              <w:t xml:space="preserve">the importance of the AFOLU sector for achieving climate goals and building resilience to climate change, as well as examples of ongoing regional cooperation, </w:t>
            </w:r>
            <w:r w:rsidR="25B8CC2C" w:rsidRPr="000218A1">
              <w:rPr>
                <w:sz w:val="22"/>
                <w:szCs w:val="22"/>
                <w:lang w:val="en-US"/>
              </w:rPr>
              <w:t xml:space="preserve">Keynote: </w:t>
            </w:r>
            <w:r w:rsidR="00913AF8" w:rsidRPr="000218A1">
              <w:rPr>
                <w:b/>
                <w:bCs/>
                <w:color w:val="2B579A"/>
                <w:sz w:val="22"/>
                <w:szCs w:val="22"/>
                <w:shd w:val="clear" w:color="auto" w:fill="E6E6E6"/>
                <w:lang w:val="en-US"/>
              </w:rPr>
              <w:t>Sergey Makarov GIZ</w:t>
            </w:r>
          </w:p>
          <w:p w14:paraId="4CA933EF" w14:textId="77777777" w:rsidR="00EE69FD" w:rsidRPr="000218A1" w:rsidRDefault="00EE69FD">
            <w:pPr>
              <w:shd w:val="clear" w:color="auto" w:fill="FFFFFF" w:themeFill="background1"/>
              <w:rPr>
                <w:sz w:val="22"/>
                <w:szCs w:val="22"/>
                <w:lang w:val="en-US"/>
              </w:rPr>
            </w:pPr>
          </w:p>
          <w:p w14:paraId="6E4722BD" w14:textId="1AFB3DE9" w:rsidR="00313DFC" w:rsidRPr="000218A1" w:rsidRDefault="1ED86E37">
            <w:pPr>
              <w:shd w:val="clear" w:color="auto" w:fill="FFFFFF" w:themeFill="background1"/>
              <w:rPr>
                <w:b/>
                <w:sz w:val="22"/>
                <w:szCs w:val="22"/>
                <w:lang w:val="en-US"/>
              </w:rPr>
            </w:pPr>
            <w:r w:rsidRPr="000218A1">
              <w:rPr>
                <w:b/>
                <w:bCs/>
                <w:sz w:val="22"/>
                <w:szCs w:val="22"/>
                <w:lang w:val="en-US"/>
              </w:rPr>
              <w:t>Speakers</w:t>
            </w:r>
            <w:r w:rsidR="4F81AA5A" w:rsidRPr="000218A1">
              <w:rPr>
                <w:b/>
                <w:bCs/>
                <w:sz w:val="22"/>
                <w:szCs w:val="22"/>
                <w:lang w:val="en-US"/>
              </w:rPr>
              <w:t>:</w:t>
            </w:r>
          </w:p>
          <w:p w14:paraId="43186F70" w14:textId="2CE71DCA" w:rsidR="67CFC6C1" w:rsidRPr="000218A1" w:rsidRDefault="67CFC6C1" w:rsidP="4FEC001D">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lang w:val="en-US"/>
              </w:rPr>
              <w:t>Aizhan</w:t>
            </w:r>
            <w:proofErr w:type="spellEnd"/>
            <w:r w:rsidRPr="000218A1">
              <w:rPr>
                <w:rFonts w:ascii="Times New Roman" w:hAnsi="Times New Roman" w:cs="Times New Roman"/>
                <w:lang w:val="en-US"/>
              </w:rPr>
              <w:t xml:space="preserve"> </w:t>
            </w:r>
            <w:proofErr w:type="spellStart"/>
            <w:r w:rsidRPr="000218A1">
              <w:rPr>
                <w:rFonts w:ascii="Times New Roman" w:hAnsi="Times New Roman" w:cs="Times New Roman"/>
                <w:lang w:val="en-US"/>
              </w:rPr>
              <w:t>Skakova</w:t>
            </w:r>
            <w:proofErr w:type="spellEnd"/>
            <w:r w:rsidRPr="000218A1">
              <w:rPr>
                <w:rFonts w:ascii="Times New Roman" w:hAnsi="Times New Roman" w:cs="Times New Roman"/>
                <w:lang w:val="en-US"/>
              </w:rPr>
              <w:t xml:space="preserve"> - </w:t>
            </w:r>
            <w:r w:rsidR="73F64D89" w:rsidRPr="000218A1">
              <w:rPr>
                <w:rFonts w:ascii="Times New Roman" w:hAnsi="Times New Roman" w:cs="Times New Roman"/>
                <w:lang w:val="en-US"/>
              </w:rPr>
              <w:t xml:space="preserve">Deputy of the </w:t>
            </w:r>
            <w:proofErr w:type="spellStart"/>
            <w:r w:rsidR="73F64D89" w:rsidRPr="000218A1">
              <w:rPr>
                <w:rFonts w:ascii="Times New Roman" w:hAnsi="Times New Roman" w:cs="Times New Roman"/>
                <w:lang w:val="en-US"/>
              </w:rPr>
              <w:t>Majilis</w:t>
            </w:r>
            <w:proofErr w:type="spellEnd"/>
            <w:r w:rsidR="73F64D89" w:rsidRPr="000218A1">
              <w:rPr>
                <w:rFonts w:ascii="Times New Roman" w:hAnsi="Times New Roman" w:cs="Times New Roman"/>
                <w:lang w:val="en-US"/>
              </w:rPr>
              <w:t xml:space="preserve"> of the Parliament of the Republic of Kazakhstan</w:t>
            </w:r>
          </w:p>
          <w:p w14:paraId="0FEF330A" w14:textId="46A28F50" w:rsidR="00313DFC" w:rsidRPr="000218A1" w:rsidRDefault="00E1500A" w:rsidP="00293C16">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Faraj El</w:t>
            </w:r>
            <w:r w:rsidR="09D12A08" w:rsidRPr="000218A1">
              <w:rPr>
                <w:rFonts w:ascii="Times New Roman" w:hAnsi="Times New Roman" w:cs="Times New Roman"/>
                <w:b/>
                <w:bCs/>
                <w:lang w:val="en-US"/>
              </w:rPr>
              <w:t>-</w:t>
            </w:r>
            <w:proofErr w:type="spellStart"/>
            <w:r w:rsidRPr="000218A1">
              <w:rPr>
                <w:rFonts w:ascii="Times New Roman" w:hAnsi="Times New Roman" w:cs="Times New Roman"/>
                <w:b/>
                <w:bCs/>
                <w:lang w:val="en-US"/>
              </w:rPr>
              <w:t>Awar</w:t>
            </w:r>
            <w:proofErr w:type="spellEnd"/>
            <w:r w:rsidRPr="000218A1">
              <w:rPr>
                <w:rFonts w:ascii="Times New Roman" w:hAnsi="Times New Roman" w:cs="Times New Roman"/>
                <w:b/>
                <w:bCs/>
                <w:lang w:val="en-US"/>
              </w:rPr>
              <w:t xml:space="preserve">, </w:t>
            </w:r>
            <w:r w:rsidR="00435970" w:rsidRPr="000218A1">
              <w:rPr>
                <w:rFonts w:ascii="Times New Roman" w:hAnsi="Times New Roman" w:cs="Times New Roman"/>
                <w:lang w:val="en-US"/>
              </w:rPr>
              <w:t>Senior Land and Water Specialist,</w:t>
            </w:r>
            <w:r w:rsidR="00435970" w:rsidRPr="000218A1">
              <w:rPr>
                <w:rFonts w:ascii="Times New Roman" w:hAnsi="Times New Roman" w:cs="Times New Roman"/>
                <w:b/>
                <w:bCs/>
                <w:lang w:val="en-US"/>
              </w:rPr>
              <w:t xml:space="preserve"> </w:t>
            </w:r>
            <w:r w:rsidR="00B52F94" w:rsidRPr="000218A1">
              <w:rPr>
                <w:rFonts w:ascii="Times New Roman" w:hAnsi="Times New Roman" w:cs="Times New Roman"/>
                <w:lang w:val="en-US"/>
              </w:rPr>
              <w:t xml:space="preserve">FAO Subregional </w:t>
            </w:r>
            <w:r w:rsidRPr="000218A1">
              <w:rPr>
                <w:rFonts w:ascii="Times New Roman" w:hAnsi="Times New Roman" w:cs="Times New Roman"/>
                <w:lang w:val="en-US"/>
              </w:rPr>
              <w:t xml:space="preserve">Office </w:t>
            </w:r>
            <w:r w:rsidR="00B52F94" w:rsidRPr="000218A1">
              <w:rPr>
                <w:rFonts w:ascii="Times New Roman" w:hAnsi="Times New Roman" w:cs="Times New Roman"/>
                <w:lang w:val="en-US"/>
              </w:rPr>
              <w:t>for Central Asia</w:t>
            </w:r>
            <w:r w:rsidR="64BBF326" w:rsidRPr="000218A1">
              <w:rPr>
                <w:rFonts w:ascii="Times New Roman" w:hAnsi="Times New Roman" w:cs="Times New Roman"/>
                <w:lang w:val="en-US"/>
              </w:rPr>
              <w:t xml:space="preserve"> (</w:t>
            </w:r>
            <w:r w:rsidR="009D2378" w:rsidRPr="000218A1">
              <w:rPr>
                <w:rFonts w:ascii="Times New Roman" w:hAnsi="Times New Roman" w:cs="Times New Roman"/>
                <w:lang w:val="en-US"/>
              </w:rPr>
              <w:t>online</w:t>
            </w:r>
            <w:r w:rsidR="6C991F89" w:rsidRPr="000218A1">
              <w:rPr>
                <w:rFonts w:ascii="Times New Roman" w:hAnsi="Times New Roman" w:cs="Times New Roman"/>
                <w:lang w:val="en-US"/>
              </w:rPr>
              <w:t>)</w:t>
            </w:r>
          </w:p>
          <w:p w14:paraId="6685AE0B" w14:textId="4C7BE00F" w:rsidR="00313DFC" w:rsidRPr="000218A1" w:rsidRDefault="000E771B" w:rsidP="00293C16">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Takayoshi Kato, </w:t>
            </w:r>
            <w:r w:rsidR="00DD5999" w:rsidRPr="000218A1">
              <w:rPr>
                <w:rFonts w:ascii="Times New Roman" w:hAnsi="Times New Roman" w:cs="Times New Roman"/>
                <w:lang w:val="en-US"/>
              </w:rPr>
              <w:t>OECD Nexus</w:t>
            </w:r>
            <w:r w:rsidR="00E64AC1" w:rsidRPr="000218A1">
              <w:rPr>
                <w:rFonts w:ascii="Times New Roman" w:hAnsi="Times New Roman" w:cs="Times New Roman"/>
                <w:lang w:val="en-US"/>
              </w:rPr>
              <w:t xml:space="preserve"> (online)</w:t>
            </w:r>
          </w:p>
          <w:p w14:paraId="0C7F141B" w14:textId="48B11E2F" w:rsidR="00170D61" w:rsidRPr="000218A1" w:rsidRDefault="00DD5999" w:rsidP="00293C16">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Talgat </w:t>
            </w:r>
            <w:proofErr w:type="spellStart"/>
            <w:r w:rsidRPr="000218A1">
              <w:rPr>
                <w:rFonts w:ascii="Times New Roman" w:hAnsi="Times New Roman" w:cs="Times New Roman"/>
                <w:b/>
                <w:bCs/>
                <w:lang w:val="en-US"/>
              </w:rPr>
              <w:t>Kerteshev</w:t>
            </w:r>
            <w:proofErr w:type="spellEnd"/>
            <w:r w:rsidR="00293C16" w:rsidRPr="000218A1">
              <w:rPr>
                <w:rFonts w:ascii="Times New Roman" w:hAnsi="Times New Roman" w:cs="Times New Roman"/>
                <w:b/>
                <w:bCs/>
                <w:lang w:val="en-US"/>
              </w:rPr>
              <w:t>,</w:t>
            </w:r>
            <w:r w:rsidR="00F01BCA" w:rsidRPr="000218A1">
              <w:rPr>
                <w:rFonts w:ascii="Times New Roman" w:hAnsi="Times New Roman" w:cs="Times New Roman"/>
                <w:lang w:val="en-US"/>
              </w:rPr>
              <w:t xml:space="preserve"> </w:t>
            </w:r>
            <w:r w:rsidRPr="000218A1">
              <w:rPr>
                <w:rFonts w:ascii="Times New Roman" w:hAnsi="Times New Roman" w:cs="Times New Roman"/>
                <w:lang w:val="en-US"/>
              </w:rPr>
              <w:t>coordinator of UNDP project on biodiversity</w:t>
            </w:r>
            <w:r w:rsidR="1AD9F7D2" w:rsidRPr="000218A1">
              <w:rPr>
                <w:rFonts w:ascii="Times New Roman" w:hAnsi="Times New Roman" w:cs="Times New Roman"/>
                <w:lang w:val="en-US"/>
              </w:rPr>
              <w:t xml:space="preserve"> (online)</w:t>
            </w:r>
          </w:p>
          <w:p w14:paraId="3172CAAB" w14:textId="5A1BA75F" w:rsidR="00313DFC" w:rsidRPr="000218A1" w:rsidRDefault="04E463F8" w:rsidP="6511931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Orifjan</w:t>
            </w:r>
            <w:proofErr w:type="spellEnd"/>
            <w:r w:rsidRPr="000218A1">
              <w:rPr>
                <w:rFonts w:ascii="Times New Roman" w:hAnsi="Times New Roman" w:cs="Times New Roman"/>
                <w:b/>
                <w:bCs/>
                <w:lang w:val="en-US"/>
              </w:rPr>
              <w:t xml:space="preserve"> </w:t>
            </w:r>
            <w:proofErr w:type="spellStart"/>
            <w:r w:rsidR="17251C66" w:rsidRPr="000218A1">
              <w:rPr>
                <w:rFonts w:ascii="Times New Roman" w:hAnsi="Times New Roman" w:cs="Times New Roman"/>
                <w:b/>
                <w:bCs/>
                <w:lang w:val="en-US"/>
              </w:rPr>
              <w:t>Namozov</w:t>
            </w:r>
            <w:proofErr w:type="spellEnd"/>
            <w:r w:rsidR="37216B7B" w:rsidRPr="000218A1">
              <w:rPr>
                <w:rFonts w:ascii="Times New Roman" w:hAnsi="Times New Roman" w:cs="Times New Roman"/>
                <w:lang w:val="en-US"/>
              </w:rPr>
              <w:t>,</w:t>
            </w:r>
            <w:r w:rsidR="4CA6152A" w:rsidRPr="000218A1">
              <w:rPr>
                <w:rFonts w:ascii="Times New Roman" w:hAnsi="Times New Roman" w:cs="Times New Roman"/>
                <w:lang w:val="en-US"/>
              </w:rPr>
              <w:t xml:space="preserve"> Deputy Director for Strategic Planning, Programming and Analysis, International Strategic Center for Agri-food Development under Ministry of Agriculture</w:t>
            </w:r>
            <w:r w:rsidR="000B34BF" w:rsidRPr="000218A1">
              <w:rPr>
                <w:rFonts w:ascii="Times New Roman" w:hAnsi="Times New Roman" w:cs="Times New Roman"/>
                <w:lang w:val="en-US"/>
              </w:rPr>
              <w:t>,</w:t>
            </w:r>
            <w:r w:rsidR="4CA6152A" w:rsidRPr="000218A1">
              <w:rPr>
                <w:rFonts w:ascii="Times New Roman" w:hAnsi="Times New Roman" w:cs="Times New Roman"/>
                <w:lang w:val="en-US"/>
              </w:rPr>
              <w:t xml:space="preserve"> Uzbekistan</w:t>
            </w:r>
            <w:r w:rsidR="003B6875" w:rsidRPr="000218A1">
              <w:rPr>
                <w:rFonts w:ascii="Times New Roman" w:hAnsi="Times New Roman" w:cs="Times New Roman"/>
                <w:lang w:val="en-US"/>
              </w:rPr>
              <w:t>;</w:t>
            </w:r>
          </w:p>
          <w:p w14:paraId="7F4B9E6A" w14:textId="5F2A627E" w:rsidR="00BF0F44" w:rsidRPr="000218A1" w:rsidRDefault="3D63B86A" w:rsidP="7F18F94C">
            <w:pPr>
              <w:pStyle w:val="aa"/>
              <w:numPr>
                <w:ilvl w:val="0"/>
                <w:numId w:val="5"/>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Akzan</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Shiranov</w:t>
            </w:r>
            <w:proofErr w:type="spellEnd"/>
            <w:r w:rsidRPr="000218A1">
              <w:rPr>
                <w:rFonts w:ascii="Times New Roman" w:hAnsi="Times New Roman" w:cs="Times New Roman"/>
                <w:b/>
                <w:bCs/>
                <w:lang w:val="en-US"/>
              </w:rPr>
              <w:t xml:space="preserve"> - </w:t>
            </w:r>
            <w:r w:rsidRPr="000218A1">
              <w:rPr>
                <w:rFonts w:ascii="Times New Roman" w:eastAsia="Times New Roman" w:hAnsi="Times New Roman" w:cs="Times New Roman"/>
                <w:color w:val="000000" w:themeColor="text1"/>
                <w:lang w:val="en-US"/>
              </w:rPr>
              <w:t xml:space="preserve">Chairman of the ICSD Advisory </w:t>
            </w:r>
            <w:proofErr w:type="gramStart"/>
            <w:r w:rsidRPr="000218A1">
              <w:rPr>
                <w:rFonts w:ascii="Times New Roman" w:eastAsia="Times New Roman" w:hAnsi="Times New Roman" w:cs="Times New Roman"/>
                <w:color w:val="000000" w:themeColor="text1"/>
                <w:lang w:val="en-US"/>
              </w:rPr>
              <w:t>Council</w:t>
            </w:r>
            <w:r w:rsidRPr="000218A1">
              <w:rPr>
                <w:rFonts w:ascii="Times New Roman" w:hAnsi="Times New Roman" w:cs="Times New Roman"/>
                <w:b/>
                <w:bCs/>
                <w:lang w:val="en-US"/>
              </w:rPr>
              <w:t xml:space="preserve"> </w:t>
            </w:r>
            <w:r w:rsidR="0AA6489E" w:rsidRPr="000218A1">
              <w:rPr>
                <w:rFonts w:ascii="Times New Roman" w:hAnsi="Times New Roman" w:cs="Times New Roman"/>
                <w:b/>
                <w:bCs/>
                <w:lang w:val="en-US"/>
              </w:rPr>
              <w:t xml:space="preserve"> </w:t>
            </w:r>
            <w:r w:rsidR="0AA6489E" w:rsidRPr="000218A1">
              <w:rPr>
                <w:rFonts w:ascii="Times New Roman" w:hAnsi="Times New Roman" w:cs="Times New Roman"/>
                <w:lang w:val="en-US"/>
              </w:rPr>
              <w:t>(</w:t>
            </w:r>
            <w:proofErr w:type="gramEnd"/>
            <w:r w:rsidR="0AA6489E" w:rsidRPr="000218A1">
              <w:rPr>
                <w:rFonts w:ascii="Times New Roman" w:hAnsi="Times New Roman" w:cs="Times New Roman"/>
                <w:lang w:val="en-US"/>
              </w:rPr>
              <w:t>online)</w:t>
            </w:r>
          </w:p>
          <w:p w14:paraId="6BF14986" w14:textId="3390EA4E" w:rsidR="00BF0F44" w:rsidRPr="000218A1" w:rsidRDefault="1F548298" w:rsidP="00293C16">
            <w:pPr>
              <w:pStyle w:val="aa"/>
              <w:numPr>
                <w:ilvl w:val="0"/>
                <w:numId w:val="5"/>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 xml:space="preserve"> </w:t>
            </w:r>
            <w:r w:rsidR="36861DE8" w:rsidRPr="000218A1">
              <w:rPr>
                <w:rFonts w:ascii="Times New Roman" w:hAnsi="Times New Roman" w:cs="Times New Roman"/>
                <w:lang w:val="en-US"/>
              </w:rPr>
              <w:t xml:space="preserve"> (virtual participation</w:t>
            </w:r>
            <w:r w:rsidR="549B14A0" w:rsidRPr="000218A1">
              <w:rPr>
                <w:rFonts w:ascii="Times New Roman" w:hAnsi="Times New Roman" w:cs="Times New Roman"/>
                <w:lang w:val="en-US"/>
              </w:rPr>
              <w:t>)</w:t>
            </w:r>
            <w:r w:rsidR="60D8002E" w:rsidRPr="000218A1">
              <w:rPr>
                <w:rFonts w:ascii="Times New Roman" w:hAnsi="Times New Roman" w:cs="Times New Roman"/>
                <w:lang w:val="en-US"/>
              </w:rPr>
              <w:t xml:space="preserve"> </w:t>
            </w:r>
          </w:p>
          <w:p w14:paraId="4D4A8715" w14:textId="3EA28972" w:rsidR="00293C16" w:rsidRPr="000218A1" w:rsidRDefault="000259E6" w:rsidP="00293C16">
            <w:pPr>
              <w:pStyle w:val="aa"/>
              <w:numPr>
                <w:ilvl w:val="0"/>
                <w:numId w:val="5"/>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hAnsi="Times New Roman" w:cs="Times New Roman"/>
                <w:b/>
                <w:bCs/>
                <w:color w:val="000000" w:themeColor="text1"/>
                <w:lang w:val="en-US"/>
              </w:rPr>
              <w:t>Bulat Yessekin</w:t>
            </w:r>
            <w:r w:rsidR="00293C16" w:rsidRPr="000218A1">
              <w:rPr>
                <w:rFonts w:ascii="Times New Roman" w:hAnsi="Times New Roman" w:cs="Times New Roman"/>
                <w:b/>
                <w:bCs/>
                <w:color w:val="000000" w:themeColor="text1"/>
                <w:lang w:val="en-US"/>
              </w:rPr>
              <w:t xml:space="preserve">, </w:t>
            </w:r>
            <w:r w:rsidR="00DA31DC" w:rsidRPr="000218A1">
              <w:rPr>
                <w:rFonts w:ascii="Times New Roman" w:hAnsi="Times New Roman" w:cs="Times New Roman"/>
                <w:color w:val="000000" w:themeColor="text1"/>
                <w:lang w:val="en-US"/>
              </w:rPr>
              <w:t>international expert, coordinator of the regional network on water issues and climate change in Central Asia “A practical mechanism for the conservation of natural ecosystems and investments in nature”</w:t>
            </w:r>
          </w:p>
          <w:p w14:paraId="68DC390D" w14:textId="59378926" w:rsidR="4A3097ED" w:rsidRPr="000218A1" w:rsidRDefault="00DA31DC" w:rsidP="1AC6FBD4">
            <w:pPr>
              <w:pStyle w:val="aa"/>
              <w:numPr>
                <w:ilvl w:val="0"/>
                <w:numId w:val="5"/>
              </w:numPr>
              <w:shd w:val="clear" w:color="auto" w:fill="FFFFFF" w:themeFill="background1"/>
              <w:spacing w:after="0" w:line="240" w:lineRule="auto"/>
              <w:jc w:val="both"/>
              <w:rPr>
                <w:rFonts w:ascii="Times New Roman" w:eastAsia="Times New Roman" w:hAnsi="Times New Roman" w:cs="Times New Roman"/>
                <w:color w:val="000000" w:themeColor="text1"/>
                <w:lang w:val="en-US"/>
              </w:rPr>
            </w:pPr>
            <w:proofErr w:type="spellStart"/>
            <w:r w:rsidRPr="000218A1">
              <w:rPr>
                <w:rFonts w:ascii="Times New Roman" w:hAnsi="Times New Roman" w:cs="Times New Roman"/>
                <w:b/>
                <w:bCs/>
                <w:lang w:val="en-US"/>
              </w:rPr>
              <w:t>Yuriy</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Skochilov</w:t>
            </w:r>
            <w:proofErr w:type="spellEnd"/>
            <w:r w:rsidR="00C41F41" w:rsidRPr="000218A1">
              <w:rPr>
                <w:rFonts w:ascii="Times New Roman" w:hAnsi="Times New Roman" w:cs="Times New Roman"/>
                <w:lang w:val="en-US"/>
              </w:rPr>
              <w:t>,</w:t>
            </w:r>
            <w:r w:rsidRPr="000218A1">
              <w:rPr>
                <w:rFonts w:ascii="Times New Roman" w:hAnsi="Times New Roman" w:cs="Times New Roman"/>
                <w:lang w:val="en-US"/>
              </w:rPr>
              <w:t xml:space="preserve"> coordinator of the </w:t>
            </w:r>
            <w:r w:rsidR="00CF60CF" w:rsidRPr="000218A1">
              <w:rPr>
                <w:rFonts w:ascii="Times New Roman" w:hAnsi="Times New Roman" w:cs="Times New Roman"/>
                <w:color w:val="000000" w:themeColor="text1"/>
                <w:lang w:val="en-US"/>
              </w:rPr>
              <w:t xml:space="preserve">Tajik Network for Sustainable Land Management SLM TJ and Director of the </w:t>
            </w:r>
            <w:r w:rsidR="00CF60CF" w:rsidRPr="000218A1">
              <w:rPr>
                <w:rFonts w:ascii="Times New Roman" w:hAnsi="Times New Roman" w:cs="Times New Roman"/>
                <w:color w:val="000000" w:themeColor="text1"/>
                <w:lang w:val="en-US"/>
              </w:rPr>
              <w:lastRenderedPageBreak/>
              <w:t>Youth Environmental Center</w:t>
            </w:r>
          </w:p>
          <w:p w14:paraId="3E759191" w14:textId="77777777" w:rsidR="00435970" w:rsidRPr="000218A1" w:rsidRDefault="00435970">
            <w:pPr>
              <w:shd w:val="clear" w:color="auto" w:fill="FFFFFF" w:themeFill="background1"/>
              <w:jc w:val="both"/>
              <w:rPr>
                <w:b/>
                <w:bCs/>
                <w:sz w:val="22"/>
                <w:szCs w:val="22"/>
                <w:lang w:val="en-US"/>
              </w:rPr>
            </w:pPr>
          </w:p>
          <w:p w14:paraId="390828DD" w14:textId="728104FB" w:rsidR="00313DFC" w:rsidRPr="000218A1" w:rsidRDefault="00412D16">
            <w:pPr>
              <w:shd w:val="clear" w:color="auto" w:fill="FFFFFF" w:themeFill="background1"/>
              <w:jc w:val="both"/>
              <w:rPr>
                <w:b/>
                <w:sz w:val="22"/>
                <w:szCs w:val="22"/>
                <w:lang w:val="en-US"/>
              </w:rPr>
            </w:pPr>
            <w:r w:rsidRPr="000218A1">
              <w:rPr>
                <w:b/>
                <w:sz w:val="22"/>
                <w:szCs w:val="22"/>
                <w:lang w:val="en-US"/>
              </w:rPr>
              <w:t>Key questions</w:t>
            </w:r>
            <w:r w:rsidR="005C2197" w:rsidRPr="000218A1">
              <w:rPr>
                <w:b/>
                <w:sz w:val="22"/>
                <w:szCs w:val="22"/>
                <w:lang w:val="en-US"/>
              </w:rPr>
              <w:t>:</w:t>
            </w:r>
          </w:p>
          <w:p w14:paraId="09148B11" w14:textId="7A98A06A" w:rsidR="00313DFC" w:rsidRPr="000218A1" w:rsidRDefault="00E164E1" w:rsidP="00293C16">
            <w:pPr>
              <w:pStyle w:val="aa"/>
              <w:numPr>
                <w:ilvl w:val="0"/>
                <w:numId w:val="5"/>
              </w:numPr>
              <w:shd w:val="clear" w:color="auto" w:fill="FFFFFF" w:themeFill="background1"/>
              <w:spacing w:after="0" w:line="240" w:lineRule="auto"/>
              <w:jc w:val="both"/>
              <w:rPr>
                <w:rFonts w:ascii="Times New Roman" w:hAnsi="Times New Roman" w:cs="Times New Roman"/>
                <w:b/>
                <w:color w:val="000000" w:themeColor="text1"/>
                <w:lang w:val="en-US"/>
              </w:rPr>
            </w:pPr>
            <w:r w:rsidRPr="000218A1">
              <w:rPr>
                <w:rFonts w:ascii="Times New Roman" w:hAnsi="Times New Roman" w:cs="Times New Roman"/>
                <w:lang w:val="en-US"/>
              </w:rPr>
              <w:t>We know that the AFOLU sector is particularly vulnerable to the impacts of climate change (e.g., water scarcity, land degradation, drought, forest fires). What measures are public and private institutions taking to adapt these sectors to the risks of climate change and strengthen their adaptive capacity</w:t>
            </w:r>
            <w:r w:rsidR="00614D39" w:rsidRPr="000218A1">
              <w:rPr>
                <w:rFonts w:ascii="Times New Roman" w:hAnsi="Times New Roman" w:cs="Times New Roman"/>
                <w:lang w:val="en-US"/>
              </w:rPr>
              <w:t>?</w:t>
            </w:r>
          </w:p>
          <w:p w14:paraId="7427CA6A" w14:textId="158A776F" w:rsidR="00313DFC" w:rsidRPr="000218A1" w:rsidRDefault="0010647F" w:rsidP="00293C16">
            <w:pPr>
              <w:pStyle w:val="aa"/>
              <w:numPr>
                <w:ilvl w:val="0"/>
                <w:numId w:val="5"/>
              </w:numPr>
              <w:shd w:val="clear" w:color="auto" w:fill="FFFFFF" w:themeFill="background1"/>
              <w:spacing w:after="0" w:line="240" w:lineRule="auto"/>
              <w:jc w:val="both"/>
              <w:rPr>
                <w:rFonts w:ascii="Times New Roman" w:hAnsi="Times New Roman" w:cs="Times New Roman"/>
                <w:b/>
                <w:color w:val="000000" w:themeColor="text1"/>
                <w:lang w:val="en-US"/>
              </w:rPr>
            </w:pPr>
            <w:r w:rsidRPr="000218A1">
              <w:rPr>
                <w:rFonts w:ascii="Times New Roman" w:hAnsi="Times New Roman" w:cs="Times New Roman"/>
                <w:lang w:val="en-US"/>
              </w:rPr>
              <w:t>Focusing on adaptation and building resilience to the impacts of climate change, what opportunities do you see in the AFOLU sector</w:t>
            </w:r>
            <w:r w:rsidR="00C31606" w:rsidRPr="000218A1">
              <w:rPr>
                <w:rFonts w:ascii="Times New Roman" w:hAnsi="Times New Roman" w:cs="Times New Roman"/>
                <w:lang w:val="en-US"/>
              </w:rPr>
              <w:t>?</w:t>
            </w:r>
          </w:p>
          <w:p w14:paraId="358D2A09" w14:textId="1F078724" w:rsidR="00313DFC" w:rsidRPr="000218A1" w:rsidRDefault="00E6348A" w:rsidP="41D809A1">
            <w:pPr>
              <w:pStyle w:val="aa"/>
              <w:numPr>
                <w:ilvl w:val="0"/>
                <w:numId w:val="5"/>
              </w:numPr>
              <w:shd w:val="clear" w:color="auto" w:fill="FFFFFF" w:themeFill="background1"/>
              <w:spacing w:after="0" w:line="240" w:lineRule="auto"/>
              <w:jc w:val="both"/>
              <w:rPr>
                <w:rFonts w:ascii="Times New Roman" w:hAnsi="Times New Roman" w:cs="Times New Roman"/>
                <w:b/>
                <w:bCs/>
                <w:color w:val="000000" w:themeColor="text1"/>
                <w:lang w:val="en-US"/>
              </w:rPr>
            </w:pPr>
            <w:r w:rsidRPr="000218A1">
              <w:rPr>
                <w:rFonts w:ascii="Times New Roman" w:hAnsi="Times New Roman" w:cs="Times New Roman"/>
                <w:lang w:val="en-US"/>
              </w:rPr>
              <w:t xml:space="preserve">What specific areas of regional cooperation in the field of AFOLU are needed in Central Asia, </w:t>
            </w:r>
            <w:r w:rsidR="3BB2028D" w:rsidRPr="000218A1">
              <w:rPr>
                <w:rFonts w:ascii="Times New Roman" w:hAnsi="Times New Roman" w:cs="Times New Roman"/>
                <w:lang w:val="en-US"/>
              </w:rPr>
              <w:t>considering</w:t>
            </w:r>
            <w:r w:rsidRPr="000218A1">
              <w:rPr>
                <w:rFonts w:ascii="Times New Roman" w:hAnsi="Times New Roman" w:cs="Times New Roman"/>
                <w:lang w:val="en-US"/>
              </w:rPr>
              <w:t xml:space="preserve"> climate resilience</w:t>
            </w:r>
            <w:r w:rsidR="000F32A3" w:rsidRPr="000218A1">
              <w:rPr>
                <w:rFonts w:ascii="Times New Roman" w:hAnsi="Times New Roman" w:cs="Times New Roman"/>
                <w:lang w:val="en-US"/>
              </w:rPr>
              <w:t>?</w:t>
            </w:r>
          </w:p>
          <w:p w14:paraId="039279E8" w14:textId="0735ED14" w:rsidR="00313DFC" w:rsidRPr="000218A1" w:rsidRDefault="00A00E6D" w:rsidP="00293C16">
            <w:pPr>
              <w:pStyle w:val="aa"/>
              <w:numPr>
                <w:ilvl w:val="0"/>
                <w:numId w:val="5"/>
              </w:numPr>
              <w:shd w:val="clear" w:color="auto" w:fill="FFFFFF" w:themeFill="background1"/>
              <w:spacing w:after="0" w:line="240" w:lineRule="auto"/>
              <w:jc w:val="both"/>
              <w:rPr>
                <w:rFonts w:ascii="Times New Roman" w:hAnsi="Times New Roman" w:cs="Times New Roman"/>
                <w:b/>
                <w:color w:val="000000" w:themeColor="text1"/>
                <w:lang w:val="en-US"/>
              </w:rPr>
            </w:pPr>
            <w:r w:rsidRPr="000218A1">
              <w:rPr>
                <w:rFonts w:ascii="Times New Roman" w:hAnsi="Times New Roman" w:cs="Times New Roman"/>
                <w:lang w:val="en-US"/>
              </w:rPr>
              <w:t>What regional actions are needed to further strengthen the contribution of the AFOLU sector to the achievement of national climate goals</w:t>
            </w:r>
            <w:r w:rsidR="00C31606" w:rsidRPr="000218A1">
              <w:rPr>
                <w:rFonts w:ascii="Times New Roman" w:hAnsi="Times New Roman" w:cs="Times New Roman"/>
                <w:lang w:val="en-US"/>
              </w:rPr>
              <w:t>?</w:t>
            </w:r>
          </w:p>
          <w:p w14:paraId="255B7C92" w14:textId="090CB7FE" w:rsidR="00313DFC" w:rsidRPr="000218A1" w:rsidRDefault="00A00E6D" w:rsidP="0077005D">
            <w:pPr>
              <w:shd w:val="clear" w:color="auto" w:fill="FFFFFF" w:themeFill="background1"/>
              <w:jc w:val="both"/>
              <w:rPr>
                <w:sz w:val="22"/>
                <w:szCs w:val="22"/>
                <w:lang w:val="en-US"/>
              </w:rPr>
            </w:pPr>
            <w:r w:rsidRPr="000218A1">
              <w:rPr>
                <w:sz w:val="22"/>
                <w:szCs w:val="22"/>
                <w:lang w:val="en-US"/>
              </w:rPr>
              <w:t>In this session, speakers will focus on the importance of the AFOLU sector in terms of contributing to low-carbon and sustainable development to climate change impacts in Central Asia. While the AFOLU sector is particularly vulnerable to the impacts of climate change, it also offers significant opportunities to support adaptation for climate change mitigation.</w:t>
            </w:r>
          </w:p>
        </w:tc>
        <w:tc>
          <w:tcPr>
            <w:tcW w:w="784" w:type="dxa"/>
          </w:tcPr>
          <w:p w14:paraId="735AE013" w14:textId="77777777" w:rsidR="002A4C96" w:rsidRPr="000218A1" w:rsidRDefault="002A4C96" w:rsidP="00D656B0">
            <w:pPr>
              <w:shd w:val="clear" w:color="auto" w:fill="FFFFFF" w:themeFill="background1"/>
              <w:jc w:val="both"/>
              <w:rPr>
                <w:b/>
                <w:sz w:val="22"/>
                <w:szCs w:val="22"/>
                <w:lang w:val="en-US"/>
              </w:rPr>
            </w:pPr>
          </w:p>
        </w:tc>
      </w:tr>
      <w:tr w:rsidR="002A4C96" w:rsidRPr="000218A1" w14:paraId="6E92B255" w14:textId="77777777" w:rsidTr="4FEC001D">
        <w:tc>
          <w:tcPr>
            <w:tcW w:w="1722" w:type="dxa"/>
          </w:tcPr>
          <w:p w14:paraId="57EA0062" w14:textId="0E15B053" w:rsidR="00313DFC" w:rsidRPr="000218A1" w:rsidRDefault="00614D39">
            <w:pPr>
              <w:shd w:val="clear" w:color="auto" w:fill="FFFFFF" w:themeFill="background1"/>
              <w:jc w:val="center"/>
              <w:rPr>
                <w:sz w:val="22"/>
                <w:szCs w:val="22"/>
              </w:rPr>
            </w:pPr>
            <w:r w:rsidRPr="000218A1">
              <w:rPr>
                <w:sz w:val="22"/>
                <w:szCs w:val="22"/>
                <w:lang w:val="de-DE"/>
              </w:rPr>
              <w:t>15:</w:t>
            </w:r>
            <w:r w:rsidR="02FF606B" w:rsidRPr="000218A1">
              <w:rPr>
                <w:sz w:val="22"/>
                <w:szCs w:val="22"/>
                <w:lang w:val="de-DE"/>
              </w:rPr>
              <w:t>30</w:t>
            </w:r>
            <w:r w:rsidR="003036B6" w:rsidRPr="000218A1">
              <w:rPr>
                <w:sz w:val="22"/>
                <w:szCs w:val="22"/>
                <w:lang w:val="de-DE"/>
              </w:rPr>
              <w:t xml:space="preserve"> </w:t>
            </w:r>
            <w:r w:rsidRPr="000218A1">
              <w:rPr>
                <w:sz w:val="22"/>
                <w:szCs w:val="22"/>
                <w:lang w:val="de-DE"/>
              </w:rPr>
              <w:t>- 16:</w:t>
            </w:r>
            <w:r w:rsidR="475DC6F9" w:rsidRPr="000218A1">
              <w:rPr>
                <w:sz w:val="22"/>
                <w:szCs w:val="22"/>
                <w:lang w:val="de-DE"/>
              </w:rPr>
              <w:t>00</w:t>
            </w:r>
          </w:p>
        </w:tc>
        <w:tc>
          <w:tcPr>
            <w:tcW w:w="6730" w:type="dxa"/>
          </w:tcPr>
          <w:p w14:paraId="471D9CC6" w14:textId="762C1DA6" w:rsidR="00313DFC" w:rsidRPr="000218A1" w:rsidRDefault="0075482D">
            <w:pPr>
              <w:shd w:val="clear" w:color="auto" w:fill="FFFFFF" w:themeFill="background1"/>
              <w:spacing w:line="276" w:lineRule="auto"/>
              <w:jc w:val="both"/>
              <w:rPr>
                <w:b/>
                <w:sz w:val="22"/>
                <w:szCs w:val="22"/>
                <w:lang w:val="en-US"/>
              </w:rPr>
            </w:pPr>
            <w:r w:rsidRPr="000218A1">
              <w:rPr>
                <w:b/>
                <w:sz w:val="22"/>
                <w:szCs w:val="22"/>
                <w:lang w:val="en-US"/>
              </w:rPr>
              <w:t>Coffee</w:t>
            </w:r>
            <w:r w:rsidR="00614D39" w:rsidRPr="000218A1">
              <w:rPr>
                <w:b/>
                <w:sz w:val="22"/>
                <w:szCs w:val="22"/>
                <w:lang w:val="en-US"/>
              </w:rPr>
              <w:t>-</w:t>
            </w:r>
            <w:r w:rsidRPr="000218A1">
              <w:rPr>
                <w:b/>
                <w:sz w:val="22"/>
                <w:szCs w:val="22"/>
                <w:lang w:val="en-US"/>
              </w:rPr>
              <w:t>break</w:t>
            </w:r>
          </w:p>
        </w:tc>
        <w:tc>
          <w:tcPr>
            <w:tcW w:w="784" w:type="dxa"/>
          </w:tcPr>
          <w:p w14:paraId="520D9825" w14:textId="77777777" w:rsidR="002A4C96" w:rsidRPr="000218A1" w:rsidRDefault="002A4C96" w:rsidP="009E15A3">
            <w:pPr>
              <w:shd w:val="clear" w:color="auto" w:fill="FFFFFF" w:themeFill="background1"/>
              <w:jc w:val="both"/>
              <w:rPr>
                <w:b/>
                <w:sz w:val="22"/>
                <w:szCs w:val="22"/>
              </w:rPr>
            </w:pPr>
          </w:p>
        </w:tc>
      </w:tr>
      <w:tr w:rsidR="002A4C96" w:rsidRPr="000218A1" w14:paraId="11143194" w14:textId="77777777" w:rsidTr="4FEC001D">
        <w:tc>
          <w:tcPr>
            <w:tcW w:w="1722" w:type="dxa"/>
          </w:tcPr>
          <w:p w14:paraId="5614245B" w14:textId="3F6F22E7" w:rsidR="00313DFC" w:rsidRPr="000218A1" w:rsidRDefault="00614D39">
            <w:pPr>
              <w:shd w:val="clear" w:color="auto" w:fill="FFFFFF" w:themeFill="background1"/>
              <w:jc w:val="center"/>
              <w:rPr>
                <w:sz w:val="22"/>
                <w:szCs w:val="22"/>
              </w:rPr>
            </w:pPr>
            <w:r w:rsidRPr="000218A1">
              <w:rPr>
                <w:sz w:val="22"/>
                <w:szCs w:val="22"/>
              </w:rPr>
              <w:t>1</w:t>
            </w:r>
            <w:r w:rsidR="00B97C6F" w:rsidRPr="000218A1">
              <w:rPr>
                <w:sz w:val="22"/>
                <w:szCs w:val="22"/>
              </w:rPr>
              <w:t>6</w:t>
            </w:r>
            <w:r w:rsidRPr="000218A1">
              <w:rPr>
                <w:sz w:val="22"/>
                <w:szCs w:val="22"/>
              </w:rPr>
              <w:t>:</w:t>
            </w:r>
            <w:r w:rsidR="477CDAE3" w:rsidRPr="000218A1">
              <w:rPr>
                <w:sz w:val="22"/>
                <w:szCs w:val="22"/>
              </w:rPr>
              <w:t>00</w:t>
            </w:r>
            <w:r w:rsidRPr="000218A1">
              <w:rPr>
                <w:sz w:val="22"/>
                <w:szCs w:val="22"/>
              </w:rPr>
              <w:t xml:space="preserve"> - 1</w:t>
            </w:r>
            <w:r w:rsidR="00B97C6F" w:rsidRPr="000218A1">
              <w:rPr>
                <w:sz w:val="22"/>
                <w:szCs w:val="22"/>
              </w:rPr>
              <w:t>6</w:t>
            </w:r>
            <w:r w:rsidRPr="000218A1">
              <w:rPr>
                <w:sz w:val="22"/>
                <w:szCs w:val="22"/>
              </w:rPr>
              <w:t>:</w:t>
            </w:r>
            <w:r w:rsidR="63F63989" w:rsidRPr="000218A1">
              <w:rPr>
                <w:sz w:val="22"/>
                <w:szCs w:val="22"/>
              </w:rPr>
              <w:t>30</w:t>
            </w:r>
          </w:p>
        </w:tc>
        <w:tc>
          <w:tcPr>
            <w:tcW w:w="6730" w:type="dxa"/>
          </w:tcPr>
          <w:p w14:paraId="01E1C559" w14:textId="77777777" w:rsidR="00B510FD" w:rsidRPr="000218A1" w:rsidRDefault="00B510FD" w:rsidP="00B510FD">
            <w:pPr>
              <w:shd w:val="clear" w:color="auto" w:fill="FFFFFF" w:themeFill="background1"/>
              <w:jc w:val="both"/>
              <w:rPr>
                <w:rFonts w:eastAsiaTheme="minorEastAsia"/>
                <w:b/>
                <w:bCs/>
                <w:sz w:val="22"/>
                <w:szCs w:val="22"/>
              </w:rPr>
            </w:pPr>
            <w:r w:rsidRPr="000218A1">
              <w:rPr>
                <w:b/>
                <w:bCs/>
                <w:sz w:val="22"/>
                <w:szCs w:val="22"/>
                <w:lang w:val="en-US"/>
              </w:rPr>
              <w:t>Closing plenary session</w:t>
            </w:r>
          </w:p>
          <w:p w14:paraId="354A16FA" w14:textId="0F6FF9D0" w:rsidR="00B510FD" w:rsidRPr="000218A1" w:rsidRDefault="00B510FD">
            <w:pPr>
              <w:pStyle w:val="aa"/>
              <w:numPr>
                <w:ilvl w:val="0"/>
                <w:numId w:val="10"/>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Report of moderators and speakers</w:t>
            </w:r>
          </w:p>
          <w:p w14:paraId="3E770827" w14:textId="2E2B1AD5" w:rsidR="00313DFC" w:rsidRPr="000218A1" w:rsidRDefault="00667CD0">
            <w:pPr>
              <w:pStyle w:val="aa"/>
              <w:numPr>
                <w:ilvl w:val="0"/>
                <w:numId w:val="10"/>
              </w:numPr>
              <w:shd w:val="clear" w:color="auto" w:fill="FFFFFF" w:themeFill="background1"/>
              <w:spacing w:after="0" w:line="240" w:lineRule="auto"/>
              <w:jc w:val="both"/>
              <w:rPr>
                <w:rFonts w:ascii="Times New Roman" w:eastAsia="Calibri" w:hAnsi="Times New Roman" w:cs="Times New Roman"/>
                <w:b/>
                <w:bCs/>
                <w:lang w:val="en-US"/>
              </w:rPr>
            </w:pPr>
            <w:r w:rsidRPr="000218A1">
              <w:rPr>
                <w:rFonts w:ascii="Times New Roman" w:hAnsi="Times New Roman" w:cs="Times New Roman"/>
                <w:lang w:val="en-US"/>
              </w:rPr>
              <w:t>Formulation and proclamation of</w:t>
            </w:r>
            <w:r w:rsidR="00A24723" w:rsidRPr="000218A1">
              <w:rPr>
                <w:rFonts w:ascii="Times New Roman" w:hAnsi="Times New Roman" w:cs="Times New Roman"/>
                <w:lang w:val="en-US"/>
              </w:rPr>
              <w:t xml:space="preserve"> the forum </w:t>
            </w:r>
            <w:r w:rsidR="25642EB2" w:rsidRPr="000218A1">
              <w:rPr>
                <w:rFonts w:ascii="Times New Roman" w:hAnsi="Times New Roman" w:cs="Times New Roman"/>
                <w:lang w:val="en-US"/>
              </w:rPr>
              <w:t>r</w:t>
            </w:r>
            <w:r w:rsidR="42779BF6" w:rsidRPr="000218A1">
              <w:rPr>
                <w:rFonts w:ascii="Times New Roman" w:hAnsi="Times New Roman" w:cs="Times New Roman"/>
                <w:lang w:val="en-US"/>
              </w:rPr>
              <w:t>esolution</w:t>
            </w:r>
            <w:r w:rsidRPr="000218A1">
              <w:rPr>
                <w:rFonts w:ascii="Times New Roman" w:hAnsi="Times New Roman" w:cs="Times New Roman"/>
                <w:lang w:val="en-US"/>
              </w:rPr>
              <w:t xml:space="preserve"> </w:t>
            </w:r>
          </w:p>
        </w:tc>
        <w:tc>
          <w:tcPr>
            <w:tcW w:w="784" w:type="dxa"/>
          </w:tcPr>
          <w:p w14:paraId="25217F0F" w14:textId="77777777" w:rsidR="002A4C96" w:rsidRPr="000218A1" w:rsidRDefault="002A4C96" w:rsidP="00780176">
            <w:pPr>
              <w:shd w:val="clear" w:color="auto" w:fill="FFFFFF" w:themeFill="background1"/>
              <w:jc w:val="center"/>
              <w:rPr>
                <w:b/>
                <w:sz w:val="22"/>
                <w:szCs w:val="22"/>
                <w:lang w:val="en-US"/>
              </w:rPr>
            </w:pPr>
          </w:p>
        </w:tc>
      </w:tr>
      <w:tr w:rsidR="00542208" w:rsidRPr="000218A1" w14:paraId="55AEC219" w14:textId="77777777" w:rsidTr="4FEC001D">
        <w:trPr>
          <w:trHeight w:val="365"/>
        </w:trPr>
        <w:tc>
          <w:tcPr>
            <w:tcW w:w="1722" w:type="dxa"/>
          </w:tcPr>
          <w:p w14:paraId="77809C7A" w14:textId="77777777" w:rsidR="00313DFC" w:rsidRPr="000218A1" w:rsidRDefault="00614D39">
            <w:pPr>
              <w:shd w:val="clear" w:color="auto" w:fill="FFFFFF" w:themeFill="background1"/>
              <w:jc w:val="center"/>
              <w:rPr>
                <w:sz w:val="22"/>
                <w:szCs w:val="22"/>
              </w:rPr>
            </w:pPr>
            <w:r w:rsidRPr="000218A1">
              <w:rPr>
                <w:sz w:val="22"/>
                <w:szCs w:val="22"/>
              </w:rPr>
              <w:t>18:30 - 21:00</w:t>
            </w:r>
          </w:p>
        </w:tc>
        <w:tc>
          <w:tcPr>
            <w:tcW w:w="6730" w:type="dxa"/>
          </w:tcPr>
          <w:p w14:paraId="1BFFEC22" w14:textId="23FFDE9F" w:rsidR="00313DFC" w:rsidRPr="000218A1" w:rsidRDefault="00667CD0">
            <w:pPr>
              <w:shd w:val="clear" w:color="auto" w:fill="FFFFFF" w:themeFill="background1"/>
              <w:spacing w:line="276" w:lineRule="auto"/>
              <w:jc w:val="center"/>
              <w:rPr>
                <w:sz w:val="22"/>
                <w:szCs w:val="22"/>
                <w:lang w:val="en-US"/>
              </w:rPr>
            </w:pPr>
            <w:r w:rsidRPr="000218A1">
              <w:rPr>
                <w:b/>
                <w:sz w:val="22"/>
                <w:szCs w:val="22"/>
                <w:lang w:val="en-US"/>
              </w:rPr>
              <w:t>Gala Dinner</w:t>
            </w:r>
          </w:p>
        </w:tc>
        <w:tc>
          <w:tcPr>
            <w:tcW w:w="784" w:type="dxa"/>
          </w:tcPr>
          <w:p w14:paraId="320DC797" w14:textId="77777777" w:rsidR="00542208" w:rsidRPr="000218A1" w:rsidRDefault="00542208" w:rsidP="00780176">
            <w:pPr>
              <w:shd w:val="clear" w:color="auto" w:fill="FFFFFF" w:themeFill="background1"/>
              <w:jc w:val="center"/>
              <w:rPr>
                <w:b/>
                <w:sz w:val="22"/>
                <w:szCs w:val="22"/>
              </w:rPr>
            </w:pPr>
          </w:p>
        </w:tc>
      </w:tr>
      <w:tr w:rsidR="002A4C96" w:rsidRPr="000218A1" w14:paraId="7F3A3312" w14:textId="77777777" w:rsidTr="4FEC001D">
        <w:tc>
          <w:tcPr>
            <w:tcW w:w="9236" w:type="dxa"/>
            <w:gridSpan w:val="3"/>
            <w:shd w:val="clear" w:color="auto" w:fill="FFFFFF" w:themeFill="background1"/>
          </w:tcPr>
          <w:p w14:paraId="1857E6B4" w14:textId="77777777" w:rsidR="002A4C96" w:rsidRPr="000218A1" w:rsidRDefault="002A4C96" w:rsidP="009E15A3">
            <w:pPr>
              <w:shd w:val="clear" w:color="auto" w:fill="FFFFFF" w:themeFill="background1"/>
              <w:jc w:val="center"/>
              <w:rPr>
                <w:b/>
                <w:sz w:val="22"/>
                <w:szCs w:val="22"/>
              </w:rPr>
            </w:pPr>
          </w:p>
        </w:tc>
      </w:tr>
      <w:tr w:rsidR="002A4C96" w:rsidRPr="000218A1" w14:paraId="664CFCAA" w14:textId="77777777" w:rsidTr="4FEC001D">
        <w:tc>
          <w:tcPr>
            <w:tcW w:w="8452" w:type="dxa"/>
            <w:gridSpan w:val="2"/>
          </w:tcPr>
          <w:p w14:paraId="441298E9" w14:textId="4905EA8B" w:rsidR="00313DFC" w:rsidRPr="000218A1" w:rsidRDefault="00667CD0">
            <w:pPr>
              <w:shd w:val="clear" w:color="auto" w:fill="FFFFFF" w:themeFill="background1"/>
              <w:spacing w:line="276" w:lineRule="auto"/>
              <w:jc w:val="center"/>
              <w:rPr>
                <w:b/>
                <w:sz w:val="22"/>
                <w:szCs w:val="22"/>
              </w:rPr>
            </w:pPr>
            <w:r w:rsidRPr="000218A1">
              <w:rPr>
                <w:b/>
                <w:sz w:val="22"/>
                <w:szCs w:val="22"/>
                <w:lang w:val="en-US"/>
              </w:rPr>
              <w:t>Friday</w:t>
            </w:r>
            <w:r w:rsidR="00614D39" w:rsidRPr="000218A1">
              <w:rPr>
                <w:b/>
                <w:sz w:val="22"/>
                <w:szCs w:val="22"/>
                <w:lang w:val="en-US"/>
              </w:rPr>
              <w:t>,</w:t>
            </w:r>
            <w:r w:rsidRPr="000218A1">
              <w:rPr>
                <w:b/>
                <w:sz w:val="22"/>
                <w:szCs w:val="22"/>
                <w:lang w:val="en-US"/>
              </w:rPr>
              <w:t xml:space="preserve"> November</w:t>
            </w:r>
            <w:r w:rsidR="00614D39" w:rsidRPr="000218A1">
              <w:rPr>
                <w:b/>
                <w:sz w:val="22"/>
                <w:szCs w:val="22"/>
                <w:lang w:val="en-US"/>
              </w:rPr>
              <w:t xml:space="preserve"> 25</w:t>
            </w:r>
            <w:r w:rsidRPr="000218A1">
              <w:rPr>
                <w:b/>
                <w:sz w:val="22"/>
                <w:szCs w:val="22"/>
                <w:lang w:val="en-US"/>
              </w:rPr>
              <w:t xml:space="preserve">, </w:t>
            </w:r>
            <w:r w:rsidR="002A4C96" w:rsidRPr="000218A1">
              <w:rPr>
                <w:b/>
                <w:sz w:val="22"/>
                <w:szCs w:val="22"/>
              </w:rPr>
              <w:t xml:space="preserve">2022 </w:t>
            </w:r>
          </w:p>
        </w:tc>
        <w:tc>
          <w:tcPr>
            <w:tcW w:w="784" w:type="dxa"/>
          </w:tcPr>
          <w:p w14:paraId="2D09A6B3" w14:textId="77777777" w:rsidR="002A4C96" w:rsidRPr="000218A1" w:rsidRDefault="002A4C96" w:rsidP="000666A5">
            <w:pPr>
              <w:shd w:val="clear" w:color="auto" w:fill="FFFFFF" w:themeFill="background1"/>
              <w:jc w:val="center"/>
              <w:rPr>
                <w:b/>
                <w:sz w:val="22"/>
                <w:szCs w:val="22"/>
              </w:rPr>
            </w:pPr>
          </w:p>
        </w:tc>
      </w:tr>
      <w:tr w:rsidR="002A4C96" w:rsidRPr="000218A1" w14:paraId="57F0A0CB" w14:textId="77777777" w:rsidTr="4FEC001D">
        <w:tc>
          <w:tcPr>
            <w:tcW w:w="8452" w:type="dxa"/>
            <w:gridSpan w:val="2"/>
          </w:tcPr>
          <w:p w14:paraId="55B7588E" w14:textId="7E0D230B" w:rsidR="002A4C96" w:rsidRPr="000218A1" w:rsidRDefault="00BD78C1" w:rsidP="00BD78C1">
            <w:pPr>
              <w:shd w:val="clear" w:color="auto" w:fill="FFFFFF" w:themeFill="background1"/>
              <w:rPr>
                <w:b/>
                <w:sz w:val="22"/>
                <w:szCs w:val="22"/>
              </w:rPr>
            </w:pPr>
            <w:r w:rsidRPr="000218A1">
              <w:rPr>
                <w:b/>
                <w:sz w:val="22"/>
                <w:szCs w:val="22"/>
                <w:lang w:val="en-US"/>
              </w:rPr>
              <w:t>Technical Workshops</w:t>
            </w:r>
          </w:p>
        </w:tc>
        <w:tc>
          <w:tcPr>
            <w:tcW w:w="784" w:type="dxa"/>
          </w:tcPr>
          <w:p w14:paraId="75CD16CD" w14:textId="77777777" w:rsidR="002A4C96" w:rsidRPr="000218A1" w:rsidRDefault="002A4C96" w:rsidP="004D6C85">
            <w:pPr>
              <w:pStyle w:val="aa"/>
              <w:shd w:val="clear" w:color="auto" w:fill="FFFFFF" w:themeFill="background1"/>
              <w:spacing w:after="0" w:line="240" w:lineRule="auto"/>
              <w:jc w:val="both"/>
              <w:rPr>
                <w:rFonts w:ascii="Times New Roman" w:hAnsi="Times New Roman" w:cs="Times New Roman"/>
                <w:b/>
              </w:rPr>
            </w:pPr>
          </w:p>
        </w:tc>
      </w:tr>
      <w:tr w:rsidR="002A4C96" w:rsidRPr="000218A1" w14:paraId="3D316FB1" w14:textId="77777777" w:rsidTr="4FEC001D">
        <w:tc>
          <w:tcPr>
            <w:tcW w:w="1722" w:type="dxa"/>
          </w:tcPr>
          <w:p w14:paraId="288B0566" w14:textId="77777777" w:rsidR="00313DFC" w:rsidRPr="000218A1" w:rsidRDefault="00614D39">
            <w:pPr>
              <w:shd w:val="clear" w:color="auto" w:fill="FFFFFF" w:themeFill="background1"/>
              <w:jc w:val="center"/>
              <w:rPr>
                <w:sz w:val="22"/>
                <w:szCs w:val="22"/>
              </w:rPr>
            </w:pPr>
            <w:r w:rsidRPr="000218A1">
              <w:rPr>
                <w:sz w:val="22"/>
                <w:szCs w:val="22"/>
                <w:lang w:val="de-DE"/>
              </w:rPr>
              <w:t>09</w:t>
            </w:r>
            <w:r w:rsidR="002A4C96" w:rsidRPr="000218A1">
              <w:rPr>
                <w:sz w:val="22"/>
                <w:szCs w:val="22"/>
              </w:rPr>
              <w:t xml:space="preserve">:00 - </w:t>
            </w:r>
            <w:r w:rsidRPr="000218A1">
              <w:rPr>
                <w:sz w:val="22"/>
                <w:szCs w:val="22"/>
                <w:lang w:val="de-DE"/>
              </w:rPr>
              <w:t>10</w:t>
            </w:r>
            <w:r w:rsidR="1DFB7B9F" w:rsidRPr="000218A1">
              <w:rPr>
                <w:sz w:val="22"/>
                <w:szCs w:val="22"/>
              </w:rPr>
              <w:t>:30</w:t>
            </w:r>
          </w:p>
        </w:tc>
        <w:tc>
          <w:tcPr>
            <w:tcW w:w="6730" w:type="dxa"/>
          </w:tcPr>
          <w:p w14:paraId="5A2CCFAE" w14:textId="7A587950" w:rsidR="00EE69FD" w:rsidRPr="000218A1" w:rsidRDefault="003F2687" w:rsidP="6511931C">
            <w:pPr>
              <w:shd w:val="clear" w:color="auto" w:fill="FFFFFF" w:themeFill="background1"/>
              <w:jc w:val="both"/>
              <w:rPr>
                <w:b/>
                <w:bCs/>
                <w:i/>
                <w:iCs/>
                <w:sz w:val="22"/>
                <w:szCs w:val="22"/>
                <w:lang w:val="en-US"/>
              </w:rPr>
            </w:pPr>
            <w:r w:rsidRPr="000218A1">
              <w:rPr>
                <w:b/>
                <w:bCs/>
                <w:i/>
                <w:iCs/>
                <w:sz w:val="22"/>
                <w:szCs w:val="22"/>
                <w:lang w:val="en-US"/>
              </w:rPr>
              <w:t>Plenary Session: Strengthening Regional Expert Networks as a Key Stakeholder in achieving low-carbon development, considering the impacts of climate change in Central Asia</w:t>
            </w:r>
          </w:p>
          <w:p w14:paraId="4771DF4A" w14:textId="77777777" w:rsidR="003F2687" w:rsidRPr="000218A1" w:rsidRDefault="003F2687" w:rsidP="08F12006">
            <w:pPr>
              <w:shd w:val="clear" w:color="auto" w:fill="FFFFFF" w:themeFill="background1"/>
              <w:jc w:val="both"/>
              <w:rPr>
                <w:b/>
                <w:bCs/>
                <w:i/>
                <w:iCs/>
                <w:sz w:val="22"/>
                <w:szCs w:val="22"/>
                <w:lang w:val="en-US"/>
              </w:rPr>
            </w:pPr>
          </w:p>
          <w:p w14:paraId="53DB4EE8" w14:textId="658EDA14" w:rsidR="00313DFC" w:rsidRPr="000218A1" w:rsidRDefault="003F2687">
            <w:pPr>
              <w:shd w:val="clear" w:color="auto" w:fill="FFFFFF" w:themeFill="background1"/>
              <w:jc w:val="both"/>
              <w:rPr>
                <w:b/>
                <w:bCs/>
                <w:sz w:val="22"/>
                <w:szCs w:val="22"/>
                <w:lang w:val="en-US"/>
              </w:rPr>
            </w:pPr>
            <w:r w:rsidRPr="000218A1">
              <w:rPr>
                <w:b/>
                <w:bCs/>
                <w:sz w:val="22"/>
                <w:szCs w:val="22"/>
                <w:lang w:val="en-US"/>
              </w:rPr>
              <w:t>Moderator</w:t>
            </w:r>
            <w:r w:rsidR="00614D39" w:rsidRPr="000218A1">
              <w:rPr>
                <w:b/>
                <w:bCs/>
                <w:sz w:val="22"/>
                <w:szCs w:val="22"/>
                <w:lang w:val="en-US"/>
              </w:rPr>
              <w:t xml:space="preserve">: </w:t>
            </w:r>
            <w:r w:rsidR="0017777A" w:rsidRPr="000218A1">
              <w:rPr>
                <w:b/>
                <w:bCs/>
                <w:sz w:val="22"/>
                <w:szCs w:val="22"/>
                <w:lang w:val="en-US"/>
              </w:rPr>
              <w:t>Philip</w:t>
            </w:r>
            <w:r w:rsidR="007168AE" w:rsidRPr="000218A1">
              <w:rPr>
                <w:b/>
                <w:bCs/>
                <w:sz w:val="22"/>
                <w:szCs w:val="22"/>
                <w:lang w:val="en-US"/>
              </w:rPr>
              <w:t>p</w:t>
            </w:r>
            <w:r w:rsidR="0017777A" w:rsidRPr="000218A1">
              <w:rPr>
                <w:b/>
                <w:bCs/>
                <w:sz w:val="22"/>
                <w:szCs w:val="22"/>
                <w:lang w:val="en-US"/>
              </w:rPr>
              <w:t xml:space="preserve"> Reichmuth</w:t>
            </w:r>
          </w:p>
          <w:p w14:paraId="12066889" w14:textId="77777777" w:rsidR="00EE69FD" w:rsidRPr="000218A1" w:rsidRDefault="00EE69FD">
            <w:pPr>
              <w:shd w:val="clear" w:color="auto" w:fill="FFFFFF" w:themeFill="background1"/>
              <w:jc w:val="both"/>
              <w:rPr>
                <w:b/>
                <w:bCs/>
                <w:sz w:val="22"/>
                <w:szCs w:val="22"/>
                <w:lang w:val="en-US"/>
              </w:rPr>
            </w:pPr>
          </w:p>
          <w:p w14:paraId="1F6EFB04" w14:textId="7F5384C3" w:rsidR="00313DFC" w:rsidRPr="000218A1" w:rsidRDefault="745A5782">
            <w:pPr>
              <w:shd w:val="clear" w:color="auto" w:fill="FFFFFF" w:themeFill="background1"/>
              <w:jc w:val="both"/>
              <w:rPr>
                <w:sz w:val="22"/>
                <w:szCs w:val="22"/>
                <w:lang w:val="en-US"/>
              </w:rPr>
            </w:pPr>
            <w:r w:rsidRPr="000218A1">
              <w:rPr>
                <w:b/>
                <w:bCs/>
                <w:sz w:val="22"/>
                <w:szCs w:val="22"/>
                <w:lang w:val="en-US"/>
              </w:rPr>
              <w:t>Format</w:t>
            </w:r>
            <w:r w:rsidR="1037BF32" w:rsidRPr="000218A1">
              <w:rPr>
                <w:b/>
                <w:bCs/>
                <w:sz w:val="22"/>
                <w:szCs w:val="22"/>
                <w:lang w:val="en-US"/>
              </w:rPr>
              <w:t xml:space="preserve">: </w:t>
            </w:r>
            <w:r w:rsidR="2C6992A9" w:rsidRPr="000218A1">
              <w:rPr>
                <w:sz w:val="22"/>
                <w:szCs w:val="22"/>
                <w:lang w:val="en-US"/>
              </w:rPr>
              <w:t>Interactive session with brief inputs</w:t>
            </w:r>
            <w:r w:rsidR="02A9181B" w:rsidRPr="000218A1">
              <w:rPr>
                <w:sz w:val="22"/>
                <w:szCs w:val="22"/>
                <w:lang w:val="en-US"/>
              </w:rPr>
              <w:t>, active discussion amongst speakers and audience</w:t>
            </w:r>
            <w:r w:rsidR="29DF4AFE" w:rsidRPr="000218A1">
              <w:rPr>
                <w:sz w:val="22"/>
                <w:szCs w:val="22"/>
                <w:lang w:val="en-US"/>
              </w:rPr>
              <w:t>.</w:t>
            </w:r>
          </w:p>
          <w:p w14:paraId="612CFD5D" w14:textId="77777777" w:rsidR="00EE69FD" w:rsidRPr="000218A1" w:rsidRDefault="00EE69FD">
            <w:pPr>
              <w:shd w:val="clear" w:color="auto" w:fill="FFFFFF" w:themeFill="background1"/>
              <w:jc w:val="both"/>
              <w:rPr>
                <w:sz w:val="22"/>
                <w:szCs w:val="22"/>
                <w:lang w:val="en-US"/>
              </w:rPr>
            </w:pPr>
          </w:p>
          <w:p w14:paraId="7FA08F08" w14:textId="6FAB9356" w:rsidR="00313DFC" w:rsidRPr="000218A1" w:rsidRDefault="00247134">
            <w:pPr>
              <w:shd w:val="clear" w:color="auto" w:fill="FFFFFF" w:themeFill="background1"/>
              <w:jc w:val="both"/>
              <w:rPr>
                <w:b/>
                <w:sz w:val="22"/>
                <w:szCs w:val="22"/>
                <w:lang w:val="en-US"/>
              </w:rPr>
            </w:pPr>
            <w:r w:rsidRPr="000218A1">
              <w:rPr>
                <w:b/>
                <w:sz w:val="22"/>
                <w:szCs w:val="22"/>
                <w:lang w:val="en-US"/>
              </w:rPr>
              <w:t>Speakers</w:t>
            </w:r>
            <w:r w:rsidR="00614D39" w:rsidRPr="000218A1">
              <w:rPr>
                <w:b/>
                <w:bCs/>
                <w:sz w:val="22"/>
                <w:szCs w:val="22"/>
                <w:lang w:val="en-US"/>
              </w:rPr>
              <w:t>:</w:t>
            </w:r>
          </w:p>
          <w:p w14:paraId="099FE88D" w14:textId="2D209333" w:rsidR="00C10D03" w:rsidRPr="000218A1" w:rsidRDefault="6E13E947" w:rsidP="00C10D03">
            <w:pPr>
              <w:pStyle w:val="aa"/>
              <w:numPr>
                <w:ilvl w:val="0"/>
                <w:numId w:val="8"/>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Kenshimov</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Amirkhan</w:t>
            </w:r>
            <w:proofErr w:type="spellEnd"/>
            <w:r w:rsidRPr="000218A1">
              <w:rPr>
                <w:rFonts w:ascii="Times New Roman" w:hAnsi="Times New Roman" w:cs="Times New Roman"/>
                <w:lang w:val="en-US"/>
              </w:rPr>
              <w:t xml:space="preserve">, Chief Specialist of the Executive Directorate of the International Fund for Saving the Aral Sea, scientist “Experience and </w:t>
            </w:r>
            <w:r w:rsidRPr="000218A1">
              <w:rPr>
                <w:rFonts w:ascii="Times New Roman" w:hAnsi="Times New Roman" w:cs="Times New Roman"/>
                <w:b/>
                <w:bCs/>
                <w:lang w:val="en-US"/>
              </w:rPr>
              <w:t>opportunities</w:t>
            </w:r>
            <w:r w:rsidRPr="000218A1">
              <w:rPr>
                <w:rFonts w:ascii="Times New Roman" w:hAnsi="Times New Roman" w:cs="Times New Roman"/>
                <w:lang w:val="en-US"/>
              </w:rPr>
              <w:t xml:space="preserve"> for cooperation of the expert community in matters of transboundary regulation in Central Asia</w:t>
            </w:r>
            <w:r w:rsidR="4BEC03D7" w:rsidRPr="000218A1">
              <w:rPr>
                <w:rFonts w:ascii="Times New Roman" w:hAnsi="Times New Roman" w:cs="Times New Roman"/>
                <w:lang w:val="en-US"/>
              </w:rPr>
              <w:t>.</w:t>
            </w:r>
            <w:r w:rsidRPr="000218A1">
              <w:rPr>
                <w:rFonts w:ascii="Times New Roman" w:hAnsi="Times New Roman" w:cs="Times New Roman"/>
                <w:lang w:val="en-US"/>
              </w:rPr>
              <w:t>”</w:t>
            </w:r>
            <w:r w:rsidR="4BEC03D7" w:rsidRPr="000218A1">
              <w:rPr>
                <w:rFonts w:ascii="Times New Roman" w:hAnsi="Times New Roman" w:cs="Times New Roman"/>
                <w:lang w:val="en-US"/>
              </w:rPr>
              <w:t xml:space="preserve"> </w:t>
            </w:r>
          </w:p>
          <w:p w14:paraId="418E6805" w14:textId="58C37E94" w:rsidR="00615462" w:rsidRPr="000218A1" w:rsidRDefault="00CF754E" w:rsidP="00615462">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Dmitry </w:t>
            </w:r>
            <w:proofErr w:type="spellStart"/>
            <w:r w:rsidRPr="000218A1">
              <w:rPr>
                <w:rFonts w:ascii="Times New Roman" w:hAnsi="Times New Roman" w:cs="Times New Roman"/>
                <w:b/>
                <w:bCs/>
                <w:lang w:val="en-US"/>
              </w:rPr>
              <w:t>Kalmykov</w:t>
            </w:r>
            <w:proofErr w:type="spellEnd"/>
            <w:r w:rsidRPr="000218A1">
              <w:rPr>
                <w:rFonts w:ascii="Times New Roman" w:hAnsi="Times New Roman" w:cs="Times New Roman"/>
                <w:lang w:val="en-US"/>
              </w:rPr>
              <w:t xml:space="preserve">, Director, </w:t>
            </w:r>
            <w:proofErr w:type="spellStart"/>
            <w:r w:rsidRPr="000218A1">
              <w:rPr>
                <w:rFonts w:ascii="Times New Roman" w:hAnsi="Times New Roman" w:cs="Times New Roman"/>
                <w:lang w:val="en-US"/>
              </w:rPr>
              <w:t>Ecomuseum</w:t>
            </w:r>
            <w:proofErr w:type="spellEnd"/>
            <w:r w:rsidRPr="000218A1">
              <w:rPr>
                <w:rFonts w:ascii="Times New Roman" w:hAnsi="Times New Roman" w:cs="Times New Roman"/>
                <w:lang w:val="en-US"/>
              </w:rPr>
              <w:t>, Kazakhstan</w:t>
            </w:r>
          </w:p>
          <w:p w14:paraId="64FA6B38" w14:textId="77777777" w:rsidR="00E556E5" w:rsidRPr="000218A1" w:rsidRDefault="00E556E5" w:rsidP="00615462">
            <w:pPr>
              <w:pStyle w:val="aa"/>
              <w:numPr>
                <w:ilvl w:val="0"/>
                <w:numId w:val="8"/>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Jyrgal</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Kozhomberdiev</w:t>
            </w:r>
            <w:proofErr w:type="spellEnd"/>
            <w:r w:rsidRPr="000218A1">
              <w:rPr>
                <w:rFonts w:ascii="Times New Roman" w:hAnsi="Times New Roman" w:cs="Times New Roman"/>
                <w:lang w:val="en-US"/>
              </w:rPr>
              <w:t xml:space="preserve">, GREEN CA project coordinator, CAMP </w:t>
            </w:r>
            <w:proofErr w:type="spellStart"/>
            <w:r w:rsidRPr="000218A1">
              <w:rPr>
                <w:rFonts w:ascii="Times New Roman" w:hAnsi="Times New Roman" w:cs="Times New Roman"/>
                <w:lang w:val="en-US"/>
              </w:rPr>
              <w:t>Alatoo</w:t>
            </w:r>
            <w:proofErr w:type="spellEnd"/>
          </w:p>
          <w:p w14:paraId="48AC6988" w14:textId="673B97CD" w:rsidR="0044492C" w:rsidRPr="000218A1" w:rsidRDefault="4622214F" w:rsidP="00615462">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Svetlana </w:t>
            </w:r>
            <w:proofErr w:type="spellStart"/>
            <w:r w:rsidRPr="000218A1">
              <w:rPr>
                <w:rFonts w:ascii="Times New Roman" w:hAnsi="Times New Roman" w:cs="Times New Roman"/>
                <w:b/>
                <w:bCs/>
                <w:lang w:val="en-US"/>
              </w:rPr>
              <w:t>Mogilyuk</w:t>
            </w:r>
            <w:proofErr w:type="spellEnd"/>
            <w:r w:rsidRPr="000218A1">
              <w:rPr>
                <w:rFonts w:ascii="Times New Roman" w:hAnsi="Times New Roman" w:cs="Times New Roman"/>
                <w:lang w:val="en-US"/>
              </w:rPr>
              <w:t>, Coordinator of the Climate Coalition of Central Asian CSOs, Kazakhstan</w:t>
            </w:r>
          </w:p>
          <w:p w14:paraId="20CF62DD" w14:textId="508F9536" w:rsidR="008766EB" w:rsidRPr="000218A1" w:rsidRDefault="4FBB25E9" w:rsidP="1FD3E49E">
            <w:pPr>
              <w:pStyle w:val="aa"/>
              <w:numPr>
                <w:ilvl w:val="0"/>
                <w:numId w:val="8"/>
              </w:numPr>
              <w:shd w:val="clear" w:color="auto" w:fill="FFFFFF" w:themeFill="background1"/>
              <w:spacing w:after="0" w:line="240" w:lineRule="auto"/>
              <w:jc w:val="both"/>
              <w:rPr>
                <w:rFonts w:ascii="Times New Roman" w:hAnsi="Times New Roman" w:cs="Times New Roman"/>
                <w:lang w:val="en-US"/>
              </w:rPr>
            </w:pPr>
            <w:proofErr w:type="spellStart"/>
            <w:r w:rsidRPr="000218A1">
              <w:rPr>
                <w:rFonts w:ascii="Times New Roman" w:hAnsi="Times New Roman" w:cs="Times New Roman"/>
                <w:b/>
                <w:bCs/>
                <w:lang w:val="en-US"/>
              </w:rPr>
              <w:t>Ilgiz</w:t>
            </w:r>
            <w:proofErr w:type="spellEnd"/>
            <w:r w:rsidRPr="000218A1">
              <w:rPr>
                <w:rFonts w:ascii="Times New Roman" w:hAnsi="Times New Roman" w:cs="Times New Roman"/>
                <w:b/>
                <w:bCs/>
                <w:lang w:val="en-US"/>
              </w:rPr>
              <w:t xml:space="preserve"> </w:t>
            </w:r>
            <w:proofErr w:type="spellStart"/>
            <w:r w:rsidRPr="000218A1">
              <w:rPr>
                <w:rFonts w:ascii="Times New Roman" w:hAnsi="Times New Roman" w:cs="Times New Roman"/>
                <w:b/>
                <w:bCs/>
                <w:lang w:val="en-US"/>
              </w:rPr>
              <w:t>Kambarov</w:t>
            </w:r>
            <w:proofErr w:type="spellEnd"/>
            <w:r w:rsidRPr="000218A1">
              <w:rPr>
                <w:rFonts w:ascii="Times New Roman" w:hAnsi="Times New Roman" w:cs="Times New Roman"/>
                <w:b/>
                <w:bCs/>
                <w:lang w:val="en-US"/>
              </w:rPr>
              <w:t>,</w:t>
            </w:r>
            <w:r w:rsidRPr="000218A1">
              <w:rPr>
                <w:rFonts w:ascii="Times New Roman" w:hAnsi="Times New Roman" w:cs="Times New Roman"/>
                <w:lang w:val="en-US"/>
              </w:rPr>
              <w:t xml:space="preserve"> Director, Green Alliance of Kyrgyzstan</w:t>
            </w:r>
          </w:p>
          <w:p w14:paraId="0CB2329E" w14:textId="0E653812" w:rsidR="0044492C" w:rsidRPr="000218A1" w:rsidRDefault="008766EB" w:rsidP="00615462">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lang w:val="en-US"/>
              </w:rPr>
              <w:t xml:space="preserve">Malika </w:t>
            </w:r>
            <w:proofErr w:type="spellStart"/>
            <w:r w:rsidRPr="000218A1">
              <w:rPr>
                <w:rFonts w:ascii="Times New Roman" w:hAnsi="Times New Roman" w:cs="Times New Roman"/>
                <w:b/>
                <w:bCs/>
                <w:lang w:val="en-US"/>
              </w:rPr>
              <w:t>Abdusamieva</w:t>
            </w:r>
            <w:proofErr w:type="spellEnd"/>
            <w:r w:rsidRPr="000218A1">
              <w:rPr>
                <w:rFonts w:ascii="Times New Roman" w:hAnsi="Times New Roman" w:cs="Times New Roman"/>
                <w:lang w:val="en-US"/>
              </w:rPr>
              <w:t>, Climate expert, Association of Women Society</w:t>
            </w:r>
          </w:p>
          <w:p w14:paraId="520D4CE0" w14:textId="384EA2C4" w:rsidR="00A9436E" w:rsidRPr="000218A1" w:rsidRDefault="00A9436E" w:rsidP="1AC6FBD4">
            <w:pPr>
              <w:rPr>
                <w:b/>
                <w:bCs/>
                <w:color w:val="2B579A"/>
                <w:lang w:val="en-US"/>
              </w:rPr>
            </w:pPr>
          </w:p>
          <w:p w14:paraId="3222C13F" w14:textId="5080C4A9" w:rsidR="00313DFC" w:rsidRPr="000218A1" w:rsidRDefault="00213A9B" w:rsidP="6511931C">
            <w:pPr>
              <w:shd w:val="clear" w:color="auto" w:fill="FFFFFF" w:themeFill="background1"/>
              <w:jc w:val="both"/>
              <w:rPr>
                <w:b/>
                <w:bCs/>
                <w:sz w:val="22"/>
                <w:szCs w:val="22"/>
                <w:lang w:val="en-US"/>
              </w:rPr>
            </w:pPr>
            <w:r w:rsidRPr="000218A1">
              <w:rPr>
                <w:b/>
                <w:bCs/>
                <w:sz w:val="22"/>
                <w:szCs w:val="22"/>
                <w:lang w:val="en-US"/>
              </w:rPr>
              <w:lastRenderedPageBreak/>
              <w:t>Key questions</w:t>
            </w:r>
            <w:r w:rsidR="3E512837" w:rsidRPr="000218A1">
              <w:rPr>
                <w:b/>
                <w:bCs/>
                <w:sz w:val="22"/>
                <w:szCs w:val="22"/>
                <w:lang w:val="en-US"/>
              </w:rPr>
              <w:t xml:space="preserve"> for interactive discussion</w:t>
            </w:r>
            <w:r w:rsidR="00614D39" w:rsidRPr="000218A1">
              <w:rPr>
                <w:b/>
                <w:bCs/>
                <w:sz w:val="22"/>
                <w:szCs w:val="22"/>
                <w:lang w:val="en-US"/>
              </w:rPr>
              <w:t>:</w:t>
            </w:r>
          </w:p>
          <w:p w14:paraId="7A5C4C39" w14:textId="056B8A4C" w:rsidR="00313DFC" w:rsidRPr="000218A1" w:rsidRDefault="005D13C3">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Which activities of (regional) expert networks work well and what opportunities do such exchanges offer in terms of regional development pathways for climate change and reducing greenhouse gas emissions</w:t>
            </w:r>
            <w:r w:rsidR="00070BB6" w:rsidRPr="000218A1">
              <w:rPr>
                <w:rFonts w:ascii="Times New Roman" w:hAnsi="Times New Roman" w:cs="Times New Roman"/>
                <w:lang w:val="en-US"/>
              </w:rPr>
              <w:t>?</w:t>
            </w:r>
          </w:p>
          <w:p w14:paraId="41E52BB4" w14:textId="54E83C81" w:rsidR="00313DFC" w:rsidRPr="000218A1" w:rsidRDefault="008F50F3">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What are the main challenges regional expert networks face in maintaining collaboration and interaction</w:t>
            </w:r>
            <w:r w:rsidR="00C37CB8" w:rsidRPr="000218A1">
              <w:rPr>
                <w:rFonts w:ascii="Times New Roman" w:hAnsi="Times New Roman" w:cs="Times New Roman"/>
                <w:lang w:val="en-US"/>
              </w:rPr>
              <w:t>?</w:t>
            </w:r>
          </w:p>
          <w:p w14:paraId="0FCA821E" w14:textId="5C5B34AD" w:rsidR="00313DFC" w:rsidRPr="000218A1" w:rsidRDefault="009738FD">
            <w:pPr>
              <w:pStyle w:val="aa"/>
              <w:numPr>
                <w:ilvl w:val="0"/>
                <w:numId w:val="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lang w:val="en-US"/>
              </w:rPr>
              <w:t>How can we best solve these problems, what needs to be done to strengthen the cooperation of regional expert networks</w:t>
            </w:r>
            <w:r w:rsidR="00614D39" w:rsidRPr="000218A1">
              <w:rPr>
                <w:rFonts w:ascii="Times New Roman" w:hAnsi="Times New Roman" w:cs="Times New Roman"/>
                <w:lang w:val="en-US"/>
              </w:rPr>
              <w:t>?</w:t>
            </w:r>
          </w:p>
        </w:tc>
        <w:tc>
          <w:tcPr>
            <w:tcW w:w="784" w:type="dxa"/>
          </w:tcPr>
          <w:p w14:paraId="659C6DE9" w14:textId="77777777" w:rsidR="002A4C96" w:rsidRPr="000218A1" w:rsidRDefault="002A4C96" w:rsidP="004D6C85">
            <w:pPr>
              <w:shd w:val="clear" w:color="auto" w:fill="FFFFFF" w:themeFill="background1"/>
              <w:ind w:left="360"/>
              <w:jc w:val="both"/>
              <w:rPr>
                <w:b/>
                <w:sz w:val="22"/>
                <w:szCs w:val="22"/>
                <w:lang w:val="kk-KZ"/>
              </w:rPr>
            </w:pPr>
          </w:p>
        </w:tc>
      </w:tr>
      <w:tr w:rsidR="002A4C96" w:rsidRPr="000218A1" w14:paraId="4A6AF399" w14:textId="77777777" w:rsidTr="4FEC001D">
        <w:tc>
          <w:tcPr>
            <w:tcW w:w="1722" w:type="dxa"/>
            <w:shd w:val="clear" w:color="auto" w:fill="FFFFFF" w:themeFill="background1"/>
          </w:tcPr>
          <w:p w14:paraId="66EE77B0" w14:textId="77777777" w:rsidR="00313DFC" w:rsidRPr="000218A1" w:rsidRDefault="15520E47">
            <w:pPr>
              <w:shd w:val="clear" w:color="auto" w:fill="FFFFFF" w:themeFill="background1"/>
              <w:jc w:val="center"/>
              <w:rPr>
                <w:sz w:val="22"/>
                <w:szCs w:val="22"/>
              </w:rPr>
            </w:pPr>
            <w:r w:rsidRPr="000218A1">
              <w:rPr>
                <w:sz w:val="22"/>
                <w:szCs w:val="22"/>
                <w:lang w:val="de-DE"/>
              </w:rPr>
              <w:t>10</w:t>
            </w:r>
            <w:r w:rsidR="00614D39" w:rsidRPr="000218A1">
              <w:rPr>
                <w:sz w:val="22"/>
                <w:szCs w:val="22"/>
              </w:rPr>
              <w:t xml:space="preserve">:30 - </w:t>
            </w:r>
            <w:r w:rsidRPr="000218A1">
              <w:rPr>
                <w:sz w:val="22"/>
                <w:szCs w:val="22"/>
                <w:lang w:val="de-DE"/>
              </w:rPr>
              <w:t>10</w:t>
            </w:r>
            <w:r w:rsidR="00614D39" w:rsidRPr="000218A1">
              <w:rPr>
                <w:sz w:val="22"/>
                <w:szCs w:val="22"/>
              </w:rPr>
              <w:t>:</w:t>
            </w:r>
            <w:r w:rsidR="0C7B2C94" w:rsidRPr="000218A1">
              <w:rPr>
                <w:sz w:val="22"/>
                <w:szCs w:val="22"/>
              </w:rPr>
              <w:t>50</w:t>
            </w:r>
          </w:p>
        </w:tc>
        <w:tc>
          <w:tcPr>
            <w:tcW w:w="6730" w:type="dxa"/>
            <w:shd w:val="clear" w:color="auto" w:fill="FFFFFF" w:themeFill="background1"/>
          </w:tcPr>
          <w:p w14:paraId="65727D04" w14:textId="4BD3F3AA" w:rsidR="00313DFC" w:rsidRPr="000218A1" w:rsidRDefault="009738FD">
            <w:pPr>
              <w:shd w:val="clear" w:color="auto" w:fill="FFFFFF" w:themeFill="background1"/>
              <w:rPr>
                <w:b/>
                <w:sz w:val="22"/>
                <w:szCs w:val="22"/>
              </w:rPr>
            </w:pPr>
            <w:r w:rsidRPr="000218A1">
              <w:rPr>
                <w:b/>
                <w:sz w:val="22"/>
                <w:szCs w:val="22"/>
                <w:lang w:val="en-US"/>
              </w:rPr>
              <w:t>Coffee-break</w:t>
            </w:r>
            <w:r w:rsidR="002A4C96" w:rsidRPr="000218A1">
              <w:rPr>
                <w:b/>
                <w:sz w:val="22"/>
                <w:szCs w:val="22"/>
              </w:rPr>
              <w:t xml:space="preserve"> </w:t>
            </w:r>
          </w:p>
        </w:tc>
        <w:tc>
          <w:tcPr>
            <w:tcW w:w="784" w:type="dxa"/>
            <w:shd w:val="clear" w:color="auto" w:fill="FFFFFF" w:themeFill="background1"/>
          </w:tcPr>
          <w:p w14:paraId="17D1104C" w14:textId="77777777" w:rsidR="002A4C96" w:rsidRPr="000218A1" w:rsidRDefault="002A4C96" w:rsidP="00D656B0">
            <w:pPr>
              <w:shd w:val="clear" w:color="auto" w:fill="FFFFFF" w:themeFill="background1"/>
              <w:rPr>
                <w:b/>
                <w:sz w:val="22"/>
                <w:szCs w:val="22"/>
              </w:rPr>
            </w:pPr>
          </w:p>
        </w:tc>
      </w:tr>
      <w:tr w:rsidR="007C16A9" w:rsidRPr="000218A1" w14:paraId="4A38D664" w14:textId="77777777" w:rsidTr="4FEC001D">
        <w:tc>
          <w:tcPr>
            <w:tcW w:w="1722" w:type="dxa"/>
            <w:shd w:val="clear" w:color="auto" w:fill="FFFFFF" w:themeFill="background1"/>
          </w:tcPr>
          <w:p w14:paraId="55FB2C8A" w14:textId="125DE6B6" w:rsidR="007C16A9" w:rsidRPr="000218A1" w:rsidRDefault="007C16A9" w:rsidP="007C16A9">
            <w:pPr>
              <w:shd w:val="clear" w:color="auto" w:fill="FFFFFF" w:themeFill="background1"/>
              <w:jc w:val="center"/>
              <w:rPr>
                <w:sz w:val="22"/>
                <w:szCs w:val="22"/>
                <w:lang w:val="de-DE"/>
              </w:rPr>
            </w:pPr>
            <w:r w:rsidRPr="000218A1">
              <w:rPr>
                <w:sz w:val="22"/>
                <w:szCs w:val="22"/>
                <w:lang w:val="de-DE"/>
              </w:rPr>
              <w:t>10:50 - 12:20</w:t>
            </w:r>
          </w:p>
        </w:tc>
        <w:tc>
          <w:tcPr>
            <w:tcW w:w="6730" w:type="dxa"/>
            <w:shd w:val="clear" w:color="auto" w:fill="FFFFFF" w:themeFill="background1"/>
          </w:tcPr>
          <w:p w14:paraId="7FA6EC5C" w14:textId="6B63DFC3" w:rsidR="00846550" w:rsidRPr="000218A1" w:rsidRDefault="008158DF" w:rsidP="00846550">
            <w:pPr>
              <w:shd w:val="clear" w:color="auto" w:fill="FFFFFF" w:themeFill="background1"/>
              <w:jc w:val="both"/>
              <w:rPr>
                <w:b/>
                <w:bCs/>
                <w:i/>
                <w:iCs/>
                <w:sz w:val="22"/>
                <w:szCs w:val="22"/>
                <w:lang w:val="en-US"/>
              </w:rPr>
            </w:pPr>
            <w:r w:rsidRPr="000218A1">
              <w:rPr>
                <w:b/>
                <w:bCs/>
                <w:i/>
                <w:iCs/>
                <w:sz w:val="22"/>
                <w:szCs w:val="22"/>
                <w:lang w:val="en-US"/>
              </w:rPr>
              <w:t xml:space="preserve">Session on </w:t>
            </w:r>
            <w:r w:rsidR="5DB75878" w:rsidRPr="000218A1">
              <w:rPr>
                <w:b/>
                <w:bCs/>
                <w:i/>
                <w:iCs/>
                <w:sz w:val="22"/>
                <w:szCs w:val="22"/>
                <w:lang w:val="en-US"/>
              </w:rPr>
              <w:t>l</w:t>
            </w:r>
            <w:r w:rsidR="61BD17F1" w:rsidRPr="000218A1">
              <w:rPr>
                <w:b/>
                <w:bCs/>
                <w:i/>
                <w:iCs/>
                <w:sz w:val="22"/>
                <w:szCs w:val="22"/>
                <w:lang w:val="en-US"/>
              </w:rPr>
              <w:t>ong</w:t>
            </w:r>
            <w:r w:rsidR="007C16A9" w:rsidRPr="000218A1">
              <w:rPr>
                <w:b/>
                <w:bCs/>
                <w:i/>
                <w:iCs/>
                <w:sz w:val="22"/>
                <w:szCs w:val="22"/>
                <w:lang w:val="en-US"/>
              </w:rPr>
              <w:t xml:space="preserve">-term strategies: </w:t>
            </w:r>
            <w:r w:rsidR="00862898" w:rsidRPr="000218A1">
              <w:rPr>
                <w:b/>
                <w:bCs/>
                <w:i/>
                <w:iCs/>
                <w:sz w:val="22"/>
                <w:szCs w:val="22"/>
                <w:lang w:val="en-US"/>
              </w:rPr>
              <w:t>lessons learned</w:t>
            </w:r>
            <w:r w:rsidR="00ED421C" w:rsidRPr="000218A1">
              <w:rPr>
                <w:b/>
                <w:bCs/>
                <w:i/>
                <w:iCs/>
                <w:sz w:val="22"/>
                <w:szCs w:val="22"/>
                <w:lang w:val="en-US"/>
              </w:rPr>
              <w:t xml:space="preserve"> in </w:t>
            </w:r>
            <w:r w:rsidR="001F5AD2" w:rsidRPr="000218A1">
              <w:rPr>
                <w:b/>
                <w:bCs/>
                <w:i/>
                <w:iCs/>
                <w:sz w:val="22"/>
                <w:szCs w:val="22"/>
                <w:lang w:val="en-US"/>
              </w:rPr>
              <w:t>shifting towards</w:t>
            </w:r>
            <w:r w:rsidR="006060BC" w:rsidRPr="000218A1">
              <w:rPr>
                <w:b/>
                <w:bCs/>
                <w:i/>
                <w:iCs/>
                <w:sz w:val="22"/>
                <w:szCs w:val="22"/>
                <w:lang w:val="en-US"/>
              </w:rPr>
              <w:t xml:space="preserve"> low-carbon and climate resilient development planning </w:t>
            </w:r>
            <w:r w:rsidR="3F972E10" w:rsidRPr="000218A1">
              <w:rPr>
                <w:b/>
                <w:bCs/>
                <w:i/>
                <w:iCs/>
                <w:sz w:val="22"/>
                <w:szCs w:val="22"/>
                <w:lang w:val="en-US"/>
              </w:rPr>
              <w:t>and</w:t>
            </w:r>
            <w:r w:rsidR="00862898" w:rsidRPr="000218A1">
              <w:rPr>
                <w:b/>
                <w:bCs/>
                <w:i/>
                <w:iCs/>
                <w:sz w:val="22"/>
                <w:szCs w:val="22"/>
                <w:lang w:val="en-US"/>
              </w:rPr>
              <w:t xml:space="preserve"> </w:t>
            </w:r>
            <w:r w:rsidR="004A5E13" w:rsidRPr="000218A1">
              <w:rPr>
                <w:b/>
                <w:bCs/>
                <w:i/>
                <w:iCs/>
                <w:sz w:val="22"/>
                <w:szCs w:val="22"/>
                <w:lang w:val="en-US"/>
              </w:rPr>
              <w:t>brainstorming on possible next steps and cooperation</w:t>
            </w:r>
          </w:p>
          <w:p w14:paraId="4926A62D" w14:textId="77777777" w:rsidR="003569F1" w:rsidRPr="000218A1" w:rsidRDefault="003569F1" w:rsidP="007C16A9">
            <w:pPr>
              <w:shd w:val="clear" w:color="auto" w:fill="FFFFFF" w:themeFill="background1"/>
              <w:jc w:val="both"/>
              <w:rPr>
                <w:b/>
                <w:bCs/>
                <w:i/>
                <w:iCs/>
                <w:sz w:val="22"/>
                <w:szCs w:val="22"/>
                <w:lang w:val="en-US"/>
              </w:rPr>
            </w:pPr>
          </w:p>
          <w:p w14:paraId="41C67B49" w14:textId="606D8A72" w:rsidR="007C16A9" w:rsidRPr="000218A1" w:rsidRDefault="007C16A9" w:rsidP="007C16A9">
            <w:pPr>
              <w:shd w:val="clear" w:color="auto" w:fill="FFFFFF" w:themeFill="background1"/>
              <w:jc w:val="both"/>
              <w:rPr>
                <w:sz w:val="22"/>
                <w:szCs w:val="22"/>
                <w:lang w:val="en-US"/>
              </w:rPr>
            </w:pPr>
            <w:r w:rsidRPr="000218A1">
              <w:rPr>
                <w:b/>
                <w:bCs/>
                <w:sz w:val="22"/>
                <w:szCs w:val="22"/>
                <w:lang w:val="en-US"/>
              </w:rPr>
              <w:t xml:space="preserve">Moderator: </w:t>
            </w:r>
            <w:r w:rsidR="007640CB" w:rsidRPr="000218A1">
              <w:rPr>
                <w:sz w:val="22"/>
                <w:szCs w:val="22"/>
                <w:lang w:val="en-US"/>
              </w:rPr>
              <w:t>Philipp Rei</w:t>
            </w:r>
            <w:r w:rsidR="00A03481" w:rsidRPr="000218A1">
              <w:rPr>
                <w:sz w:val="22"/>
                <w:szCs w:val="22"/>
                <w:lang w:val="en-US"/>
              </w:rPr>
              <w:t>ch</w:t>
            </w:r>
            <w:r w:rsidR="007640CB" w:rsidRPr="000218A1">
              <w:rPr>
                <w:sz w:val="22"/>
                <w:szCs w:val="22"/>
                <w:lang w:val="en-US"/>
              </w:rPr>
              <w:t>muth</w:t>
            </w:r>
          </w:p>
          <w:p w14:paraId="380CADE1" w14:textId="02E72E57" w:rsidR="00846550" w:rsidRPr="000218A1" w:rsidRDefault="00A90425" w:rsidP="00846550">
            <w:pPr>
              <w:shd w:val="clear" w:color="auto" w:fill="FFFFFF" w:themeFill="background1"/>
              <w:jc w:val="both"/>
              <w:rPr>
                <w:sz w:val="22"/>
                <w:szCs w:val="22"/>
                <w:lang w:val="en-US"/>
              </w:rPr>
            </w:pPr>
            <w:r w:rsidRPr="000218A1">
              <w:rPr>
                <w:b/>
                <w:bCs/>
                <w:color w:val="2B579A"/>
                <w:sz w:val="22"/>
                <w:szCs w:val="22"/>
                <w:shd w:val="clear" w:color="auto" w:fill="E6E6E6"/>
                <w:lang w:val="en-US"/>
              </w:rPr>
              <w:t>Format:</w:t>
            </w:r>
            <w:r w:rsidRPr="000218A1">
              <w:rPr>
                <w:sz w:val="22"/>
                <w:szCs w:val="22"/>
                <w:lang w:val="en-US"/>
              </w:rPr>
              <w:t xml:space="preserve"> Key note speeches followed up by </w:t>
            </w:r>
            <w:r w:rsidR="00583CB0" w:rsidRPr="000218A1">
              <w:rPr>
                <w:sz w:val="22"/>
                <w:szCs w:val="22"/>
                <w:lang w:val="en-US"/>
              </w:rPr>
              <w:t>group discussions</w:t>
            </w:r>
          </w:p>
          <w:p w14:paraId="0B838339" w14:textId="153B1973" w:rsidR="00583CB0" w:rsidRPr="000218A1" w:rsidRDefault="00583CB0" w:rsidP="007C16A9">
            <w:pPr>
              <w:shd w:val="clear" w:color="auto" w:fill="FFFFFF" w:themeFill="background1"/>
              <w:jc w:val="both"/>
              <w:rPr>
                <w:b/>
                <w:bCs/>
                <w:sz w:val="22"/>
                <w:szCs w:val="22"/>
                <w:lang w:val="en-US"/>
              </w:rPr>
            </w:pPr>
            <w:r w:rsidRPr="000218A1">
              <w:rPr>
                <w:b/>
                <w:bCs/>
                <w:sz w:val="22"/>
                <w:szCs w:val="22"/>
                <w:lang w:val="en-US"/>
              </w:rPr>
              <w:t>Speakers</w:t>
            </w:r>
            <w:r w:rsidR="004C3599" w:rsidRPr="000218A1">
              <w:rPr>
                <w:b/>
                <w:bCs/>
                <w:sz w:val="22"/>
                <w:szCs w:val="22"/>
                <w:lang w:val="en-US"/>
              </w:rPr>
              <w:t>:</w:t>
            </w:r>
          </w:p>
          <w:p w14:paraId="3D3E576F" w14:textId="77777777" w:rsidR="004C3599" w:rsidRPr="000218A1" w:rsidRDefault="004C3599" w:rsidP="004C3599">
            <w:pPr>
              <w:pStyle w:val="aa"/>
              <w:numPr>
                <w:ilvl w:val="0"/>
                <w:numId w:val="28"/>
              </w:numPr>
              <w:shd w:val="clear" w:color="auto" w:fill="FFFFFF" w:themeFill="background1"/>
              <w:spacing w:after="0" w:line="240" w:lineRule="auto"/>
              <w:jc w:val="both"/>
              <w:rPr>
                <w:rFonts w:ascii="Times New Roman" w:hAnsi="Times New Roman" w:cs="Times New Roman"/>
                <w:lang w:val="en-US"/>
              </w:rPr>
            </w:pPr>
            <w:r w:rsidRPr="000218A1">
              <w:rPr>
                <w:rFonts w:ascii="Times New Roman" w:hAnsi="Times New Roman" w:cs="Times New Roman"/>
                <w:b/>
                <w:bCs/>
                <w:color w:val="000000" w:themeColor="text1"/>
                <w:lang w:val="en-US"/>
              </w:rPr>
              <w:t xml:space="preserve">Lars </w:t>
            </w:r>
            <w:proofErr w:type="spellStart"/>
            <w:r w:rsidRPr="000218A1">
              <w:rPr>
                <w:rFonts w:ascii="Times New Roman" w:hAnsi="Times New Roman" w:cs="Times New Roman"/>
                <w:b/>
                <w:bCs/>
                <w:color w:val="000000" w:themeColor="text1"/>
                <w:lang w:val="en-US"/>
              </w:rPr>
              <w:t>Handrich</w:t>
            </w:r>
            <w:proofErr w:type="spellEnd"/>
            <w:r w:rsidRPr="000218A1">
              <w:rPr>
                <w:rFonts w:ascii="Times New Roman" w:hAnsi="Times New Roman" w:cs="Times New Roman"/>
                <w:b/>
                <w:bCs/>
                <w:color w:val="000000" w:themeColor="text1"/>
                <w:lang w:val="en-US"/>
              </w:rPr>
              <w:t xml:space="preserve">, </w:t>
            </w:r>
            <w:proofErr w:type="spellStart"/>
            <w:r w:rsidRPr="000218A1">
              <w:rPr>
                <w:rFonts w:ascii="Times New Roman" w:hAnsi="Times New Roman" w:cs="Times New Roman"/>
                <w:color w:val="000000" w:themeColor="text1"/>
                <w:lang w:val="en-US"/>
              </w:rPr>
              <w:t>DiwEcon</w:t>
            </w:r>
            <w:proofErr w:type="spellEnd"/>
          </w:p>
          <w:p w14:paraId="52854AE3" w14:textId="56E14B76" w:rsidR="004C3599" w:rsidRPr="000218A1" w:rsidRDefault="72833A3C" w:rsidP="4FEC001D">
            <w:pPr>
              <w:pStyle w:val="aa"/>
              <w:numPr>
                <w:ilvl w:val="0"/>
                <w:numId w:val="28"/>
              </w:numPr>
              <w:shd w:val="clear" w:color="auto" w:fill="FFFFFF" w:themeFill="background1"/>
              <w:spacing w:after="0" w:line="240" w:lineRule="auto"/>
              <w:jc w:val="both"/>
              <w:rPr>
                <w:rFonts w:ascii="Times New Roman" w:hAnsi="Times New Roman" w:cs="Times New Roman"/>
                <w:color w:val="000000" w:themeColor="text1"/>
                <w:lang w:val="en-US"/>
              </w:rPr>
            </w:pPr>
            <w:r w:rsidRPr="000218A1">
              <w:rPr>
                <w:rFonts w:ascii="Times New Roman" w:hAnsi="Times New Roman" w:cs="Times New Roman"/>
                <w:b/>
                <w:color w:val="000000" w:themeColor="text1"/>
                <w:lang w:val="en-US"/>
              </w:rPr>
              <w:t xml:space="preserve">Darkhan </w:t>
            </w:r>
            <w:proofErr w:type="spellStart"/>
            <w:r w:rsidRPr="000218A1">
              <w:rPr>
                <w:rFonts w:ascii="Times New Roman" w:hAnsi="Times New Roman" w:cs="Times New Roman"/>
                <w:b/>
                <w:color w:val="000000" w:themeColor="text1"/>
                <w:lang w:val="en-US"/>
              </w:rPr>
              <w:t>Kurmanbayev</w:t>
            </w:r>
            <w:proofErr w:type="spellEnd"/>
            <w:r w:rsidRPr="000218A1">
              <w:rPr>
                <w:rFonts w:ascii="Times New Roman" w:hAnsi="Times New Roman" w:cs="Times New Roman"/>
                <w:color w:val="000000" w:themeColor="text1"/>
                <w:lang w:val="en-US"/>
              </w:rPr>
              <w:t>, Deputy Chairman of the Board of JSC Institute of Electric Power and Power Supply Development</w:t>
            </w:r>
          </w:p>
          <w:p w14:paraId="38314EA6" w14:textId="77777777" w:rsidR="00873DE7" w:rsidRPr="000218A1" w:rsidRDefault="00873DE7" w:rsidP="1AC6FBD4">
            <w:pPr>
              <w:pStyle w:val="aa"/>
              <w:shd w:val="clear" w:color="auto" w:fill="FFFFFF" w:themeFill="background1"/>
              <w:spacing w:after="0" w:line="240" w:lineRule="auto"/>
              <w:jc w:val="both"/>
              <w:rPr>
                <w:rFonts w:ascii="Times New Roman" w:hAnsi="Times New Roman" w:cs="Times New Roman"/>
                <w:lang w:val="en-US"/>
              </w:rPr>
            </w:pPr>
          </w:p>
          <w:p w14:paraId="4A447112" w14:textId="31CEB18B" w:rsidR="004C3599" w:rsidRPr="000218A1" w:rsidRDefault="00B952DF" w:rsidP="007C16A9">
            <w:pPr>
              <w:shd w:val="clear" w:color="auto" w:fill="FFFFFF" w:themeFill="background1"/>
              <w:jc w:val="both"/>
              <w:rPr>
                <w:sz w:val="22"/>
                <w:szCs w:val="22"/>
                <w:lang w:val="en-US"/>
              </w:rPr>
            </w:pPr>
            <w:r w:rsidRPr="000218A1">
              <w:rPr>
                <w:sz w:val="22"/>
                <w:szCs w:val="22"/>
                <w:lang w:val="en-US"/>
              </w:rPr>
              <w:t xml:space="preserve">Interactive </w:t>
            </w:r>
            <w:r w:rsidR="00873DE7" w:rsidRPr="000218A1">
              <w:rPr>
                <w:sz w:val="22"/>
                <w:szCs w:val="22"/>
                <w:lang w:val="en-US"/>
              </w:rPr>
              <w:t>group discussions.</w:t>
            </w:r>
          </w:p>
          <w:p w14:paraId="1FE8A0BF" w14:textId="7BCD5CAB" w:rsidR="007C16A9" w:rsidRPr="000218A1" w:rsidRDefault="007C16A9" w:rsidP="007C16A9">
            <w:pPr>
              <w:shd w:val="clear" w:color="auto" w:fill="FFFFFF" w:themeFill="background1"/>
              <w:rPr>
                <w:sz w:val="22"/>
                <w:szCs w:val="22"/>
                <w:lang w:val="en-US"/>
              </w:rPr>
            </w:pPr>
          </w:p>
        </w:tc>
        <w:tc>
          <w:tcPr>
            <w:tcW w:w="784" w:type="dxa"/>
            <w:shd w:val="clear" w:color="auto" w:fill="FFFFFF" w:themeFill="background1"/>
          </w:tcPr>
          <w:p w14:paraId="3A6B8778" w14:textId="77777777" w:rsidR="007C16A9" w:rsidRPr="000218A1" w:rsidRDefault="007C16A9" w:rsidP="007C16A9">
            <w:pPr>
              <w:shd w:val="clear" w:color="auto" w:fill="FFFFFF" w:themeFill="background1"/>
              <w:rPr>
                <w:b/>
                <w:bCs/>
                <w:sz w:val="22"/>
                <w:szCs w:val="22"/>
                <w:lang w:val="en-US"/>
              </w:rPr>
            </w:pPr>
          </w:p>
        </w:tc>
      </w:tr>
      <w:tr w:rsidR="007C16A9" w:rsidRPr="000218A1" w14:paraId="4EFB2C0B" w14:textId="77777777" w:rsidTr="4FEC001D">
        <w:tc>
          <w:tcPr>
            <w:tcW w:w="1722" w:type="dxa"/>
            <w:shd w:val="clear" w:color="auto" w:fill="FFFFFF" w:themeFill="background1"/>
          </w:tcPr>
          <w:p w14:paraId="57689E15" w14:textId="739F103F" w:rsidR="007C16A9" w:rsidRPr="000218A1" w:rsidRDefault="007C16A9" w:rsidP="007C16A9">
            <w:pPr>
              <w:shd w:val="clear" w:color="auto" w:fill="FFFFFF" w:themeFill="background1"/>
              <w:jc w:val="center"/>
              <w:rPr>
                <w:sz w:val="22"/>
                <w:szCs w:val="22"/>
                <w:lang w:val="de-DE"/>
              </w:rPr>
            </w:pPr>
            <w:r w:rsidRPr="000218A1">
              <w:rPr>
                <w:sz w:val="22"/>
                <w:szCs w:val="22"/>
                <w:lang w:val="de-DE"/>
              </w:rPr>
              <w:t>12:20 - 13:30</w:t>
            </w:r>
          </w:p>
        </w:tc>
        <w:tc>
          <w:tcPr>
            <w:tcW w:w="6730" w:type="dxa"/>
            <w:shd w:val="clear" w:color="auto" w:fill="FFFFFF" w:themeFill="background1"/>
          </w:tcPr>
          <w:p w14:paraId="63855EA6" w14:textId="383F254B" w:rsidR="007C16A9" w:rsidRPr="000218A1" w:rsidRDefault="007C16A9" w:rsidP="007C16A9">
            <w:pPr>
              <w:shd w:val="clear" w:color="auto" w:fill="FFFFFF" w:themeFill="background1"/>
              <w:jc w:val="both"/>
              <w:rPr>
                <w:b/>
                <w:bCs/>
                <w:sz w:val="22"/>
                <w:szCs w:val="22"/>
                <w:lang w:val="en-US"/>
              </w:rPr>
            </w:pPr>
            <w:r w:rsidRPr="000218A1">
              <w:rPr>
                <w:b/>
                <w:bCs/>
                <w:sz w:val="22"/>
                <w:szCs w:val="22"/>
                <w:lang w:val="en-US"/>
              </w:rPr>
              <w:t>Lunch time</w:t>
            </w:r>
          </w:p>
        </w:tc>
        <w:tc>
          <w:tcPr>
            <w:tcW w:w="784" w:type="dxa"/>
            <w:shd w:val="clear" w:color="auto" w:fill="FFFFFF" w:themeFill="background1"/>
          </w:tcPr>
          <w:p w14:paraId="0E8CEA0A" w14:textId="77777777" w:rsidR="007C16A9" w:rsidRPr="000218A1" w:rsidRDefault="007C16A9" w:rsidP="007C16A9">
            <w:pPr>
              <w:shd w:val="clear" w:color="auto" w:fill="FFFFFF" w:themeFill="background1"/>
              <w:rPr>
                <w:b/>
                <w:bCs/>
                <w:sz w:val="22"/>
                <w:szCs w:val="22"/>
                <w:lang w:val="en-US"/>
              </w:rPr>
            </w:pPr>
          </w:p>
        </w:tc>
      </w:tr>
      <w:tr w:rsidR="007C16A9" w:rsidRPr="000218A1" w14:paraId="20E007F3" w14:textId="77777777" w:rsidTr="4FEC001D">
        <w:tc>
          <w:tcPr>
            <w:tcW w:w="1722" w:type="dxa"/>
            <w:shd w:val="clear" w:color="auto" w:fill="FFFFFF" w:themeFill="background1"/>
          </w:tcPr>
          <w:p w14:paraId="7432F9BC" w14:textId="11B46F69" w:rsidR="007C16A9" w:rsidRPr="000218A1" w:rsidRDefault="61BD17F1" w:rsidP="007C16A9">
            <w:pPr>
              <w:shd w:val="clear" w:color="auto" w:fill="FFFFFF" w:themeFill="background1"/>
              <w:jc w:val="center"/>
              <w:rPr>
                <w:sz w:val="22"/>
                <w:szCs w:val="22"/>
              </w:rPr>
            </w:pPr>
            <w:r w:rsidRPr="000218A1">
              <w:rPr>
                <w:sz w:val="22"/>
                <w:szCs w:val="22"/>
                <w:lang w:val="de-DE"/>
              </w:rPr>
              <w:t>13</w:t>
            </w:r>
            <w:r w:rsidRPr="000218A1">
              <w:rPr>
                <w:sz w:val="22"/>
                <w:szCs w:val="22"/>
              </w:rPr>
              <w:t>:</w:t>
            </w:r>
            <w:r w:rsidRPr="000218A1">
              <w:rPr>
                <w:sz w:val="22"/>
                <w:szCs w:val="22"/>
                <w:lang w:val="de-DE"/>
              </w:rPr>
              <w:t xml:space="preserve">30 </w:t>
            </w:r>
            <w:r w:rsidRPr="000218A1">
              <w:rPr>
                <w:sz w:val="22"/>
                <w:szCs w:val="22"/>
              </w:rPr>
              <w:t xml:space="preserve">- </w:t>
            </w:r>
            <w:r w:rsidRPr="000218A1">
              <w:rPr>
                <w:sz w:val="22"/>
                <w:szCs w:val="22"/>
                <w:lang w:val="de-DE"/>
              </w:rPr>
              <w:t>1</w:t>
            </w:r>
            <w:r w:rsidR="3C2A1496" w:rsidRPr="000218A1">
              <w:rPr>
                <w:sz w:val="22"/>
                <w:szCs w:val="22"/>
                <w:lang w:val="de-DE"/>
              </w:rPr>
              <w:t>4</w:t>
            </w:r>
            <w:r w:rsidRPr="000218A1">
              <w:rPr>
                <w:sz w:val="22"/>
                <w:szCs w:val="22"/>
                <w:lang w:val="de-DE"/>
              </w:rPr>
              <w:t>:</w:t>
            </w:r>
            <w:r w:rsidR="3C2A1496" w:rsidRPr="000218A1">
              <w:rPr>
                <w:sz w:val="22"/>
                <w:szCs w:val="22"/>
                <w:lang w:val="en-US"/>
              </w:rPr>
              <w:t>3</w:t>
            </w:r>
            <w:r w:rsidRPr="000218A1">
              <w:rPr>
                <w:sz w:val="22"/>
                <w:szCs w:val="22"/>
              </w:rPr>
              <w:t>0</w:t>
            </w:r>
          </w:p>
        </w:tc>
        <w:tc>
          <w:tcPr>
            <w:tcW w:w="6730" w:type="dxa"/>
            <w:shd w:val="clear" w:color="auto" w:fill="FFFFFF" w:themeFill="background1"/>
          </w:tcPr>
          <w:p w14:paraId="62A3A817" w14:textId="222DF60D" w:rsidR="007C16A9" w:rsidRPr="000218A1" w:rsidRDefault="007C16A9" w:rsidP="007C16A9">
            <w:pPr>
              <w:shd w:val="clear" w:color="auto" w:fill="FFFFFF" w:themeFill="background1"/>
              <w:jc w:val="both"/>
              <w:rPr>
                <w:b/>
                <w:sz w:val="22"/>
                <w:szCs w:val="22"/>
                <w:lang w:val="en-US"/>
              </w:rPr>
            </w:pPr>
            <w:r w:rsidRPr="000218A1">
              <w:rPr>
                <w:b/>
                <w:bCs/>
                <w:sz w:val="22"/>
                <w:szCs w:val="22"/>
                <w:lang w:val="en-US"/>
              </w:rPr>
              <w:t>Regional workshops</w:t>
            </w:r>
          </w:p>
          <w:p w14:paraId="4CCFC8DD" w14:textId="19A4C731" w:rsidR="007C16A9" w:rsidRPr="000218A1" w:rsidRDefault="007C16A9" w:rsidP="007C16A9">
            <w:pPr>
              <w:shd w:val="clear" w:color="auto" w:fill="FFFFFF" w:themeFill="background1"/>
              <w:jc w:val="both"/>
              <w:rPr>
                <w:sz w:val="22"/>
                <w:szCs w:val="22"/>
                <w:lang w:val="en-US"/>
              </w:rPr>
            </w:pPr>
            <w:r w:rsidRPr="000218A1">
              <w:rPr>
                <w:b/>
                <w:bCs/>
                <w:sz w:val="22"/>
                <w:szCs w:val="22"/>
                <w:lang w:val="en-US"/>
              </w:rPr>
              <w:t xml:space="preserve">Moderator: </w:t>
            </w:r>
            <w:r w:rsidRPr="000218A1">
              <w:rPr>
                <w:sz w:val="22"/>
                <w:szCs w:val="22"/>
                <w:lang w:val="en-US"/>
              </w:rPr>
              <w:t xml:space="preserve">Kairat </w:t>
            </w:r>
            <w:r w:rsidR="5CDCE6A1" w:rsidRPr="000218A1">
              <w:rPr>
                <w:sz w:val="22"/>
                <w:szCs w:val="22"/>
                <w:lang w:val="en-US"/>
              </w:rPr>
              <w:t>Ye</w:t>
            </w:r>
            <w:r w:rsidR="61BD17F1" w:rsidRPr="000218A1">
              <w:rPr>
                <w:sz w:val="22"/>
                <w:szCs w:val="22"/>
                <w:lang w:val="en-US"/>
              </w:rPr>
              <w:t>gezhanov</w:t>
            </w:r>
            <w:r w:rsidRPr="000218A1">
              <w:rPr>
                <w:sz w:val="22"/>
                <w:szCs w:val="22"/>
                <w:lang w:val="en-US"/>
              </w:rPr>
              <w:t xml:space="preserve"> GIZ will present the main events and topics on resource efficiency and land use</w:t>
            </w:r>
          </w:p>
          <w:p w14:paraId="7D41209F" w14:textId="5A5996AF" w:rsidR="007C16A9" w:rsidRPr="000218A1" w:rsidRDefault="007C16A9" w:rsidP="007C16A9">
            <w:pPr>
              <w:shd w:val="clear" w:color="auto" w:fill="FFFFFF" w:themeFill="background1"/>
              <w:jc w:val="both"/>
              <w:rPr>
                <w:sz w:val="22"/>
                <w:szCs w:val="22"/>
                <w:lang w:val="en-US"/>
              </w:rPr>
            </w:pPr>
            <w:r w:rsidRPr="000218A1">
              <w:rPr>
                <w:sz w:val="22"/>
                <w:szCs w:val="22"/>
                <w:lang w:val="en-US"/>
              </w:rPr>
              <w:t>Format: Experts present their results obtained in collaboration with GIZ projects. Representatives of the Central Asian countries receive information from the speakers, ask questions and participate in the discussion, provide feedback and suggestions for further development of the results.</w:t>
            </w:r>
          </w:p>
          <w:p w14:paraId="468D5ED6" w14:textId="2715C106" w:rsidR="007C16A9" w:rsidRPr="000218A1" w:rsidRDefault="007C16A9" w:rsidP="007C16A9">
            <w:pPr>
              <w:shd w:val="clear" w:color="auto" w:fill="FFFFFF" w:themeFill="background1"/>
              <w:jc w:val="both"/>
              <w:rPr>
                <w:b/>
                <w:sz w:val="22"/>
                <w:szCs w:val="22"/>
              </w:rPr>
            </w:pPr>
            <w:r w:rsidRPr="000218A1">
              <w:rPr>
                <w:b/>
                <w:bCs/>
                <w:sz w:val="22"/>
                <w:szCs w:val="22"/>
                <w:lang w:val="en-US"/>
              </w:rPr>
              <w:t>Speakers and topics</w:t>
            </w:r>
            <w:r w:rsidRPr="000218A1">
              <w:rPr>
                <w:b/>
                <w:sz w:val="22"/>
                <w:szCs w:val="22"/>
              </w:rPr>
              <w:t>:</w:t>
            </w:r>
          </w:p>
          <w:p w14:paraId="34B853CD" w14:textId="2A1FF992" w:rsidR="002042A0" w:rsidRPr="000218A1" w:rsidRDefault="00144DA7" w:rsidP="007C16A9">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eastAsia="Times New Roman" w:hAnsi="Times New Roman" w:cs="Times New Roman"/>
                <w:b/>
                <w:bCs/>
                <w:color w:val="202124"/>
                <w:lang w:val="en-US" w:eastAsia="ru-RU"/>
              </w:rPr>
              <w:t>Ta</w:t>
            </w:r>
            <w:r w:rsidR="002351D3" w:rsidRPr="000218A1">
              <w:rPr>
                <w:rFonts w:ascii="Times New Roman" w:eastAsia="Times New Roman" w:hAnsi="Times New Roman" w:cs="Times New Roman"/>
                <w:b/>
                <w:bCs/>
                <w:color w:val="202124"/>
                <w:lang w:val="en-US" w:eastAsia="ru-RU"/>
              </w:rPr>
              <w:t>h</w:t>
            </w:r>
            <w:r w:rsidR="004D6977" w:rsidRPr="000218A1">
              <w:rPr>
                <w:rFonts w:ascii="Times New Roman" w:eastAsia="Times New Roman" w:hAnsi="Times New Roman" w:cs="Times New Roman"/>
                <w:b/>
                <w:bCs/>
                <w:color w:val="202124"/>
                <w:lang w:val="en-US" w:eastAsia="ru-RU"/>
              </w:rPr>
              <w:t xml:space="preserve">mina </w:t>
            </w:r>
            <w:r w:rsidR="00F2185A" w:rsidRPr="000218A1">
              <w:rPr>
                <w:rFonts w:ascii="Times New Roman" w:eastAsia="Times New Roman" w:hAnsi="Times New Roman" w:cs="Times New Roman"/>
                <w:b/>
                <w:bCs/>
                <w:color w:val="202124"/>
                <w:lang w:val="en-US" w:eastAsia="ru-RU"/>
              </w:rPr>
              <w:t>Sayfulloeva</w:t>
            </w:r>
            <w:r w:rsidR="03C3CE3C" w:rsidRPr="000218A1">
              <w:rPr>
                <w:rFonts w:ascii="Times New Roman" w:eastAsia="Times New Roman" w:hAnsi="Times New Roman" w:cs="Times New Roman"/>
                <w:b/>
                <w:bCs/>
                <w:color w:val="202124"/>
                <w:lang w:val="en-US" w:eastAsia="ru-RU"/>
              </w:rPr>
              <w:t xml:space="preserve"> -</w:t>
            </w:r>
            <w:r w:rsidR="007C16A9" w:rsidRPr="000218A1">
              <w:rPr>
                <w:rFonts w:ascii="Times New Roman" w:eastAsia="Times New Roman" w:hAnsi="Times New Roman" w:cs="Times New Roman"/>
                <w:color w:val="202124"/>
                <w:lang w:val="en-US" w:eastAsia="ru-RU"/>
              </w:rPr>
              <w:t>Climate Expert</w:t>
            </w:r>
            <w:r w:rsidR="00D17780" w:rsidRPr="000218A1">
              <w:rPr>
                <w:rFonts w:ascii="Times New Roman" w:eastAsia="Times New Roman" w:hAnsi="Times New Roman" w:cs="Times New Roman"/>
                <w:color w:val="202124"/>
                <w:lang w:val="en-US" w:eastAsia="ru-RU"/>
              </w:rPr>
              <w:t xml:space="preserve"> Tool</w:t>
            </w:r>
            <w:r w:rsidR="00AC5836" w:rsidRPr="000218A1">
              <w:rPr>
                <w:rFonts w:ascii="Times New Roman" w:eastAsia="Times New Roman" w:hAnsi="Times New Roman" w:cs="Times New Roman"/>
                <w:color w:val="202124"/>
                <w:lang w:val="en-US" w:eastAsia="ru-RU"/>
              </w:rPr>
              <w:t xml:space="preserve"> trainer</w:t>
            </w:r>
            <w:r w:rsidR="0070409C" w:rsidRPr="000218A1">
              <w:rPr>
                <w:rFonts w:ascii="Times New Roman" w:eastAsia="Times New Roman" w:hAnsi="Times New Roman" w:cs="Times New Roman"/>
                <w:color w:val="202124"/>
                <w:lang w:val="en-US" w:eastAsia="ru-RU"/>
              </w:rPr>
              <w:t xml:space="preserve"> (online)</w:t>
            </w:r>
          </w:p>
          <w:p w14:paraId="0107A909" w14:textId="1ADAF942" w:rsidR="007C16A9" w:rsidRPr="000218A1" w:rsidRDefault="00CB41AB" w:rsidP="002042A0">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hAnsi="Times New Roman" w:cs="Times New Roman"/>
                <w:b/>
                <w:bCs/>
                <w:lang w:val="en-US"/>
              </w:rPr>
              <w:t>Kakhramon Djumaboev</w:t>
            </w:r>
            <w:r w:rsidR="0F5E5290" w:rsidRPr="000218A1">
              <w:rPr>
                <w:rFonts w:ascii="Times New Roman" w:hAnsi="Times New Roman" w:cs="Times New Roman"/>
                <w:b/>
                <w:bCs/>
                <w:lang w:val="en-US"/>
              </w:rPr>
              <w:t xml:space="preserve"> - </w:t>
            </w:r>
            <w:r w:rsidR="71986F53" w:rsidRPr="000218A1">
              <w:rPr>
                <w:rFonts w:ascii="Times New Roman" w:hAnsi="Times New Roman" w:cs="Times New Roman"/>
                <w:lang w:val="en-US"/>
              </w:rPr>
              <w:t>R</w:t>
            </w:r>
            <w:r w:rsidR="15A23983" w:rsidRPr="000218A1">
              <w:rPr>
                <w:rFonts w:ascii="Times New Roman" w:hAnsi="Times New Roman" w:cs="Times New Roman"/>
                <w:lang w:val="en-US"/>
              </w:rPr>
              <w:t>esearcher</w:t>
            </w:r>
            <w:r w:rsidR="007E42ED" w:rsidRPr="000218A1">
              <w:rPr>
                <w:rFonts w:ascii="Times New Roman" w:hAnsi="Times New Roman" w:cs="Times New Roman"/>
                <w:lang w:val="en-US"/>
              </w:rPr>
              <w:t xml:space="preserve"> at </w:t>
            </w:r>
            <w:r w:rsidR="007E42ED" w:rsidRPr="000218A1">
              <w:rPr>
                <w:rFonts w:ascii="Times New Roman" w:eastAsia="Times New Roman" w:hAnsi="Times New Roman" w:cs="Times New Roman"/>
                <w:lang w:val="en-US" w:eastAsia="ru-RU"/>
              </w:rPr>
              <w:t>IWMI</w:t>
            </w:r>
            <w:r w:rsidR="007E42ED" w:rsidRPr="000218A1">
              <w:rPr>
                <w:rFonts w:ascii="Times New Roman" w:eastAsia="Times New Roman" w:hAnsi="Times New Roman" w:cs="Times New Roman"/>
                <w:color w:val="202124"/>
                <w:lang w:val="en-US" w:eastAsia="ru-RU"/>
              </w:rPr>
              <w:t xml:space="preserve">, </w:t>
            </w:r>
            <w:r w:rsidR="007C16A9" w:rsidRPr="000218A1">
              <w:rPr>
                <w:rFonts w:ascii="Times New Roman" w:eastAsia="Times New Roman" w:hAnsi="Times New Roman" w:cs="Times New Roman"/>
                <w:color w:val="202124"/>
                <w:lang w:val="en-US" w:eastAsia="ru-RU"/>
              </w:rPr>
              <w:t xml:space="preserve">Geographic Information Systems in Water Resources Management </w:t>
            </w:r>
          </w:p>
          <w:p w14:paraId="2E548823" w14:textId="45FD04C7" w:rsidR="007C16A9" w:rsidRPr="000218A1" w:rsidRDefault="00577DD3" w:rsidP="007C16A9">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eastAsia="Times New Roman" w:hAnsi="Times New Roman" w:cs="Times New Roman"/>
                <w:b/>
                <w:bCs/>
                <w:color w:val="202124"/>
                <w:lang w:val="en-US" w:eastAsia="ru-RU"/>
              </w:rPr>
              <w:t>Igor Klein,</w:t>
            </w:r>
            <w:r w:rsidRPr="000218A1">
              <w:rPr>
                <w:rFonts w:ascii="Times New Roman" w:eastAsia="Times New Roman" w:hAnsi="Times New Roman" w:cs="Times New Roman"/>
                <w:color w:val="202124"/>
                <w:lang w:val="en-US" w:eastAsia="ru-RU"/>
              </w:rPr>
              <w:t xml:space="preserve"> </w:t>
            </w:r>
            <w:r w:rsidR="005612DE" w:rsidRPr="000218A1">
              <w:rPr>
                <w:rFonts w:ascii="Times New Roman" w:eastAsia="Times New Roman" w:hAnsi="Times New Roman" w:cs="Times New Roman"/>
                <w:color w:val="202124"/>
                <w:lang w:val="en-US" w:eastAsia="ru-RU"/>
              </w:rPr>
              <w:t>researcher at German Aerospace Center (</w:t>
            </w:r>
            <w:r w:rsidR="00A865E1" w:rsidRPr="000218A1">
              <w:rPr>
                <w:rFonts w:ascii="Times New Roman" w:eastAsia="Times New Roman" w:hAnsi="Times New Roman" w:cs="Times New Roman"/>
                <w:color w:val="202124"/>
                <w:lang w:val="en-US" w:eastAsia="ru-RU"/>
              </w:rPr>
              <w:t>DLR</w:t>
            </w:r>
            <w:r w:rsidR="005612DE" w:rsidRPr="000218A1">
              <w:rPr>
                <w:rFonts w:ascii="Times New Roman" w:eastAsia="Times New Roman" w:hAnsi="Times New Roman" w:cs="Times New Roman"/>
                <w:color w:val="202124"/>
                <w:lang w:val="en-US" w:eastAsia="ru-RU"/>
              </w:rPr>
              <w:t>)</w:t>
            </w:r>
            <w:r w:rsidR="00A865E1" w:rsidRPr="000218A1">
              <w:rPr>
                <w:rFonts w:ascii="Times New Roman" w:eastAsia="Times New Roman" w:hAnsi="Times New Roman" w:cs="Times New Roman"/>
                <w:color w:val="202124"/>
                <w:lang w:val="en-US" w:eastAsia="ru-RU"/>
              </w:rPr>
              <w:t xml:space="preserve"> </w:t>
            </w:r>
            <w:r w:rsidR="007C16A9" w:rsidRPr="000218A1">
              <w:rPr>
                <w:rFonts w:ascii="Times New Roman" w:eastAsia="Times New Roman" w:hAnsi="Times New Roman" w:cs="Times New Roman"/>
                <w:color w:val="202124"/>
                <w:lang w:val="en-US" w:eastAsia="ru-RU"/>
              </w:rPr>
              <w:t>Geographic information systems in territorial planning</w:t>
            </w:r>
            <w:r w:rsidR="0070409C" w:rsidRPr="000218A1">
              <w:rPr>
                <w:rFonts w:ascii="Times New Roman" w:eastAsia="Times New Roman" w:hAnsi="Times New Roman" w:cs="Times New Roman"/>
                <w:color w:val="202124"/>
                <w:lang w:val="en-US" w:eastAsia="ru-RU"/>
              </w:rPr>
              <w:t xml:space="preserve"> (online)</w:t>
            </w:r>
          </w:p>
          <w:p w14:paraId="5E56D86C" w14:textId="3A495531" w:rsidR="007C16A9" w:rsidRPr="000218A1" w:rsidRDefault="007C16A9" w:rsidP="007C16A9">
            <w:pPr>
              <w:pStyle w:val="aa"/>
              <w:numPr>
                <w:ilvl w:val="0"/>
                <w:numId w:val="10"/>
              </w:numPr>
              <w:shd w:val="clear" w:color="auto" w:fill="FFFFFF" w:themeFill="background1"/>
              <w:spacing w:after="0" w:line="240" w:lineRule="auto"/>
              <w:rPr>
                <w:rFonts w:ascii="Times New Roman" w:hAnsi="Times New Roman" w:cs="Times New Roman"/>
                <w:lang w:val="en-US"/>
              </w:rPr>
            </w:pPr>
            <w:r w:rsidRPr="000218A1">
              <w:rPr>
                <w:rFonts w:ascii="Times New Roman" w:hAnsi="Times New Roman" w:cs="Times New Roman"/>
                <w:lang w:val="en-US"/>
              </w:rPr>
              <w:t xml:space="preserve">Discussion </w:t>
            </w:r>
          </w:p>
          <w:p w14:paraId="44B9A2CB" w14:textId="05F074D1" w:rsidR="007C16A9" w:rsidRPr="000218A1" w:rsidRDefault="007C16A9" w:rsidP="007C16A9">
            <w:pPr>
              <w:shd w:val="clear" w:color="auto" w:fill="FFFFFF" w:themeFill="background1"/>
              <w:jc w:val="both"/>
              <w:rPr>
                <w:b/>
                <w:sz w:val="22"/>
                <w:szCs w:val="22"/>
                <w:lang w:val="en-US"/>
              </w:rPr>
            </w:pPr>
            <w:r w:rsidRPr="000218A1">
              <w:rPr>
                <w:b/>
                <w:sz w:val="22"/>
                <w:szCs w:val="22"/>
                <w:lang w:val="en-US"/>
              </w:rPr>
              <w:t>Key questions for discussion:</w:t>
            </w:r>
          </w:p>
          <w:p w14:paraId="20A70D61" w14:textId="738A332A" w:rsidR="007C16A9" w:rsidRPr="000218A1" w:rsidRDefault="007C16A9" w:rsidP="007C16A9">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eastAsia="Times New Roman" w:hAnsi="Times New Roman" w:cs="Times New Roman"/>
                <w:color w:val="202124"/>
                <w:lang w:val="en-US" w:eastAsia="ru-RU"/>
              </w:rPr>
              <w:t>What measures are used to prepare businesses for climate resilience and adapt their businesses to climate change?</w:t>
            </w:r>
          </w:p>
          <w:p w14:paraId="43B90E97" w14:textId="2F1AFDF7" w:rsidR="007C16A9" w:rsidRPr="000218A1" w:rsidRDefault="007C16A9" w:rsidP="007C16A9">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eastAsia="Times New Roman" w:hAnsi="Times New Roman" w:cs="Times New Roman"/>
                <w:color w:val="202124"/>
                <w:lang w:val="en-US" w:eastAsia="ru-RU"/>
              </w:rPr>
              <w:t>What are the best methods for monitoring and analyzing water resources at the basin or farm level?</w:t>
            </w:r>
          </w:p>
          <w:p w14:paraId="2D719438" w14:textId="4B8757F2" w:rsidR="007C16A9" w:rsidRPr="000218A1" w:rsidRDefault="007C16A9" w:rsidP="007C16A9">
            <w:pPr>
              <w:pStyle w:val="aa"/>
              <w:numPr>
                <w:ilvl w:val="0"/>
                <w:numId w:val="10"/>
              </w:numPr>
              <w:shd w:val="clear" w:color="auto" w:fill="FFFFFF" w:themeFill="background1"/>
              <w:spacing w:after="0" w:line="240" w:lineRule="auto"/>
              <w:rPr>
                <w:rFonts w:ascii="Times New Roman" w:eastAsia="Times New Roman" w:hAnsi="Times New Roman" w:cs="Times New Roman"/>
                <w:color w:val="202124"/>
                <w:lang w:val="en-US" w:eastAsia="ru-RU"/>
              </w:rPr>
            </w:pPr>
            <w:r w:rsidRPr="000218A1">
              <w:rPr>
                <w:rFonts w:ascii="Times New Roman" w:eastAsia="Times New Roman" w:hAnsi="Times New Roman" w:cs="Times New Roman"/>
                <w:color w:val="202124"/>
                <w:lang w:val="en-US" w:eastAsia="ru-RU"/>
              </w:rPr>
              <w:t xml:space="preserve">To what extent are GIS-based solutions and satellite data used in decision-making in a particular sector? </w:t>
            </w:r>
          </w:p>
        </w:tc>
        <w:tc>
          <w:tcPr>
            <w:tcW w:w="784" w:type="dxa"/>
            <w:shd w:val="clear" w:color="auto" w:fill="FFFFFF" w:themeFill="background1"/>
          </w:tcPr>
          <w:p w14:paraId="5561B816" w14:textId="77777777" w:rsidR="007C16A9" w:rsidRPr="000218A1" w:rsidRDefault="007C16A9" w:rsidP="007C16A9">
            <w:pPr>
              <w:shd w:val="clear" w:color="auto" w:fill="FFFFFF" w:themeFill="background1"/>
              <w:ind w:left="360"/>
              <w:jc w:val="both"/>
              <w:rPr>
                <w:b/>
                <w:sz w:val="22"/>
                <w:szCs w:val="22"/>
                <w:lang w:val="en-US"/>
              </w:rPr>
            </w:pPr>
          </w:p>
        </w:tc>
      </w:tr>
      <w:tr w:rsidR="007C16A9" w:rsidRPr="0031742B" w14:paraId="4A76A7C1" w14:textId="77777777" w:rsidTr="4FEC001D">
        <w:tc>
          <w:tcPr>
            <w:tcW w:w="1722" w:type="dxa"/>
            <w:shd w:val="clear" w:color="auto" w:fill="FFFFFF" w:themeFill="background1"/>
          </w:tcPr>
          <w:p w14:paraId="42C8B965" w14:textId="77777777" w:rsidR="007C16A9" w:rsidRPr="000218A1" w:rsidRDefault="007C16A9" w:rsidP="007C16A9">
            <w:pPr>
              <w:shd w:val="clear" w:color="auto" w:fill="FFFFFF" w:themeFill="background1"/>
              <w:jc w:val="center"/>
              <w:rPr>
                <w:sz w:val="22"/>
                <w:szCs w:val="22"/>
                <w:lang w:val="de-DE"/>
              </w:rPr>
            </w:pPr>
            <w:r w:rsidRPr="000218A1">
              <w:rPr>
                <w:sz w:val="22"/>
                <w:szCs w:val="22"/>
                <w:lang w:val="de-DE"/>
              </w:rPr>
              <w:t>14:30 - 15:00</w:t>
            </w:r>
          </w:p>
        </w:tc>
        <w:tc>
          <w:tcPr>
            <w:tcW w:w="6730" w:type="dxa"/>
            <w:shd w:val="clear" w:color="auto" w:fill="FFFFFF" w:themeFill="background1"/>
          </w:tcPr>
          <w:p w14:paraId="297D24F2" w14:textId="21A70B80" w:rsidR="007C16A9" w:rsidRPr="00927A17" w:rsidRDefault="007C16A9" w:rsidP="007C16A9">
            <w:pPr>
              <w:shd w:val="clear" w:color="auto" w:fill="FFFFFF" w:themeFill="background1"/>
              <w:jc w:val="both"/>
              <w:rPr>
                <w:rFonts w:eastAsia="Calibri"/>
                <w:b/>
                <w:bCs/>
                <w:sz w:val="22"/>
                <w:szCs w:val="22"/>
                <w:lang w:val="en-US"/>
              </w:rPr>
            </w:pPr>
            <w:r w:rsidRPr="000218A1">
              <w:rPr>
                <w:b/>
                <w:bCs/>
                <w:sz w:val="22"/>
                <w:szCs w:val="22"/>
                <w:lang w:val="en-US"/>
              </w:rPr>
              <w:t>Forum closure: AEOK</w:t>
            </w:r>
          </w:p>
        </w:tc>
        <w:tc>
          <w:tcPr>
            <w:tcW w:w="784" w:type="dxa"/>
            <w:shd w:val="clear" w:color="auto" w:fill="FFFFFF" w:themeFill="background1"/>
          </w:tcPr>
          <w:p w14:paraId="6C9C7D0F" w14:textId="77777777" w:rsidR="007C16A9" w:rsidRPr="0031742B" w:rsidRDefault="007C16A9" w:rsidP="007C16A9">
            <w:pPr>
              <w:shd w:val="clear" w:color="auto" w:fill="FFFFFF" w:themeFill="background1"/>
              <w:ind w:left="360"/>
              <w:jc w:val="both"/>
              <w:rPr>
                <w:b/>
                <w:bCs/>
                <w:sz w:val="22"/>
                <w:szCs w:val="22"/>
                <w:lang w:val="en-US"/>
              </w:rPr>
            </w:pPr>
          </w:p>
        </w:tc>
      </w:tr>
    </w:tbl>
    <w:p w14:paraId="4CAB205D" w14:textId="77777777" w:rsidR="00514257" w:rsidRPr="00BE6666" w:rsidRDefault="00514257" w:rsidP="00D656B0">
      <w:pPr>
        <w:shd w:val="clear" w:color="auto" w:fill="FFFFFF" w:themeFill="background1"/>
        <w:spacing w:line="240" w:lineRule="auto"/>
        <w:jc w:val="center"/>
        <w:rPr>
          <w:lang w:val="en-US"/>
        </w:rPr>
      </w:pPr>
    </w:p>
    <w:sectPr w:rsidR="00514257" w:rsidRPr="00BE6666" w:rsidSect="009B7808">
      <w:headerReference w:type="default" r:id="rId15"/>
      <w:footerReference w:type="default" r:id="rId16"/>
      <w:pgSz w:w="11906" w:h="16838"/>
      <w:pgMar w:top="1134"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3510" w14:textId="77777777" w:rsidR="0076570B" w:rsidRDefault="0076570B" w:rsidP="00CC5915">
      <w:pPr>
        <w:spacing w:after="0" w:line="240" w:lineRule="auto"/>
      </w:pPr>
      <w:r>
        <w:separator/>
      </w:r>
    </w:p>
  </w:endnote>
  <w:endnote w:type="continuationSeparator" w:id="0">
    <w:p w14:paraId="72CE4397" w14:textId="77777777" w:rsidR="0076570B" w:rsidRDefault="0076570B" w:rsidP="00CC5915">
      <w:pPr>
        <w:spacing w:after="0" w:line="240" w:lineRule="auto"/>
      </w:pPr>
      <w:r>
        <w:continuationSeparator/>
      </w:r>
    </w:p>
  </w:endnote>
  <w:endnote w:type="continuationNotice" w:id="1">
    <w:p w14:paraId="257BF55F" w14:textId="77777777" w:rsidR="0076570B" w:rsidRDefault="00765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43501"/>
      <w:docPartObj>
        <w:docPartGallery w:val="Page Numbers (Bottom of Page)"/>
        <w:docPartUnique/>
      </w:docPartObj>
    </w:sdtPr>
    <w:sdtContent>
      <w:p w14:paraId="11EDB358" w14:textId="1C072503" w:rsidR="00614D39" w:rsidRDefault="00614D39">
        <w:pPr>
          <w:pStyle w:val="a8"/>
          <w:jc w:val="right"/>
        </w:pPr>
        <w:r>
          <w:rPr>
            <w:color w:val="2B579A"/>
            <w:shd w:val="clear" w:color="auto" w:fill="E6E6E6"/>
          </w:rPr>
          <w:fldChar w:fldCharType="begin"/>
        </w:r>
        <w:r>
          <w:instrText>PAGE   \* MERGEFORMAT</w:instrText>
        </w:r>
        <w:r>
          <w:rPr>
            <w:color w:val="2B579A"/>
            <w:shd w:val="clear" w:color="auto" w:fill="E6E6E6"/>
          </w:rPr>
          <w:fldChar w:fldCharType="separate"/>
        </w:r>
        <w:r w:rsidR="00906249">
          <w:rPr>
            <w:noProof/>
          </w:rPr>
          <w:t>6</w:t>
        </w:r>
        <w:r>
          <w:rPr>
            <w:noProof/>
            <w:color w:val="2B579A"/>
            <w:shd w:val="clear" w:color="auto" w:fill="E6E6E6"/>
          </w:rPr>
          <w:fldChar w:fldCharType="end"/>
        </w:r>
      </w:p>
    </w:sdtContent>
  </w:sdt>
  <w:p w14:paraId="3FA5EF56" w14:textId="77777777" w:rsidR="00614D39" w:rsidRDefault="00614D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5518" w14:textId="77777777" w:rsidR="0076570B" w:rsidRDefault="0076570B" w:rsidP="00CC5915">
      <w:pPr>
        <w:spacing w:after="0" w:line="240" w:lineRule="auto"/>
      </w:pPr>
      <w:r>
        <w:separator/>
      </w:r>
    </w:p>
  </w:footnote>
  <w:footnote w:type="continuationSeparator" w:id="0">
    <w:p w14:paraId="0DA72758" w14:textId="77777777" w:rsidR="0076570B" w:rsidRDefault="0076570B" w:rsidP="00CC5915">
      <w:pPr>
        <w:spacing w:after="0" w:line="240" w:lineRule="auto"/>
      </w:pPr>
      <w:r>
        <w:continuationSeparator/>
      </w:r>
    </w:p>
  </w:footnote>
  <w:footnote w:type="continuationNotice" w:id="1">
    <w:p w14:paraId="05345219" w14:textId="77777777" w:rsidR="0076570B" w:rsidRDefault="00765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614D39" w14:paraId="2B41FFE2" w14:textId="77777777" w:rsidTr="00F43D81">
      <w:tc>
        <w:tcPr>
          <w:tcW w:w="3115" w:type="dxa"/>
        </w:tcPr>
        <w:p w14:paraId="09DCEDA4" w14:textId="6342F983" w:rsidR="00614D39" w:rsidRDefault="00614D39" w:rsidP="00F43D81">
          <w:pPr>
            <w:pStyle w:val="a6"/>
            <w:ind w:left="-115"/>
          </w:pPr>
        </w:p>
      </w:tc>
      <w:tc>
        <w:tcPr>
          <w:tcW w:w="3115" w:type="dxa"/>
        </w:tcPr>
        <w:p w14:paraId="3061C672" w14:textId="0F9296A9" w:rsidR="00614D39" w:rsidRDefault="00614D39" w:rsidP="00F43D81">
          <w:pPr>
            <w:pStyle w:val="a6"/>
            <w:jc w:val="center"/>
          </w:pPr>
        </w:p>
      </w:tc>
      <w:tc>
        <w:tcPr>
          <w:tcW w:w="3115" w:type="dxa"/>
        </w:tcPr>
        <w:p w14:paraId="4D68ED59" w14:textId="69ED9094" w:rsidR="00614D39" w:rsidRDefault="00614D39" w:rsidP="00F43D81">
          <w:pPr>
            <w:pStyle w:val="a6"/>
            <w:ind w:right="-115"/>
            <w:jc w:val="right"/>
          </w:pPr>
        </w:p>
      </w:tc>
    </w:tr>
  </w:tbl>
  <w:p w14:paraId="0BE2AB4F" w14:textId="7B34356B" w:rsidR="00614D39" w:rsidRDefault="00614D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4969"/>
    <w:multiLevelType w:val="hybridMultilevel"/>
    <w:tmpl w:val="FE0E2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5371A0"/>
    <w:multiLevelType w:val="hybridMultilevel"/>
    <w:tmpl w:val="98B03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E4DA9"/>
    <w:multiLevelType w:val="hybridMultilevel"/>
    <w:tmpl w:val="6B5AEBBA"/>
    <w:lvl w:ilvl="0" w:tplc="EC0C0AD2">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EF13E5"/>
    <w:multiLevelType w:val="hybridMultilevel"/>
    <w:tmpl w:val="DBA02C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172223"/>
    <w:multiLevelType w:val="hybridMultilevel"/>
    <w:tmpl w:val="B2201BD0"/>
    <w:lvl w:ilvl="0" w:tplc="60087E20">
      <w:start w:val="1"/>
      <w:numFmt w:val="bullet"/>
      <w:lvlText w:val=""/>
      <w:lvlJc w:val="left"/>
      <w:pPr>
        <w:ind w:left="720" w:hanging="360"/>
      </w:pPr>
      <w:rPr>
        <w:rFonts w:ascii="Wingdings" w:hAnsi="Wingdings" w:hint="default"/>
        <w:sz w:val="22"/>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9216BA"/>
    <w:multiLevelType w:val="hybridMultilevel"/>
    <w:tmpl w:val="1FD45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00F2A"/>
    <w:multiLevelType w:val="hybridMultilevel"/>
    <w:tmpl w:val="F722898C"/>
    <w:lvl w:ilvl="0" w:tplc="6264F8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93E35"/>
    <w:multiLevelType w:val="hybridMultilevel"/>
    <w:tmpl w:val="E4E83730"/>
    <w:lvl w:ilvl="0" w:tplc="79CC08F6">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0A6794"/>
    <w:multiLevelType w:val="hybridMultilevel"/>
    <w:tmpl w:val="81FC3188"/>
    <w:lvl w:ilvl="0" w:tplc="B836A774">
      <w:start w:val="1"/>
      <w:numFmt w:val="bullet"/>
      <w:lvlText w:val="Ø"/>
      <w:lvlJc w:val="left"/>
      <w:pPr>
        <w:ind w:left="720" w:hanging="360"/>
      </w:pPr>
      <w:rPr>
        <w:rFonts w:ascii="Wingdings" w:hAnsi="Wingdings" w:hint="default"/>
      </w:rPr>
    </w:lvl>
    <w:lvl w:ilvl="1" w:tplc="B6BCEAC2">
      <w:start w:val="1"/>
      <w:numFmt w:val="bullet"/>
      <w:lvlText w:val="o"/>
      <w:lvlJc w:val="left"/>
      <w:pPr>
        <w:ind w:left="1440" w:hanging="360"/>
      </w:pPr>
      <w:rPr>
        <w:rFonts w:ascii="Courier New" w:hAnsi="Courier New" w:hint="default"/>
      </w:rPr>
    </w:lvl>
    <w:lvl w:ilvl="2" w:tplc="CD7C8E64">
      <w:start w:val="1"/>
      <w:numFmt w:val="bullet"/>
      <w:lvlText w:val=""/>
      <w:lvlJc w:val="left"/>
      <w:pPr>
        <w:ind w:left="2160" w:hanging="360"/>
      </w:pPr>
      <w:rPr>
        <w:rFonts w:ascii="Wingdings" w:hAnsi="Wingdings" w:hint="default"/>
      </w:rPr>
    </w:lvl>
    <w:lvl w:ilvl="3" w:tplc="0518CEF8">
      <w:start w:val="1"/>
      <w:numFmt w:val="bullet"/>
      <w:lvlText w:val=""/>
      <w:lvlJc w:val="left"/>
      <w:pPr>
        <w:ind w:left="2880" w:hanging="360"/>
      </w:pPr>
      <w:rPr>
        <w:rFonts w:ascii="Symbol" w:hAnsi="Symbol" w:hint="default"/>
      </w:rPr>
    </w:lvl>
    <w:lvl w:ilvl="4" w:tplc="9BBAC080">
      <w:start w:val="1"/>
      <w:numFmt w:val="bullet"/>
      <w:lvlText w:val="o"/>
      <w:lvlJc w:val="left"/>
      <w:pPr>
        <w:ind w:left="3600" w:hanging="360"/>
      </w:pPr>
      <w:rPr>
        <w:rFonts w:ascii="Courier New" w:hAnsi="Courier New" w:hint="default"/>
      </w:rPr>
    </w:lvl>
    <w:lvl w:ilvl="5" w:tplc="95E4E8C0">
      <w:start w:val="1"/>
      <w:numFmt w:val="bullet"/>
      <w:lvlText w:val=""/>
      <w:lvlJc w:val="left"/>
      <w:pPr>
        <w:ind w:left="4320" w:hanging="360"/>
      </w:pPr>
      <w:rPr>
        <w:rFonts w:ascii="Wingdings" w:hAnsi="Wingdings" w:hint="default"/>
      </w:rPr>
    </w:lvl>
    <w:lvl w:ilvl="6" w:tplc="AE9E53F0">
      <w:start w:val="1"/>
      <w:numFmt w:val="bullet"/>
      <w:lvlText w:val=""/>
      <w:lvlJc w:val="left"/>
      <w:pPr>
        <w:ind w:left="5040" w:hanging="360"/>
      </w:pPr>
      <w:rPr>
        <w:rFonts w:ascii="Symbol" w:hAnsi="Symbol" w:hint="default"/>
      </w:rPr>
    </w:lvl>
    <w:lvl w:ilvl="7" w:tplc="6EE0E92E">
      <w:start w:val="1"/>
      <w:numFmt w:val="bullet"/>
      <w:lvlText w:val="o"/>
      <w:lvlJc w:val="left"/>
      <w:pPr>
        <w:ind w:left="5760" w:hanging="360"/>
      </w:pPr>
      <w:rPr>
        <w:rFonts w:ascii="Courier New" w:hAnsi="Courier New" w:hint="default"/>
      </w:rPr>
    </w:lvl>
    <w:lvl w:ilvl="8" w:tplc="41A85E0A">
      <w:start w:val="1"/>
      <w:numFmt w:val="bullet"/>
      <w:lvlText w:val=""/>
      <w:lvlJc w:val="left"/>
      <w:pPr>
        <w:ind w:left="6480" w:hanging="360"/>
      </w:pPr>
      <w:rPr>
        <w:rFonts w:ascii="Wingdings" w:hAnsi="Wingdings" w:hint="default"/>
      </w:rPr>
    </w:lvl>
  </w:abstractNum>
  <w:abstractNum w:abstractNumId="9" w15:restartNumberingAfterBreak="0">
    <w:nsid w:val="2E732540"/>
    <w:multiLevelType w:val="hybridMultilevel"/>
    <w:tmpl w:val="8108A5F4"/>
    <w:lvl w:ilvl="0" w:tplc="6264F8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94F0B"/>
    <w:multiLevelType w:val="hybridMultilevel"/>
    <w:tmpl w:val="3EFE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B469FA"/>
    <w:multiLevelType w:val="hybridMultilevel"/>
    <w:tmpl w:val="DB70FACA"/>
    <w:lvl w:ilvl="0" w:tplc="E962F8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F05375"/>
    <w:multiLevelType w:val="hybridMultilevel"/>
    <w:tmpl w:val="B50AB24C"/>
    <w:lvl w:ilvl="0" w:tplc="C2F4BE54">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AA877A"/>
    <w:multiLevelType w:val="hybridMultilevel"/>
    <w:tmpl w:val="FFFFFFFF"/>
    <w:lvl w:ilvl="0" w:tplc="91641EB6">
      <w:start w:val="1"/>
      <w:numFmt w:val="bullet"/>
      <w:lvlText w:val=""/>
      <w:lvlJc w:val="left"/>
      <w:pPr>
        <w:ind w:left="720" w:hanging="360"/>
      </w:pPr>
      <w:rPr>
        <w:rFonts w:ascii="Symbol" w:hAnsi="Symbol" w:hint="default"/>
      </w:rPr>
    </w:lvl>
    <w:lvl w:ilvl="1" w:tplc="AEEC0926">
      <w:start w:val="1"/>
      <w:numFmt w:val="bullet"/>
      <w:lvlText w:val="o"/>
      <w:lvlJc w:val="left"/>
      <w:pPr>
        <w:ind w:left="1440" w:hanging="360"/>
      </w:pPr>
      <w:rPr>
        <w:rFonts w:ascii="Courier New" w:hAnsi="Courier New" w:hint="default"/>
      </w:rPr>
    </w:lvl>
    <w:lvl w:ilvl="2" w:tplc="529ED792">
      <w:start w:val="1"/>
      <w:numFmt w:val="bullet"/>
      <w:lvlText w:val=""/>
      <w:lvlJc w:val="left"/>
      <w:pPr>
        <w:ind w:left="2160" w:hanging="360"/>
      </w:pPr>
      <w:rPr>
        <w:rFonts w:ascii="Wingdings" w:hAnsi="Wingdings" w:hint="default"/>
      </w:rPr>
    </w:lvl>
    <w:lvl w:ilvl="3" w:tplc="8B48D562">
      <w:start w:val="1"/>
      <w:numFmt w:val="bullet"/>
      <w:lvlText w:val=""/>
      <w:lvlJc w:val="left"/>
      <w:pPr>
        <w:ind w:left="2880" w:hanging="360"/>
      </w:pPr>
      <w:rPr>
        <w:rFonts w:ascii="Symbol" w:hAnsi="Symbol" w:hint="default"/>
      </w:rPr>
    </w:lvl>
    <w:lvl w:ilvl="4" w:tplc="C8B07CAA">
      <w:start w:val="1"/>
      <w:numFmt w:val="bullet"/>
      <w:lvlText w:val="o"/>
      <w:lvlJc w:val="left"/>
      <w:pPr>
        <w:ind w:left="3600" w:hanging="360"/>
      </w:pPr>
      <w:rPr>
        <w:rFonts w:ascii="Courier New" w:hAnsi="Courier New" w:hint="default"/>
      </w:rPr>
    </w:lvl>
    <w:lvl w:ilvl="5" w:tplc="1960BBD6">
      <w:start w:val="1"/>
      <w:numFmt w:val="bullet"/>
      <w:lvlText w:val=""/>
      <w:lvlJc w:val="left"/>
      <w:pPr>
        <w:ind w:left="4320" w:hanging="360"/>
      </w:pPr>
      <w:rPr>
        <w:rFonts w:ascii="Wingdings" w:hAnsi="Wingdings" w:hint="default"/>
      </w:rPr>
    </w:lvl>
    <w:lvl w:ilvl="6" w:tplc="847C0812">
      <w:start w:val="1"/>
      <w:numFmt w:val="bullet"/>
      <w:lvlText w:val=""/>
      <w:lvlJc w:val="left"/>
      <w:pPr>
        <w:ind w:left="5040" w:hanging="360"/>
      </w:pPr>
      <w:rPr>
        <w:rFonts w:ascii="Symbol" w:hAnsi="Symbol" w:hint="default"/>
      </w:rPr>
    </w:lvl>
    <w:lvl w:ilvl="7" w:tplc="02F60A1E">
      <w:start w:val="1"/>
      <w:numFmt w:val="bullet"/>
      <w:lvlText w:val="o"/>
      <w:lvlJc w:val="left"/>
      <w:pPr>
        <w:ind w:left="5760" w:hanging="360"/>
      </w:pPr>
      <w:rPr>
        <w:rFonts w:ascii="Courier New" w:hAnsi="Courier New" w:hint="default"/>
      </w:rPr>
    </w:lvl>
    <w:lvl w:ilvl="8" w:tplc="7C6840F6">
      <w:start w:val="1"/>
      <w:numFmt w:val="bullet"/>
      <w:lvlText w:val=""/>
      <w:lvlJc w:val="left"/>
      <w:pPr>
        <w:ind w:left="6480" w:hanging="360"/>
      </w:pPr>
      <w:rPr>
        <w:rFonts w:ascii="Wingdings" w:hAnsi="Wingdings" w:hint="default"/>
      </w:rPr>
    </w:lvl>
  </w:abstractNum>
  <w:abstractNum w:abstractNumId="14" w15:restartNumberingAfterBreak="0">
    <w:nsid w:val="4497080E"/>
    <w:multiLevelType w:val="hybridMultilevel"/>
    <w:tmpl w:val="890E550E"/>
    <w:lvl w:ilvl="0" w:tplc="39C6AD7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472243"/>
    <w:multiLevelType w:val="hybridMultilevel"/>
    <w:tmpl w:val="55063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3E6506"/>
    <w:multiLevelType w:val="hybridMultilevel"/>
    <w:tmpl w:val="B7920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D928DD"/>
    <w:multiLevelType w:val="hybridMultilevel"/>
    <w:tmpl w:val="FFFFFFFF"/>
    <w:lvl w:ilvl="0" w:tplc="765C1338">
      <w:start w:val="1"/>
      <w:numFmt w:val="bullet"/>
      <w:lvlText w:val="Ø"/>
      <w:lvlJc w:val="left"/>
      <w:pPr>
        <w:ind w:left="720" w:hanging="360"/>
      </w:pPr>
      <w:rPr>
        <w:rFonts w:ascii="Wingdings" w:hAnsi="Wingdings" w:hint="default"/>
      </w:rPr>
    </w:lvl>
    <w:lvl w:ilvl="1" w:tplc="B712E180">
      <w:start w:val="1"/>
      <w:numFmt w:val="bullet"/>
      <w:lvlText w:val="o"/>
      <w:lvlJc w:val="left"/>
      <w:pPr>
        <w:ind w:left="1440" w:hanging="360"/>
      </w:pPr>
      <w:rPr>
        <w:rFonts w:ascii="Courier New" w:hAnsi="Courier New" w:hint="default"/>
      </w:rPr>
    </w:lvl>
    <w:lvl w:ilvl="2" w:tplc="7BB8A238">
      <w:start w:val="1"/>
      <w:numFmt w:val="bullet"/>
      <w:lvlText w:val=""/>
      <w:lvlJc w:val="left"/>
      <w:pPr>
        <w:ind w:left="2160" w:hanging="360"/>
      </w:pPr>
      <w:rPr>
        <w:rFonts w:ascii="Wingdings" w:hAnsi="Wingdings" w:hint="default"/>
      </w:rPr>
    </w:lvl>
    <w:lvl w:ilvl="3" w:tplc="A8AC7D96">
      <w:start w:val="1"/>
      <w:numFmt w:val="bullet"/>
      <w:lvlText w:val=""/>
      <w:lvlJc w:val="left"/>
      <w:pPr>
        <w:ind w:left="2880" w:hanging="360"/>
      </w:pPr>
      <w:rPr>
        <w:rFonts w:ascii="Symbol" w:hAnsi="Symbol" w:hint="default"/>
      </w:rPr>
    </w:lvl>
    <w:lvl w:ilvl="4" w:tplc="5226CEAE">
      <w:start w:val="1"/>
      <w:numFmt w:val="bullet"/>
      <w:lvlText w:val="o"/>
      <w:lvlJc w:val="left"/>
      <w:pPr>
        <w:ind w:left="3600" w:hanging="360"/>
      </w:pPr>
      <w:rPr>
        <w:rFonts w:ascii="Courier New" w:hAnsi="Courier New" w:hint="default"/>
      </w:rPr>
    </w:lvl>
    <w:lvl w:ilvl="5" w:tplc="87AC74DC">
      <w:start w:val="1"/>
      <w:numFmt w:val="bullet"/>
      <w:lvlText w:val=""/>
      <w:lvlJc w:val="left"/>
      <w:pPr>
        <w:ind w:left="4320" w:hanging="360"/>
      </w:pPr>
      <w:rPr>
        <w:rFonts w:ascii="Wingdings" w:hAnsi="Wingdings" w:hint="default"/>
      </w:rPr>
    </w:lvl>
    <w:lvl w:ilvl="6" w:tplc="99B08B40">
      <w:start w:val="1"/>
      <w:numFmt w:val="bullet"/>
      <w:lvlText w:val=""/>
      <w:lvlJc w:val="left"/>
      <w:pPr>
        <w:ind w:left="5040" w:hanging="360"/>
      </w:pPr>
      <w:rPr>
        <w:rFonts w:ascii="Symbol" w:hAnsi="Symbol" w:hint="default"/>
      </w:rPr>
    </w:lvl>
    <w:lvl w:ilvl="7" w:tplc="ADA89F36">
      <w:start w:val="1"/>
      <w:numFmt w:val="bullet"/>
      <w:lvlText w:val="o"/>
      <w:lvlJc w:val="left"/>
      <w:pPr>
        <w:ind w:left="5760" w:hanging="360"/>
      </w:pPr>
      <w:rPr>
        <w:rFonts w:ascii="Courier New" w:hAnsi="Courier New" w:hint="default"/>
      </w:rPr>
    </w:lvl>
    <w:lvl w:ilvl="8" w:tplc="6FA44EEC">
      <w:start w:val="1"/>
      <w:numFmt w:val="bullet"/>
      <w:lvlText w:val=""/>
      <w:lvlJc w:val="left"/>
      <w:pPr>
        <w:ind w:left="6480" w:hanging="360"/>
      </w:pPr>
      <w:rPr>
        <w:rFonts w:ascii="Wingdings" w:hAnsi="Wingdings" w:hint="default"/>
      </w:rPr>
    </w:lvl>
  </w:abstractNum>
  <w:abstractNum w:abstractNumId="18" w15:restartNumberingAfterBreak="0">
    <w:nsid w:val="5B07545F"/>
    <w:multiLevelType w:val="hybridMultilevel"/>
    <w:tmpl w:val="FFFFFFFF"/>
    <w:lvl w:ilvl="0" w:tplc="3076A444">
      <w:start w:val="1"/>
      <w:numFmt w:val="bullet"/>
      <w:lvlText w:val="Ø"/>
      <w:lvlJc w:val="left"/>
      <w:pPr>
        <w:ind w:left="720" w:hanging="360"/>
      </w:pPr>
      <w:rPr>
        <w:rFonts w:ascii="Wingdings" w:hAnsi="Wingdings" w:hint="default"/>
      </w:rPr>
    </w:lvl>
    <w:lvl w:ilvl="1" w:tplc="45D45E68">
      <w:start w:val="1"/>
      <w:numFmt w:val="bullet"/>
      <w:lvlText w:val="o"/>
      <w:lvlJc w:val="left"/>
      <w:pPr>
        <w:ind w:left="1440" w:hanging="360"/>
      </w:pPr>
      <w:rPr>
        <w:rFonts w:ascii="Courier New" w:hAnsi="Courier New" w:hint="default"/>
      </w:rPr>
    </w:lvl>
    <w:lvl w:ilvl="2" w:tplc="24089604">
      <w:start w:val="1"/>
      <w:numFmt w:val="bullet"/>
      <w:lvlText w:val=""/>
      <w:lvlJc w:val="left"/>
      <w:pPr>
        <w:ind w:left="2160" w:hanging="360"/>
      </w:pPr>
      <w:rPr>
        <w:rFonts w:ascii="Wingdings" w:hAnsi="Wingdings" w:hint="default"/>
      </w:rPr>
    </w:lvl>
    <w:lvl w:ilvl="3" w:tplc="AE50B7CE">
      <w:start w:val="1"/>
      <w:numFmt w:val="bullet"/>
      <w:lvlText w:val=""/>
      <w:lvlJc w:val="left"/>
      <w:pPr>
        <w:ind w:left="2880" w:hanging="360"/>
      </w:pPr>
      <w:rPr>
        <w:rFonts w:ascii="Symbol" w:hAnsi="Symbol" w:hint="default"/>
      </w:rPr>
    </w:lvl>
    <w:lvl w:ilvl="4" w:tplc="044C2A96">
      <w:start w:val="1"/>
      <w:numFmt w:val="bullet"/>
      <w:lvlText w:val="o"/>
      <w:lvlJc w:val="left"/>
      <w:pPr>
        <w:ind w:left="3600" w:hanging="360"/>
      </w:pPr>
      <w:rPr>
        <w:rFonts w:ascii="Courier New" w:hAnsi="Courier New" w:hint="default"/>
      </w:rPr>
    </w:lvl>
    <w:lvl w:ilvl="5" w:tplc="34E0EC26">
      <w:start w:val="1"/>
      <w:numFmt w:val="bullet"/>
      <w:lvlText w:val=""/>
      <w:lvlJc w:val="left"/>
      <w:pPr>
        <w:ind w:left="4320" w:hanging="360"/>
      </w:pPr>
      <w:rPr>
        <w:rFonts w:ascii="Wingdings" w:hAnsi="Wingdings" w:hint="default"/>
      </w:rPr>
    </w:lvl>
    <w:lvl w:ilvl="6" w:tplc="192C0E18">
      <w:start w:val="1"/>
      <w:numFmt w:val="bullet"/>
      <w:lvlText w:val=""/>
      <w:lvlJc w:val="left"/>
      <w:pPr>
        <w:ind w:left="5040" w:hanging="360"/>
      </w:pPr>
      <w:rPr>
        <w:rFonts w:ascii="Symbol" w:hAnsi="Symbol" w:hint="default"/>
      </w:rPr>
    </w:lvl>
    <w:lvl w:ilvl="7" w:tplc="2E28062A">
      <w:start w:val="1"/>
      <w:numFmt w:val="bullet"/>
      <w:lvlText w:val="o"/>
      <w:lvlJc w:val="left"/>
      <w:pPr>
        <w:ind w:left="5760" w:hanging="360"/>
      </w:pPr>
      <w:rPr>
        <w:rFonts w:ascii="Courier New" w:hAnsi="Courier New" w:hint="default"/>
      </w:rPr>
    </w:lvl>
    <w:lvl w:ilvl="8" w:tplc="E5163918">
      <w:start w:val="1"/>
      <w:numFmt w:val="bullet"/>
      <w:lvlText w:val=""/>
      <w:lvlJc w:val="left"/>
      <w:pPr>
        <w:ind w:left="6480" w:hanging="360"/>
      </w:pPr>
      <w:rPr>
        <w:rFonts w:ascii="Wingdings" w:hAnsi="Wingdings" w:hint="default"/>
      </w:rPr>
    </w:lvl>
  </w:abstractNum>
  <w:abstractNum w:abstractNumId="19" w15:restartNumberingAfterBreak="0">
    <w:nsid w:val="5C4A5A13"/>
    <w:multiLevelType w:val="hybridMultilevel"/>
    <w:tmpl w:val="C2C8E36C"/>
    <w:lvl w:ilvl="0" w:tplc="04070001">
      <w:start w:val="1"/>
      <w:numFmt w:val="bullet"/>
      <w:lvlText w:val=""/>
      <w:lvlJc w:val="left"/>
      <w:pPr>
        <w:ind w:left="770" w:hanging="360"/>
      </w:pPr>
      <w:rPr>
        <w:rFonts w:ascii="Symbol" w:hAnsi="Symbol" w:hint="default"/>
      </w:rPr>
    </w:lvl>
    <w:lvl w:ilvl="1" w:tplc="FFFFFFFF">
      <w:start w:val="1"/>
      <w:numFmt w:val="bullet"/>
      <w:lvlText w:val="o"/>
      <w:lvlJc w:val="left"/>
      <w:pPr>
        <w:ind w:left="1490" w:hanging="360"/>
      </w:pPr>
      <w:rPr>
        <w:rFonts w:ascii="Courier New" w:hAnsi="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0" w15:restartNumberingAfterBreak="0">
    <w:nsid w:val="5C55054A"/>
    <w:multiLevelType w:val="hybridMultilevel"/>
    <w:tmpl w:val="356AB4DE"/>
    <w:lvl w:ilvl="0" w:tplc="6264F8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500E"/>
    <w:multiLevelType w:val="hybridMultilevel"/>
    <w:tmpl w:val="8534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A4F21"/>
    <w:multiLevelType w:val="hybridMultilevel"/>
    <w:tmpl w:val="F7A65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A94FA5"/>
    <w:multiLevelType w:val="hybridMultilevel"/>
    <w:tmpl w:val="76A4F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B26E66"/>
    <w:multiLevelType w:val="hybridMultilevel"/>
    <w:tmpl w:val="35463E8C"/>
    <w:lvl w:ilvl="0" w:tplc="2D64ACF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2BC1"/>
    <w:multiLevelType w:val="hybridMultilevel"/>
    <w:tmpl w:val="73F62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8D70BB"/>
    <w:multiLevelType w:val="hybridMultilevel"/>
    <w:tmpl w:val="EDC4FB52"/>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7" w15:restartNumberingAfterBreak="0">
    <w:nsid w:val="7A55662F"/>
    <w:multiLevelType w:val="hybridMultilevel"/>
    <w:tmpl w:val="D346D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66253325">
    <w:abstractNumId w:val="21"/>
  </w:num>
  <w:num w:numId="2" w16cid:durableId="1178740115">
    <w:abstractNumId w:val="6"/>
  </w:num>
  <w:num w:numId="3" w16cid:durableId="334382716">
    <w:abstractNumId w:val="9"/>
  </w:num>
  <w:num w:numId="4" w16cid:durableId="1095982767">
    <w:abstractNumId w:val="20"/>
  </w:num>
  <w:num w:numId="5" w16cid:durableId="1135105624">
    <w:abstractNumId w:val="4"/>
  </w:num>
  <w:num w:numId="6" w16cid:durableId="573005015">
    <w:abstractNumId w:val="7"/>
  </w:num>
  <w:num w:numId="7" w16cid:durableId="974143516">
    <w:abstractNumId w:val="27"/>
  </w:num>
  <w:num w:numId="8" w16cid:durableId="1018847502">
    <w:abstractNumId w:val="1"/>
  </w:num>
  <w:num w:numId="9" w16cid:durableId="2145732305">
    <w:abstractNumId w:val="12"/>
  </w:num>
  <w:num w:numId="10" w16cid:durableId="1739591706">
    <w:abstractNumId w:val="10"/>
  </w:num>
  <w:num w:numId="11" w16cid:durableId="1556350616">
    <w:abstractNumId w:val="2"/>
  </w:num>
  <w:num w:numId="12" w16cid:durableId="1148127059">
    <w:abstractNumId w:val="3"/>
  </w:num>
  <w:num w:numId="13" w16cid:durableId="2093696698">
    <w:abstractNumId w:val="26"/>
  </w:num>
  <w:num w:numId="14" w16cid:durableId="1190336366">
    <w:abstractNumId w:val="0"/>
  </w:num>
  <w:num w:numId="15" w16cid:durableId="283536431">
    <w:abstractNumId w:val="22"/>
  </w:num>
  <w:num w:numId="16" w16cid:durableId="1781294209">
    <w:abstractNumId w:val="19"/>
  </w:num>
  <w:num w:numId="17" w16cid:durableId="1086267074">
    <w:abstractNumId w:val="8"/>
  </w:num>
  <w:num w:numId="18" w16cid:durableId="2004163736">
    <w:abstractNumId w:val="15"/>
  </w:num>
  <w:num w:numId="19" w16cid:durableId="607783932">
    <w:abstractNumId w:val="25"/>
  </w:num>
  <w:num w:numId="20" w16cid:durableId="459803963">
    <w:abstractNumId w:val="16"/>
  </w:num>
  <w:num w:numId="21" w16cid:durableId="2098087911">
    <w:abstractNumId w:val="23"/>
  </w:num>
  <w:num w:numId="22" w16cid:durableId="1420635517">
    <w:abstractNumId w:val="5"/>
  </w:num>
  <w:num w:numId="23" w16cid:durableId="2140568272">
    <w:abstractNumId w:val="13"/>
  </w:num>
  <w:num w:numId="24" w16cid:durableId="444814502">
    <w:abstractNumId w:val="11"/>
  </w:num>
  <w:num w:numId="25" w16cid:durableId="80221238">
    <w:abstractNumId w:val="24"/>
  </w:num>
  <w:num w:numId="26" w16cid:durableId="919490197">
    <w:abstractNumId w:val="14"/>
  </w:num>
  <w:num w:numId="27" w16cid:durableId="14326284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4904822">
    <w:abstractNumId w:val="17"/>
  </w:num>
  <w:num w:numId="29" w16cid:durableId="1080830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257"/>
    <w:rsid w:val="0000053F"/>
    <w:rsid w:val="00001404"/>
    <w:rsid w:val="000019FD"/>
    <w:rsid w:val="00001EEF"/>
    <w:rsid w:val="00002EBF"/>
    <w:rsid w:val="00003CDB"/>
    <w:rsid w:val="00004443"/>
    <w:rsid w:val="00004A9C"/>
    <w:rsid w:val="00005577"/>
    <w:rsid w:val="00006285"/>
    <w:rsid w:val="000073F7"/>
    <w:rsid w:val="00007D66"/>
    <w:rsid w:val="00010422"/>
    <w:rsid w:val="00010F90"/>
    <w:rsid w:val="00012426"/>
    <w:rsid w:val="00012C8A"/>
    <w:rsid w:val="00012EC4"/>
    <w:rsid w:val="00013491"/>
    <w:rsid w:val="000136BB"/>
    <w:rsid w:val="00014444"/>
    <w:rsid w:val="000161DF"/>
    <w:rsid w:val="0001736B"/>
    <w:rsid w:val="00020C30"/>
    <w:rsid w:val="00020EE4"/>
    <w:rsid w:val="000218A1"/>
    <w:rsid w:val="00021E60"/>
    <w:rsid w:val="00022890"/>
    <w:rsid w:val="00023326"/>
    <w:rsid w:val="0002339E"/>
    <w:rsid w:val="00023611"/>
    <w:rsid w:val="00023A95"/>
    <w:rsid w:val="00023B0C"/>
    <w:rsid w:val="00023E7A"/>
    <w:rsid w:val="00024400"/>
    <w:rsid w:val="00024549"/>
    <w:rsid w:val="00024D79"/>
    <w:rsid w:val="00024F22"/>
    <w:rsid w:val="0002583C"/>
    <w:rsid w:val="000259E6"/>
    <w:rsid w:val="000305EA"/>
    <w:rsid w:val="000307BA"/>
    <w:rsid w:val="0003202B"/>
    <w:rsid w:val="00033563"/>
    <w:rsid w:val="00033B1C"/>
    <w:rsid w:val="000342E7"/>
    <w:rsid w:val="00034D8E"/>
    <w:rsid w:val="00035094"/>
    <w:rsid w:val="0003532B"/>
    <w:rsid w:val="0003605D"/>
    <w:rsid w:val="000360EC"/>
    <w:rsid w:val="00036183"/>
    <w:rsid w:val="0003685F"/>
    <w:rsid w:val="00036FB5"/>
    <w:rsid w:val="0003732D"/>
    <w:rsid w:val="0003768C"/>
    <w:rsid w:val="0003CBCA"/>
    <w:rsid w:val="000405BF"/>
    <w:rsid w:val="000409EC"/>
    <w:rsid w:val="00040E86"/>
    <w:rsid w:val="000415CD"/>
    <w:rsid w:val="000420C1"/>
    <w:rsid w:val="0004269F"/>
    <w:rsid w:val="00043826"/>
    <w:rsid w:val="00043BCF"/>
    <w:rsid w:val="000445ED"/>
    <w:rsid w:val="00044A0C"/>
    <w:rsid w:val="00044E7B"/>
    <w:rsid w:val="00045BB3"/>
    <w:rsid w:val="00045F04"/>
    <w:rsid w:val="000464D7"/>
    <w:rsid w:val="00046752"/>
    <w:rsid w:val="000501E6"/>
    <w:rsid w:val="000507C3"/>
    <w:rsid w:val="00050DBB"/>
    <w:rsid w:val="0005165F"/>
    <w:rsid w:val="000518F3"/>
    <w:rsid w:val="00052523"/>
    <w:rsid w:val="00052F88"/>
    <w:rsid w:val="000538DC"/>
    <w:rsid w:val="00054340"/>
    <w:rsid w:val="00054AB7"/>
    <w:rsid w:val="00056058"/>
    <w:rsid w:val="000561EC"/>
    <w:rsid w:val="00056EC8"/>
    <w:rsid w:val="00057546"/>
    <w:rsid w:val="000600EE"/>
    <w:rsid w:val="0006014E"/>
    <w:rsid w:val="00061736"/>
    <w:rsid w:val="00062307"/>
    <w:rsid w:val="00062D10"/>
    <w:rsid w:val="00063478"/>
    <w:rsid w:val="0006367A"/>
    <w:rsid w:val="000641D0"/>
    <w:rsid w:val="0006496A"/>
    <w:rsid w:val="000651A9"/>
    <w:rsid w:val="00066076"/>
    <w:rsid w:val="000666A5"/>
    <w:rsid w:val="000674FC"/>
    <w:rsid w:val="00067FF2"/>
    <w:rsid w:val="0007059F"/>
    <w:rsid w:val="00070BB6"/>
    <w:rsid w:val="00070F48"/>
    <w:rsid w:val="00071504"/>
    <w:rsid w:val="0007179E"/>
    <w:rsid w:val="00072C92"/>
    <w:rsid w:val="00072D2B"/>
    <w:rsid w:val="00072DE5"/>
    <w:rsid w:val="00072E69"/>
    <w:rsid w:val="00073C3A"/>
    <w:rsid w:val="00075CE4"/>
    <w:rsid w:val="000765F2"/>
    <w:rsid w:val="00076A7E"/>
    <w:rsid w:val="00076AD7"/>
    <w:rsid w:val="00077C7B"/>
    <w:rsid w:val="00080159"/>
    <w:rsid w:val="00081FF1"/>
    <w:rsid w:val="00083074"/>
    <w:rsid w:val="000831A0"/>
    <w:rsid w:val="00083232"/>
    <w:rsid w:val="0008517A"/>
    <w:rsid w:val="000866B0"/>
    <w:rsid w:val="000870A4"/>
    <w:rsid w:val="00087532"/>
    <w:rsid w:val="00087C89"/>
    <w:rsid w:val="00090FB2"/>
    <w:rsid w:val="0009293F"/>
    <w:rsid w:val="0009301B"/>
    <w:rsid w:val="00093A5F"/>
    <w:rsid w:val="00093A78"/>
    <w:rsid w:val="000940AA"/>
    <w:rsid w:val="0009436A"/>
    <w:rsid w:val="00096225"/>
    <w:rsid w:val="000A00EC"/>
    <w:rsid w:val="000A036F"/>
    <w:rsid w:val="000A0549"/>
    <w:rsid w:val="000A3CAA"/>
    <w:rsid w:val="000A4EA1"/>
    <w:rsid w:val="000A5EE5"/>
    <w:rsid w:val="000A71DC"/>
    <w:rsid w:val="000AA5AC"/>
    <w:rsid w:val="000B2589"/>
    <w:rsid w:val="000B2623"/>
    <w:rsid w:val="000B3043"/>
    <w:rsid w:val="000B34BF"/>
    <w:rsid w:val="000B3549"/>
    <w:rsid w:val="000B377E"/>
    <w:rsid w:val="000B3CD6"/>
    <w:rsid w:val="000B4E8E"/>
    <w:rsid w:val="000B5528"/>
    <w:rsid w:val="000B5C5B"/>
    <w:rsid w:val="000B61EA"/>
    <w:rsid w:val="000B66C6"/>
    <w:rsid w:val="000B75B4"/>
    <w:rsid w:val="000B7BE1"/>
    <w:rsid w:val="000C036C"/>
    <w:rsid w:val="000C38A7"/>
    <w:rsid w:val="000C3CD1"/>
    <w:rsid w:val="000C5642"/>
    <w:rsid w:val="000C622C"/>
    <w:rsid w:val="000C6390"/>
    <w:rsid w:val="000C6DF8"/>
    <w:rsid w:val="000C7012"/>
    <w:rsid w:val="000D0224"/>
    <w:rsid w:val="000D04E2"/>
    <w:rsid w:val="000D0D31"/>
    <w:rsid w:val="000D1BE4"/>
    <w:rsid w:val="000D2346"/>
    <w:rsid w:val="000D32E6"/>
    <w:rsid w:val="000D34A7"/>
    <w:rsid w:val="000D3773"/>
    <w:rsid w:val="000D3F6E"/>
    <w:rsid w:val="000D4210"/>
    <w:rsid w:val="000D47C9"/>
    <w:rsid w:val="000D4A01"/>
    <w:rsid w:val="000D50B1"/>
    <w:rsid w:val="000D51A0"/>
    <w:rsid w:val="000D5F2B"/>
    <w:rsid w:val="000D5FF2"/>
    <w:rsid w:val="000D645F"/>
    <w:rsid w:val="000D69D4"/>
    <w:rsid w:val="000E00C5"/>
    <w:rsid w:val="000E0508"/>
    <w:rsid w:val="000E07F9"/>
    <w:rsid w:val="000E0D78"/>
    <w:rsid w:val="000E2507"/>
    <w:rsid w:val="000E2748"/>
    <w:rsid w:val="000E39C9"/>
    <w:rsid w:val="000E3CC3"/>
    <w:rsid w:val="000E42F5"/>
    <w:rsid w:val="000E5917"/>
    <w:rsid w:val="000E63BD"/>
    <w:rsid w:val="000E6910"/>
    <w:rsid w:val="000E71D6"/>
    <w:rsid w:val="000E771B"/>
    <w:rsid w:val="000E7CB8"/>
    <w:rsid w:val="000E7EE3"/>
    <w:rsid w:val="000F04B3"/>
    <w:rsid w:val="000F05EE"/>
    <w:rsid w:val="000F0605"/>
    <w:rsid w:val="000F0FF7"/>
    <w:rsid w:val="000F1628"/>
    <w:rsid w:val="000F186D"/>
    <w:rsid w:val="000F2941"/>
    <w:rsid w:val="000F32A3"/>
    <w:rsid w:val="000F3715"/>
    <w:rsid w:val="000F3EE3"/>
    <w:rsid w:val="000F4074"/>
    <w:rsid w:val="000F4C6C"/>
    <w:rsid w:val="000F56A0"/>
    <w:rsid w:val="000F5B62"/>
    <w:rsid w:val="000F5B95"/>
    <w:rsid w:val="000F708A"/>
    <w:rsid w:val="001005FB"/>
    <w:rsid w:val="00101221"/>
    <w:rsid w:val="00101819"/>
    <w:rsid w:val="0010232B"/>
    <w:rsid w:val="00103606"/>
    <w:rsid w:val="00103CBA"/>
    <w:rsid w:val="001050FA"/>
    <w:rsid w:val="0010562A"/>
    <w:rsid w:val="00105CA1"/>
    <w:rsid w:val="0010647F"/>
    <w:rsid w:val="00106E30"/>
    <w:rsid w:val="00106F80"/>
    <w:rsid w:val="001107E0"/>
    <w:rsid w:val="0011183C"/>
    <w:rsid w:val="001118F5"/>
    <w:rsid w:val="0011202C"/>
    <w:rsid w:val="001123CE"/>
    <w:rsid w:val="00112C32"/>
    <w:rsid w:val="00113023"/>
    <w:rsid w:val="00113EDF"/>
    <w:rsid w:val="00115FBC"/>
    <w:rsid w:val="001168F1"/>
    <w:rsid w:val="0011755A"/>
    <w:rsid w:val="0012088D"/>
    <w:rsid w:val="00120E96"/>
    <w:rsid w:val="001213D4"/>
    <w:rsid w:val="00122D0D"/>
    <w:rsid w:val="00123557"/>
    <w:rsid w:val="001236E7"/>
    <w:rsid w:val="00124C66"/>
    <w:rsid w:val="00124CF2"/>
    <w:rsid w:val="001262F1"/>
    <w:rsid w:val="0012646D"/>
    <w:rsid w:val="001264CE"/>
    <w:rsid w:val="00126FB5"/>
    <w:rsid w:val="00127485"/>
    <w:rsid w:val="001274A7"/>
    <w:rsid w:val="00127BCB"/>
    <w:rsid w:val="00127C0B"/>
    <w:rsid w:val="00131F9F"/>
    <w:rsid w:val="00132905"/>
    <w:rsid w:val="001342E3"/>
    <w:rsid w:val="0013437F"/>
    <w:rsid w:val="00134CCE"/>
    <w:rsid w:val="001354B7"/>
    <w:rsid w:val="00135A68"/>
    <w:rsid w:val="00136117"/>
    <w:rsid w:val="001366D1"/>
    <w:rsid w:val="00137279"/>
    <w:rsid w:val="00137533"/>
    <w:rsid w:val="00137701"/>
    <w:rsid w:val="001378DB"/>
    <w:rsid w:val="0014006C"/>
    <w:rsid w:val="00140435"/>
    <w:rsid w:val="00140B6B"/>
    <w:rsid w:val="00141299"/>
    <w:rsid w:val="00141397"/>
    <w:rsid w:val="00141974"/>
    <w:rsid w:val="00141E8B"/>
    <w:rsid w:val="0014258C"/>
    <w:rsid w:val="00143250"/>
    <w:rsid w:val="00144020"/>
    <w:rsid w:val="001449BE"/>
    <w:rsid w:val="00144BA3"/>
    <w:rsid w:val="00144CF1"/>
    <w:rsid w:val="00144D3B"/>
    <w:rsid w:val="00144DA7"/>
    <w:rsid w:val="00145507"/>
    <w:rsid w:val="0014602A"/>
    <w:rsid w:val="0014609A"/>
    <w:rsid w:val="00146214"/>
    <w:rsid w:val="001464DF"/>
    <w:rsid w:val="00147BA8"/>
    <w:rsid w:val="00150D37"/>
    <w:rsid w:val="00151577"/>
    <w:rsid w:val="00152AB0"/>
    <w:rsid w:val="00152B86"/>
    <w:rsid w:val="00153C65"/>
    <w:rsid w:val="001549B8"/>
    <w:rsid w:val="00154ADC"/>
    <w:rsid w:val="00154B5A"/>
    <w:rsid w:val="00155142"/>
    <w:rsid w:val="00156A30"/>
    <w:rsid w:val="00156A51"/>
    <w:rsid w:val="00156F40"/>
    <w:rsid w:val="001570DB"/>
    <w:rsid w:val="0015744B"/>
    <w:rsid w:val="00157722"/>
    <w:rsid w:val="00157E8A"/>
    <w:rsid w:val="00160C63"/>
    <w:rsid w:val="0016155F"/>
    <w:rsid w:val="001617E9"/>
    <w:rsid w:val="00162814"/>
    <w:rsid w:val="001636BB"/>
    <w:rsid w:val="001637B6"/>
    <w:rsid w:val="00165C96"/>
    <w:rsid w:val="00166CEE"/>
    <w:rsid w:val="0016753E"/>
    <w:rsid w:val="0016C7BD"/>
    <w:rsid w:val="0016CBA9"/>
    <w:rsid w:val="0017010F"/>
    <w:rsid w:val="001707B8"/>
    <w:rsid w:val="00170D61"/>
    <w:rsid w:val="00170F18"/>
    <w:rsid w:val="00171620"/>
    <w:rsid w:val="00172B78"/>
    <w:rsid w:val="00174542"/>
    <w:rsid w:val="001747F6"/>
    <w:rsid w:val="00174B71"/>
    <w:rsid w:val="00174D45"/>
    <w:rsid w:val="001759B4"/>
    <w:rsid w:val="00176D83"/>
    <w:rsid w:val="00176FC9"/>
    <w:rsid w:val="0017777A"/>
    <w:rsid w:val="00177E4F"/>
    <w:rsid w:val="00180830"/>
    <w:rsid w:val="00181173"/>
    <w:rsid w:val="00181E51"/>
    <w:rsid w:val="001821E8"/>
    <w:rsid w:val="00182958"/>
    <w:rsid w:val="00182BD1"/>
    <w:rsid w:val="001830AF"/>
    <w:rsid w:val="001831E0"/>
    <w:rsid w:val="00183AB1"/>
    <w:rsid w:val="001846A2"/>
    <w:rsid w:val="00184D26"/>
    <w:rsid w:val="0018509D"/>
    <w:rsid w:val="001861B4"/>
    <w:rsid w:val="0018634B"/>
    <w:rsid w:val="00186606"/>
    <w:rsid w:val="00186E08"/>
    <w:rsid w:val="0018711F"/>
    <w:rsid w:val="00187DA5"/>
    <w:rsid w:val="0019013A"/>
    <w:rsid w:val="00190B62"/>
    <w:rsid w:val="00192028"/>
    <w:rsid w:val="0019492A"/>
    <w:rsid w:val="0019644B"/>
    <w:rsid w:val="00196541"/>
    <w:rsid w:val="001969F5"/>
    <w:rsid w:val="00196C86"/>
    <w:rsid w:val="001A05C4"/>
    <w:rsid w:val="001A07CB"/>
    <w:rsid w:val="001A0A89"/>
    <w:rsid w:val="001A3A4C"/>
    <w:rsid w:val="001A59CF"/>
    <w:rsid w:val="001A5E1C"/>
    <w:rsid w:val="001AB8DC"/>
    <w:rsid w:val="001B01FC"/>
    <w:rsid w:val="001B02D1"/>
    <w:rsid w:val="001B0645"/>
    <w:rsid w:val="001B11A8"/>
    <w:rsid w:val="001B1B35"/>
    <w:rsid w:val="001B25F4"/>
    <w:rsid w:val="001B36A0"/>
    <w:rsid w:val="001B3DF8"/>
    <w:rsid w:val="001B4A3D"/>
    <w:rsid w:val="001B4BFF"/>
    <w:rsid w:val="001B4CD1"/>
    <w:rsid w:val="001B4FE7"/>
    <w:rsid w:val="001B55D4"/>
    <w:rsid w:val="001B6C2E"/>
    <w:rsid w:val="001B6C34"/>
    <w:rsid w:val="001B6D59"/>
    <w:rsid w:val="001B7C20"/>
    <w:rsid w:val="001B7EF4"/>
    <w:rsid w:val="001C03F5"/>
    <w:rsid w:val="001C160B"/>
    <w:rsid w:val="001C17E2"/>
    <w:rsid w:val="001C1C12"/>
    <w:rsid w:val="001C1F7E"/>
    <w:rsid w:val="001C30AC"/>
    <w:rsid w:val="001C3D2B"/>
    <w:rsid w:val="001C3DA6"/>
    <w:rsid w:val="001C6166"/>
    <w:rsid w:val="001C65E3"/>
    <w:rsid w:val="001C686E"/>
    <w:rsid w:val="001C6D5F"/>
    <w:rsid w:val="001C707F"/>
    <w:rsid w:val="001C735B"/>
    <w:rsid w:val="001C73BD"/>
    <w:rsid w:val="001C764F"/>
    <w:rsid w:val="001C7C1A"/>
    <w:rsid w:val="001C7C38"/>
    <w:rsid w:val="001C7DCA"/>
    <w:rsid w:val="001D0745"/>
    <w:rsid w:val="001D098E"/>
    <w:rsid w:val="001D2148"/>
    <w:rsid w:val="001D2A39"/>
    <w:rsid w:val="001D2AB2"/>
    <w:rsid w:val="001D3179"/>
    <w:rsid w:val="001D37F1"/>
    <w:rsid w:val="001D399A"/>
    <w:rsid w:val="001D3EFE"/>
    <w:rsid w:val="001D649A"/>
    <w:rsid w:val="001D6812"/>
    <w:rsid w:val="001D71C7"/>
    <w:rsid w:val="001D76F6"/>
    <w:rsid w:val="001D7E4C"/>
    <w:rsid w:val="001E0D85"/>
    <w:rsid w:val="001E1667"/>
    <w:rsid w:val="001E1670"/>
    <w:rsid w:val="001E1BDE"/>
    <w:rsid w:val="001E1DDA"/>
    <w:rsid w:val="001E2774"/>
    <w:rsid w:val="001E36E6"/>
    <w:rsid w:val="001E371B"/>
    <w:rsid w:val="001E3F9B"/>
    <w:rsid w:val="001E413F"/>
    <w:rsid w:val="001E4351"/>
    <w:rsid w:val="001E51BE"/>
    <w:rsid w:val="001E666D"/>
    <w:rsid w:val="001E7070"/>
    <w:rsid w:val="001F0CC2"/>
    <w:rsid w:val="001F1870"/>
    <w:rsid w:val="001F1A07"/>
    <w:rsid w:val="001F2A5C"/>
    <w:rsid w:val="001F2FED"/>
    <w:rsid w:val="001F3486"/>
    <w:rsid w:val="001F399F"/>
    <w:rsid w:val="001F4201"/>
    <w:rsid w:val="001F49B3"/>
    <w:rsid w:val="001F4DBB"/>
    <w:rsid w:val="001F5AD2"/>
    <w:rsid w:val="001F6584"/>
    <w:rsid w:val="001F6661"/>
    <w:rsid w:val="001F6990"/>
    <w:rsid w:val="00200508"/>
    <w:rsid w:val="00200C40"/>
    <w:rsid w:val="0020154F"/>
    <w:rsid w:val="00201A9C"/>
    <w:rsid w:val="00201DF6"/>
    <w:rsid w:val="0020240F"/>
    <w:rsid w:val="00202978"/>
    <w:rsid w:val="00203B4B"/>
    <w:rsid w:val="00203D62"/>
    <w:rsid w:val="002042A0"/>
    <w:rsid w:val="00204906"/>
    <w:rsid w:val="00204C37"/>
    <w:rsid w:val="002055D5"/>
    <w:rsid w:val="00206E90"/>
    <w:rsid w:val="00206ECD"/>
    <w:rsid w:val="002070FA"/>
    <w:rsid w:val="00207BC0"/>
    <w:rsid w:val="00207CAA"/>
    <w:rsid w:val="00210AD7"/>
    <w:rsid w:val="00212407"/>
    <w:rsid w:val="00213A9B"/>
    <w:rsid w:val="00213E62"/>
    <w:rsid w:val="0021443A"/>
    <w:rsid w:val="00214B5F"/>
    <w:rsid w:val="00214D84"/>
    <w:rsid w:val="0021519F"/>
    <w:rsid w:val="00216159"/>
    <w:rsid w:val="0021654C"/>
    <w:rsid w:val="00216605"/>
    <w:rsid w:val="0021696F"/>
    <w:rsid w:val="00217AAF"/>
    <w:rsid w:val="002207B8"/>
    <w:rsid w:val="00221272"/>
    <w:rsid w:val="0022128E"/>
    <w:rsid w:val="00221295"/>
    <w:rsid w:val="00221508"/>
    <w:rsid w:val="00221589"/>
    <w:rsid w:val="00221A22"/>
    <w:rsid w:val="00221F37"/>
    <w:rsid w:val="00222C95"/>
    <w:rsid w:val="00223902"/>
    <w:rsid w:val="00225579"/>
    <w:rsid w:val="00227019"/>
    <w:rsid w:val="00227B1E"/>
    <w:rsid w:val="002303A7"/>
    <w:rsid w:val="00230C92"/>
    <w:rsid w:val="00231037"/>
    <w:rsid w:val="002315B4"/>
    <w:rsid w:val="00232C40"/>
    <w:rsid w:val="00233453"/>
    <w:rsid w:val="00233F6D"/>
    <w:rsid w:val="00234160"/>
    <w:rsid w:val="00234702"/>
    <w:rsid w:val="00234D24"/>
    <w:rsid w:val="00234D6C"/>
    <w:rsid w:val="002351D3"/>
    <w:rsid w:val="00235A8C"/>
    <w:rsid w:val="00237980"/>
    <w:rsid w:val="002401A3"/>
    <w:rsid w:val="0024074D"/>
    <w:rsid w:val="0024118A"/>
    <w:rsid w:val="00241AA4"/>
    <w:rsid w:val="00241CA8"/>
    <w:rsid w:val="00243128"/>
    <w:rsid w:val="0024338E"/>
    <w:rsid w:val="00243CE2"/>
    <w:rsid w:val="00244A62"/>
    <w:rsid w:val="00244CEC"/>
    <w:rsid w:val="0024525F"/>
    <w:rsid w:val="00246A71"/>
    <w:rsid w:val="00247072"/>
    <w:rsid w:val="00247134"/>
    <w:rsid w:val="002503C2"/>
    <w:rsid w:val="002509D8"/>
    <w:rsid w:val="00250A02"/>
    <w:rsid w:val="00250E0D"/>
    <w:rsid w:val="002515CC"/>
    <w:rsid w:val="00251CC4"/>
    <w:rsid w:val="002523CC"/>
    <w:rsid w:val="00252561"/>
    <w:rsid w:val="00252614"/>
    <w:rsid w:val="00252EE5"/>
    <w:rsid w:val="00253D73"/>
    <w:rsid w:val="0025451D"/>
    <w:rsid w:val="00257085"/>
    <w:rsid w:val="00257479"/>
    <w:rsid w:val="00257ECC"/>
    <w:rsid w:val="002601FC"/>
    <w:rsid w:val="00260A6F"/>
    <w:rsid w:val="00260AA1"/>
    <w:rsid w:val="00261B11"/>
    <w:rsid w:val="00262C35"/>
    <w:rsid w:val="00262C57"/>
    <w:rsid w:val="00262F6D"/>
    <w:rsid w:val="00263138"/>
    <w:rsid w:val="0026399F"/>
    <w:rsid w:val="00263AE8"/>
    <w:rsid w:val="00263C91"/>
    <w:rsid w:val="0026434C"/>
    <w:rsid w:val="00265402"/>
    <w:rsid w:val="0026675F"/>
    <w:rsid w:val="00267204"/>
    <w:rsid w:val="002672B2"/>
    <w:rsid w:val="00267456"/>
    <w:rsid w:val="00270160"/>
    <w:rsid w:val="00270342"/>
    <w:rsid w:val="002703F0"/>
    <w:rsid w:val="00271119"/>
    <w:rsid w:val="00271894"/>
    <w:rsid w:val="00272849"/>
    <w:rsid w:val="00272D51"/>
    <w:rsid w:val="00273061"/>
    <w:rsid w:val="0027336E"/>
    <w:rsid w:val="0027449C"/>
    <w:rsid w:val="0027476E"/>
    <w:rsid w:val="00275291"/>
    <w:rsid w:val="00275639"/>
    <w:rsid w:val="00275641"/>
    <w:rsid w:val="0027596B"/>
    <w:rsid w:val="00275EB9"/>
    <w:rsid w:val="002764C0"/>
    <w:rsid w:val="002765C2"/>
    <w:rsid w:val="00280C9E"/>
    <w:rsid w:val="002810FA"/>
    <w:rsid w:val="00281345"/>
    <w:rsid w:val="0028182B"/>
    <w:rsid w:val="002819BB"/>
    <w:rsid w:val="00281C24"/>
    <w:rsid w:val="0028256F"/>
    <w:rsid w:val="002839D4"/>
    <w:rsid w:val="00285DD3"/>
    <w:rsid w:val="00285EA8"/>
    <w:rsid w:val="00286526"/>
    <w:rsid w:val="00290928"/>
    <w:rsid w:val="00290E7B"/>
    <w:rsid w:val="0029186E"/>
    <w:rsid w:val="00293363"/>
    <w:rsid w:val="00293C16"/>
    <w:rsid w:val="00293FC3"/>
    <w:rsid w:val="00294527"/>
    <w:rsid w:val="002949AE"/>
    <w:rsid w:val="00294AEF"/>
    <w:rsid w:val="0029574D"/>
    <w:rsid w:val="002959ED"/>
    <w:rsid w:val="00295AE8"/>
    <w:rsid w:val="002968BF"/>
    <w:rsid w:val="00296E8C"/>
    <w:rsid w:val="00297CFD"/>
    <w:rsid w:val="00297EB9"/>
    <w:rsid w:val="002A1461"/>
    <w:rsid w:val="002A1F40"/>
    <w:rsid w:val="002A1F9E"/>
    <w:rsid w:val="002A3066"/>
    <w:rsid w:val="002A30AF"/>
    <w:rsid w:val="002A3903"/>
    <w:rsid w:val="002A3B0B"/>
    <w:rsid w:val="002A4C96"/>
    <w:rsid w:val="002A4CB7"/>
    <w:rsid w:val="002A519B"/>
    <w:rsid w:val="002A530F"/>
    <w:rsid w:val="002A686C"/>
    <w:rsid w:val="002A694E"/>
    <w:rsid w:val="002A6A09"/>
    <w:rsid w:val="002A6E30"/>
    <w:rsid w:val="002B16A0"/>
    <w:rsid w:val="002B1A34"/>
    <w:rsid w:val="002B23FF"/>
    <w:rsid w:val="002B3CDF"/>
    <w:rsid w:val="002B51C0"/>
    <w:rsid w:val="002B58B1"/>
    <w:rsid w:val="002B6259"/>
    <w:rsid w:val="002B651E"/>
    <w:rsid w:val="002B6CE5"/>
    <w:rsid w:val="002C03DE"/>
    <w:rsid w:val="002C0B57"/>
    <w:rsid w:val="002C12BD"/>
    <w:rsid w:val="002C1474"/>
    <w:rsid w:val="002C1EAD"/>
    <w:rsid w:val="002C2529"/>
    <w:rsid w:val="002C3DDF"/>
    <w:rsid w:val="002C40B6"/>
    <w:rsid w:val="002C42AD"/>
    <w:rsid w:val="002C42E2"/>
    <w:rsid w:val="002C4F47"/>
    <w:rsid w:val="002C5B0C"/>
    <w:rsid w:val="002C664D"/>
    <w:rsid w:val="002C6A0C"/>
    <w:rsid w:val="002C783C"/>
    <w:rsid w:val="002C7DD9"/>
    <w:rsid w:val="002D0000"/>
    <w:rsid w:val="002D07B4"/>
    <w:rsid w:val="002D0BF3"/>
    <w:rsid w:val="002D19EB"/>
    <w:rsid w:val="002D1BBD"/>
    <w:rsid w:val="002D1FD0"/>
    <w:rsid w:val="002D2B6A"/>
    <w:rsid w:val="002D3372"/>
    <w:rsid w:val="002D3DF3"/>
    <w:rsid w:val="002D4D19"/>
    <w:rsid w:val="002D5E92"/>
    <w:rsid w:val="002D6344"/>
    <w:rsid w:val="002D65F0"/>
    <w:rsid w:val="002D66BD"/>
    <w:rsid w:val="002E0F12"/>
    <w:rsid w:val="002E2B5D"/>
    <w:rsid w:val="002E2DB0"/>
    <w:rsid w:val="002E3AAA"/>
    <w:rsid w:val="002E553B"/>
    <w:rsid w:val="002E6360"/>
    <w:rsid w:val="002E6C3D"/>
    <w:rsid w:val="002E785E"/>
    <w:rsid w:val="002E7E5C"/>
    <w:rsid w:val="002F0F28"/>
    <w:rsid w:val="002F189C"/>
    <w:rsid w:val="002F29DC"/>
    <w:rsid w:val="002F2AAB"/>
    <w:rsid w:val="002F2B59"/>
    <w:rsid w:val="002F335B"/>
    <w:rsid w:val="002F37BE"/>
    <w:rsid w:val="002F52FF"/>
    <w:rsid w:val="002F7727"/>
    <w:rsid w:val="002F77C9"/>
    <w:rsid w:val="002F7B4F"/>
    <w:rsid w:val="00300325"/>
    <w:rsid w:val="003014F1"/>
    <w:rsid w:val="003036B6"/>
    <w:rsid w:val="00303707"/>
    <w:rsid w:val="003038ED"/>
    <w:rsid w:val="00303AFB"/>
    <w:rsid w:val="00303D0D"/>
    <w:rsid w:val="00304D8B"/>
    <w:rsid w:val="00305958"/>
    <w:rsid w:val="00305B25"/>
    <w:rsid w:val="00305DBB"/>
    <w:rsid w:val="0030712E"/>
    <w:rsid w:val="00310474"/>
    <w:rsid w:val="0031063B"/>
    <w:rsid w:val="00310F49"/>
    <w:rsid w:val="00310F65"/>
    <w:rsid w:val="00311DB3"/>
    <w:rsid w:val="00311FE1"/>
    <w:rsid w:val="00312625"/>
    <w:rsid w:val="00313062"/>
    <w:rsid w:val="00313C4B"/>
    <w:rsid w:val="00313DFC"/>
    <w:rsid w:val="00314871"/>
    <w:rsid w:val="0031742B"/>
    <w:rsid w:val="00317D1E"/>
    <w:rsid w:val="00321429"/>
    <w:rsid w:val="0032178B"/>
    <w:rsid w:val="00322650"/>
    <w:rsid w:val="00322D57"/>
    <w:rsid w:val="00322F24"/>
    <w:rsid w:val="003230F1"/>
    <w:rsid w:val="00323142"/>
    <w:rsid w:val="00323799"/>
    <w:rsid w:val="00323CD8"/>
    <w:rsid w:val="00324938"/>
    <w:rsid w:val="00325C65"/>
    <w:rsid w:val="00326BFD"/>
    <w:rsid w:val="003276C0"/>
    <w:rsid w:val="003277BD"/>
    <w:rsid w:val="00327811"/>
    <w:rsid w:val="00327B5D"/>
    <w:rsid w:val="0033062A"/>
    <w:rsid w:val="00332D05"/>
    <w:rsid w:val="00333087"/>
    <w:rsid w:val="00333686"/>
    <w:rsid w:val="003358F4"/>
    <w:rsid w:val="00335957"/>
    <w:rsid w:val="00335CAE"/>
    <w:rsid w:val="00335F2B"/>
    <w:rsid w:val="00335FC9"/>
    <w:rsid w:val="0033603F"/>
    <w:rsid w:val="003361A4"/>
    <w:rsid w:val="00337089"/>
    <w:rsid w:val="00337138"/>
    <w:rsid w:val="003372B3"/>
    <w:rsid w:val="0033764F"/>
    <w:rsid w:val="00341091"/>
    <w:rsid w:val="003411F4"/>
    <w:rsid w:val="003411FF"/>
    <w:rsid w:val="00341D67"/>
    <w:rsid w:val="00342142"/>
    <w:rsid w:val="00342808"/>
    <w:rsid w:val="00342B65"/>
    <w:rsid w:val="00343FE4"/>
    <w:rsid w:val="0034444D"/>
    <w:rsid w:val="00344725"/>
    <w:rsid w:val="003453BB"/>
    <w:rsid w:val="00345D72"/>
    <w:rsid w:val="00345DC7"/>
    <w:rsid w:val="00346D5F"/>
    <w:rsid w:val="0034744C"/>
    <w:rsid w:val="00352AC5"/>
    <w:rsid w:val="00352C4F"/>
    <w:rsid w:val="00352EA4"/>
    <w:rsid w:val="0035309C"/>
    <w:rsid w:val="00353AEE"/>
    <w:rsid w:val="003540D9"/>
    <w:rsid w:val="00354430"/>
    <w:rsid w:val="0035458F"/>
    <w:rsid w:val="0035478F"/>
    <w:rsid w:val="0035660A"/>
    <w:rsid w:val="003569F1"/>
    <w:rsid w:val="00357DC1"/>
    <w:rsid w:val="00360A3E"/>
    <w:rsid w:val="003612FA"/>
    <w:rsid w:val="0036183B"/>
    <w:rsid w:val="00361C09"/>
    <w:rsid w:val="00362B0B"/>
    <w:rsid w:val="003630AB"/>
    <w:rsid w:val="00363963"/>
    <w:rsid w:val="00363CC5"/>
    <w:rsid w:val="00365ED3"/>
    <w:rsid w:val="003660E4"/>
    <w:rsid w:val="00366E8B"/>
    <w:rsid w:val="0036722C"/>
    <w:rsid w:val="00367666"/>
    <w:rsid w:val="003676D9"/>
    <w:rsid w:val="0037036A"/>
    <w:rsid w:val="0037044F"/>
    <w:rsid w:val="003706BB"/>
    <w:rsid w:val="00371763"/>
    <w:rsid w:val="00372F0C"/>
    <w:rsid w:val="003733BD"/>
    <w:rsid w:val="00373833"/>
    <w:rsid w:val="00373CD4"/>
    <w:rsid w:val="00373F87"/>
    <w:rsid w:val="003752B2"/>
    <w:rsid w:val="0037559E"/>
    <w:rsid w:val="0037585F"/>
    <w:rsid w:val="00376939"/>
    <w:rsid w:val="0037724F"/>
    <w:rsid w:val="00377DF1"/>
    <w:rsid w:val="00380441"/>
    <w:rsid w:val="00381CEC"/>
    <w:rsid w:val="00381E75"/>
    <w:rsid w:val="00381F5F"/>
    <w:rsid w:val="00381FAD"/>
    <w:rsid w:val="00383667"/>
    <w:rsid w:val="0038446E"/>
    <w:rsid w:val="00384CC8"/>
    <w:rsid w:val="00384D33"/>
    <w:rsid w:val="0038545B"/>
    <w:rsid w:val="00385D57"/>
    <w:rsid w:val="00385D99"/>
    <w:rsid w:val="0038648E"/>
    <w:rsid w:val="003867A9"/>
    <w:rsid w:val="00386AB3"/>
    <w:rsid w:val="003872E7"/>
    <w:rsid w:val="00387526"/>
    <w:rsid w:val="0038756B"/>
    <w:rsid w:val="00390EBF"/>
    <w:rsid w:val="0039239E"/>
    <w:rsid w:val="003924A9"/>
    <w:rsid w:val="00394173"/>
    <w:rsid w:val="003944EB"/>
    <w:rsid w:val="00395B9B"/>
    <w:rsid w:val="003967AF"/>
    <w:rsid w:val="0039729E"/>
    <w:rsid w:val="00397937"/>
    <w:rsid w:val="00397ABF"/>
    <w:rsid w:val="003A1975"/>
    <w:rsid w:val="003A24E6"/>
    <w:rsid w:val="003A28BD"/>
    <w:rsid w:val="003A4FCD"/>
    <w:rsid w:val="003A55E6"/>
    <w:rsid w:val="003A672C"/>
    <w:rsid w:val="003A6DA5"/>
    <w:rsid w:val="003A6E56"/>
    <w:rsid w:val="003B0961"/>
    <w:rsid w:val="003B0F33"/>
    <w:rsid w:val="003B186E"/>
    <w:rsid w:val="003B1A04"/>
    <w:rsid w:val="003B1CCF"/>
    <w:rsid w:val="003B27C0"/>
    <w:rsid w:val="003B2DE9"/>
    <w:rsid w:val="003B322C"/>
    <w:rsid w:val="003B32B9"/>
    <w:rsid w:val="003B35B4"/>
    <w:rsid w:val="003B35BE"/>
    <w:rsid w:val="003B3996"/>
    <w:rsid w:val="003B50D7"/>
    <w:rsid w:val="003B5200"/>
    <w:rsid w:val="003B5429"/>
    <w:rsid w:val="003B5830"/>
    <w:rsid w:val="003B6875"/>
    <w:rsid w:val="003B6AD0"/>
    <w:rsid w:val="003B7792"/>
    <w:rsid w:val="003B7AD2"/>
    <w:rsid w:val="003B7FB0"/>
    <w:rsid w:val="003C095C"/>
    <w:rsid w:val="003C0C56"/>
    <w:rsid w:val="003C1167"/>
    <w:rsid w:val="003C16C9"/>
    <w:rsid w:val="003C1EED"/>
    <w:rsid w:val="003C2967"/>
    <w:rsid w:val="003C34C8"/>
    <w:rsid w:val="003C4576"/>
    <w:rsid w:val="003C4E30"/>
    <w:rsid w:val="003C5568"/>
    <w:rsid w:val="003C589F"/>
    <w:rsid w:val="003C591E"/>
    <w:rsid w:val="003C5D60"/>
    <w:rsid w:val="003C688A"/>
    <w:rsid w:val="003C79A4"/>
    <w:rsid w:val="003D038C"/>
    <w:rsid w:val="003D0C84"/>
    <w:rsid w:val="003D1D21"/>
    <w:rsid w:val="003D28D6"/>
    <w:rsid w:val="003D2E08"/>
    <w:rsid w:val="003D34A5"/>
    <w:rsid w:val="003D47A2"/>
    <w:rsid w:val="003D498E"/>
    <w:rsid w:val="003D49DA"/>
    <w:rsid w:val="003D4A22"/>
    <w:rsid w:val="003D5A44"/>
    <w:rsid w:val="003D5E6B"/>
    <w:rsid w:val="003D6584"/>
    <w:rsid w:val="003D71E9"/>
    <w:rsid w:val="003D7C34"/>
    <w:rsid w:val="003E278B"/>
    <w:rsid w:val="003E2CFA"/>
    <w:rsid w:val="003E2DC8"/>
    <w:rsid w:val="003E35AD"/>
    <w:rsid w:val="003E3E42"/>
    <w:rsid w:val="003E4FF8"/>
    <w:rsid w:val="003E6333"/>
    <w:rsid w:val="003E697E"/>
    <w:rsid w:val="003E6F8C"/>
    <w:rsid w:val="003E6FEC"/>
    <w:rsid w:val="003E73A9"/>
    <w:rsid w:val="003E75FC"/>
    <w:rsid w:val="003F0072"/>
    <w:rsid w:val="003F0D66"/>
    <w:rsid w:val="003F12E1"/>
    <w:rsid w:val="003F1A78"/>
    <w:rsid w:val="003F2687"/>
    <w:rsid w:val="003F2814"/>
    <w:rsid w:val="003F2AFA"/>
    <w:rsid w:val="003F34DF"/>
    <w:rsid w:val="003F3FA8"/>
    <w:rsid w:val="003F4A29"/>
    <w:rsid w:val="003F4A85"/>
    <w:rsid w:val="003F4FDF"/>
    <w:rsid w:val="003F53EF"/>
    <w:rsid w:val="003F53FB"/>
    <w:rsid w:val="003F55BF"/>
    <w:rsid w:val="003F573E"/>
    <w:rsid w:val="003F6393"/>
    <w:rsid w:val="003F6FBB"/>
    <w:rsid w:val="003F7A25"/>
    <w:rsid w:val="003F7EA0"/>
    <w:rsid w:val="0040262F"/>
    <w:rsid w:val="00403223"/>
    <w:rsid w:val="00403501"/>
    <w:rsid w:val="00403761"/>
    <w:rsid w:val="00403AB8"/>
    <w:rsid w:val="004040E3"/>
    <w:rsid w:val="004043B0"/>
    <w:rsid w:val="0040486B"/>
    <w:rsid w:val="004048D7"/>
    <w:rsid w:val="00404C9D"/>
    <w:rsid w:val="0040625E"/>
    <w:rsid w:val="004069A4"/>
    <w:rsid w:val="00406B06"/>
    <w:rsid w:val="00406BE9"/>
    <w:rsid w:val="004074FD"/>
    <w:rsid w:val="0041006C"/>
    <w:rsid w:val="00410D52"/>
    <w:rsid w:val="00411397"/>
    <w:rsid w:val="004113E3"/>
    <w:rsid w:val="00412D16"/>
    <w:rsid w:val="00413449"/>
    <w:rsid w:val="00414520"/>
    <w:rsid w:val="00414A17"/>
    <w:rsid w:val="00414DFE"/>
    <w:rsid w:val="0041639B"/>
    <w:rsid w:val="004163D6"/>
    <w:rsid w:val="00417773"/>
    <w:rsid w:val="00417EF4"/>
    <w:rsid w:val="00420485"/>
    <w:rsid w:val="004205C6"/>
    <w:rsid w:val="00421625"/>
    <w:rsid w:val="00421C4B"/>
    <w:rsid w:val="00422376"/>
    <w:rsid w:val="004226B5"/>
    <w:rsid w:val="00422BB9"/>
    <w:rsid w:val="00424140"/>
    <w:rsid w:val="00424AA5"/>
    <w:rsid w:val="00424E8A"/>
    <w:rsid w:val="004253BD"/>
    <w:rsid w:val="0042546A"/>
    <w:rsid w:val="00427AD8"/>
    <w:rsid w:val="00430EF9"/>
    <w:rsid w:val="00431708"/>
    <w:rsid w:val="004339C5"/>
    <w:rsid w:val="00435361"/>
    <w:rsid w:val="00435970"/>
    <w:rsid w:val="00435FF7"/>
    <w:rsid w:val="00436890"/>
    <w:rsid w:val="0043700C"/>
    <w:rsid w:val="00440493"/>
    <w:rsid w:val="00441221"/>
    <w:rsid w:val="00442E76"/>
    <w:rsid w:val="00443098"/>
    <w:rsid w:val="00443C51"/>
    <w:rsid w:val="00443E33"/>
    <w:rsid w:val="0044492C"/>
    <w:rsid w:val="004476DC"/>
    <w:rsid w:val="004508D4"/>
    <w:rsid w:val="00451E73"/>
    <w:rsid w:val="00452494"/>
    <w:rsid w:val="00452AD0"/>
    <w:rsid w:val="00452BAB"/>
    <w:rsid w:val="00453186"/>
    <w:rsid w:val="00453B86"/>
    <w:rsid w:val="00454065"/>
    <w:rsid w:val="0045443D"/>
    <w:rsid w:val="00455923"/>
    <w:rsid w:val="00455A4C"/>
    <w:rsid w:val="004569B0"/>
    <w:rsid w:val="00457111"/>
    <w:rsid w:val="00457BBA"/>
    <w:rsid w:val="00460976"/>
    <w:rsid w:val="00460FB3"/>
    <w:rsid w:val="004617B3"/>
    <w:rsid w:val="00462CED"/>
    <w:rsid w:val="004635F9"/>
    <w:rsid w:val="0046428A"/>
    <w:rsid w:val="004644E3"/>
    <w:rsid w:val="00467D66"/>
    <w:rsid w:val="004705C6"/>
    <w:rsid w:val="0047080F"/>
    <w:rsid w:val="00471BF9"/>
    <w:rsid w:val="0047246D"/>
    <w:rsid w:val="00472788"/>
    <w:rsid w:val="00472A0C"/>
    <w:rsid w:val="00472BEE"/>
    <w:rsid w:val="0047318D"/>
    <w:rsid w:val="00473440"/>
    <w:rsid w:val="00473FE0"/>
    <w:rsid w:val="004761EB"/>
    <w:rsid w:val="00481257"/>
    <w:rsid w:val="00482BC8"/>
    <w:rsid w:val="00482E51"/>
    <w:rsid w:val="00482E59"/>
    <w:rsid w:val="0048607E"/>
    <w:rsid w:val="00486118"/>
    <w:rsid w:val="00486AB6"/>
    <w:rsid w:val="00486EB7"/>
    <w:rsid w:val="0048730D"/>
    <w:rsid w:val="004879E3"/>
    <w:rsid w:val="0049115B"/>
    <w:rsid w:val="00491A53"/>
    <w:rsid w:val="00492B1E"/>
    <w:rsid w:val="00492B32"/>
    <w:rsid w:val="00493578"/>
    <w:rsid w:val="00493CF1"/>
    <w:rsid w:val="0049429B"/>
    <w:rsid w:val="004945B5"/>
    <w:rsid w:val="00494986"/>
    <w:rsid w:val="00494AEC"/>
    <w:rsid w:val="0049586F"/>
    <w:rsid w:val="00497289"/>
    <w:rsid w:val="0049741B"/>
    <w:rsid w:val="00497F2A"/>
    <w:rsid w:val="004A0C74"/>
    <w:rsid w:val="004A12EF"/>
    <w:rsid w:val="004A2A35"/>
    <w:rsid w:val="004A3FF5"/>
    <w:rsid w:val="004A42A6"/>
    <w:rsid w:val="004A4698"/>
    <w:rsid w:val="004A4AFE"/>
    <w:rsid w:val="004A4F60"/>
    <w:rsid w:val="004A5D0F"/>
    <w:rsid w:val="004A5E13"/>
    <w:rsid w:val="004A5E9D"/>
    <w:rsid w:val="004A6504"/>
    <w:rsid w:val="004A6BD5"/>
    <w:rsid w:val="004A7618"/>
    <w:rsid w:val="004A7E95"/>
    <w:rsid w:val="004B067E"/>
    <w:rsid w:val="004B0C58"/>
    <w:rsid w:val="004B14F0"/>
    <w:rsid w:val="004B19C1"/>
    <w:rsid w:val="004B247B"/>
    <w:rsid w:val="004B2506"/>
    <w:rsid w:val="004B391D"/>
    <w:rsid w:val="004B4B92"/>
    <w:rsid w:val="004B5825"/>
    <w:rsid w:val="004B5AB9"/>
    <w:rsid w:val="004B61E4"/>
    <w:rsid w:val="004B620A"/>
    <w:rsid w:val="004B6877"/>
    <w:rsid w:val="004B6B53"/>
    <w:rsid w:val="004B7276"/>
    <w:rsid w:val="004B7D35"/>
    <w:rsid w:val="004C029B"/>
    <w:rsid w:val="004C0FE2"/>
    <w:rsid w:val="004C14D8"/>
    <w:rsid w:val="004C1B59"/>
    <w:rsid w:val="004C1FFE"/>
    <w:rsid w:val="004C25FF"/>
    <w:rsid w:val="004C3599"/>
    <w:rsid w:val="004C36BD"/>
    <w:rsid w:val="004C381D"/>
    <w:rsid w:val="004C3A78"/>
    <w:rsid w:val="004C408F"/>
    <w:rsid w:val="004C4BC4"/>
    <w:rsid w:val="004C5E2A"/>
    <w:rsid w:val="004C62C2"/>
    <w:rsid w:val="004C6657"/>
    <w:rsid w:val="004C6686"/>
    <w:rsid w:val="004C6725"/>
    <w:rsid w:val="004C677D"/>
    <w:rsid w:val="004C69D2"/>
    <w:rsid w:val="004C77E6"/>
    <w:rsid w:val="004D0295"/>
    <w:rsid w:val="004D0724"/>
    <w:rsid w:val="004D0767"/>
    <w:rsid w:val="004D0B78"/>
    <w:rsid w:val="004D1199"/>
    <w:rsid w:val="004D1971"/>
    <w:rsid w:val="004D2514"/>
    <w:rsid w:val="004D2534"/>
    <w:rsid w:val="004D2A2D"/>
    <w:rsid w:val="004D5C50"/>
    <w:rsid w:val="004D5EDE"/>
    <w:rsid w:val="004D6977"/>
    <w:rsid w:val="004D6C85"/>
    <w:rsid w:val="004D757B"/>
    <w:rsid w:val="004D7ADF"/>
    <w:rsid w:val="004D7F40"/>
    <w:rsid w:val="004DA21E"/>
    <w:rsid w:val="004E04AF"/>
    <w:rsid w:val="004E11DE"/>
    <w:rsid w:val="004E1207"/>
    <w:rsid w:val="004E256A"/>
    <w:rsid w:val="004E258E"/>
    <w:rsid w:val="004E25BB"/>
    <w:rsid w:val="004E35BB"/>
    <w:rsid w:val="004E404E"/>
    <w:rsid w:val="004E47ED"/>
    <w:rsid w:val="004E4EA3"/>
    <w:rsid w:val="004E5787"/>
    <w:rsid w:val="004E5B4A"/>
    <w:rsid w:val="004E6034"/>
    <w:rsid w:val="004E6507"/>
    <w:rsid w:val="004F09C0"/>
    <w:rsid w:val="004F1A44"/>
    <w:rsid w:val="004F2197"/>
    <w:rsid w:val="004F2B54"/>
    <w:rsid w:val="004F38B9"/>
    <w:rsid w:val="004F3C8E"/>
    <w:rsid w:val="004F42BC"/>
    <w:rsid w:val="004F48B5"/>
    <w:rsid w:val="004F507F"/>
    <w:rsid w:val="004F5541"/>
    <w:rsid w:val="004F6004"/>
    <w:rsid w:val="004F71BB"/>
    <w:rsid w:val="004F7717"/>
    <w:rsid w:val="00500ADF"/>
    <w:rsid w:val="00501CB0"/>
    <w:rsid w:val="005020E3"/>
    <w:rsid w:val="005060DA"/>
    <w:rsid w:val="005065F3"/>
    <w:rsid w:val="00506967"/>
    <w:rsid w:val="0050756A"/>
    <w:rsid w:val="00507FF5"/>
    <w:rsid w:val="0051090A"/>
    <w:rsid w:val="005117F8"/>
    <w:rsid w:val="00511854"/>
    <w:rsid w:val="005122B1"/>
    <w:rsid w:val="00512DBD"/>
    <w:rsid w:val="00514257"/>
    <w:rsid w:val="00514B00"/>
    <w:rsid w:val="005151C1"/>
    <w:rsid w:val="00515608"/>
    <w:rsid w:val="00516225"/>
    <w:rsid w:val="00517705"/>
    <w:rsid w:val="00517F69"/>
    <w:rsid w:val="005203CC"/>
    <w:rsid w:val="00520A77"/>
    <w:rsid w:val="00520B86"/>
    <w:rsid w:val="0052131C"/>
    <w:rsid w:val="0052145E"/>
    <w:rsid w:val="005219A4"/>
    <w:rsid w:val="005230CF"/>
    <w:rsid w:val="00524B40"/>
    <w:rsid w:val="00526263"/>
    <w:rsid w:val="00530607"/>
    <w:rsid w:val="00531535"/>
    <w:rsid w:val="0053182D"/>
    <w:rsid w:val="005318BF"/>
    <w:rsid w:val="0053195A"/>
    <w:rsid w:val="00531997"/>
    <w:rsid w:val="0053233C"/>
    <w:rsid w:val="005325E9"/>
    <w:rsid w:val="005325EF"/>
    <w:rsid w:val="0053260D"/>
    <w:rsid w:val="00532839"/>
    <w:rsid w:val="00532B5C"/>
    <w:rsid w:val="00532F6B"/>
    <w:rsid w:val="00535BD9"/>
    <w:rsid w:val="00535F50"/>
    <w:rsid w:val="00536DA7"/>
    <w:rsid w:val="00537431"/>
    <w:rsid w:val="005404AD"/>
    <w:rsid w:val="0054191D"/>
    <w:rsid w:val="00541A65"/>
    <w:rsid w:val="00542208"/>
    <w:rsid w:val="00542287"/>
    <w:rsid w:val="0054236D"/>
    <w:rsid w:val="00543654"/>
    <w:rsid w:val="00543FE1"/>
    <w:rsid w:val="00544902"/>
    <w:rsid w:val="00544E8D"/>
    <w:rsid w:val="00545154"/>
    <w:rsid w:val="00545950"/>
    <w:rsid w:val="005468D7"/>
    <w:rsid w:val="0054753C"/>
    <w:rsid w:val="00547D56"/>
    <w:rsid w:val="005501B0"/>
    <w:rsid w:val="00550533"/>
    <w:rsid w:val="00550936"/>
    <w:rsid w:val="00551DE5"/>
    <w:rsid w:val="00552667"/>
    <w:rsid w:val="0055496A"/>
    <w:rsid w:val="00555901"/>
    <w:rsid w:val="00557868"/>
    <w:rsid w:val="00557EFB"/>
    <w:rsid w:val="00560C98"/>
    <w:rsid w:val="005612DE"/>
    <w:rsid w:val="005621F7"/>
    <w:rsid w:val="005634F6"/>
    <w:rsid w:val="00563ECC"/>
    <w:rsid w:val="005653BF"/>
    <w:rsid w:val="00565A84"/>
    <w:rsid w:val="00566117"/>
    <w:rsid w:val="005661F4"/>
    <w:rsid w:val="00566B0F"/>
    <w:rsid w:val="00566F67"/>
    <w:rsid w:val="0056757F"/>
    <w:rsid w:val="00571314"/>
    <w:rsid w:val="0057268E"/>
    <w:rsid w:val="00572B30"/>
    <w:rsid w:val="005735B7"/>
    <w:rsid w:val="00573C78"/>
    <w:rsid w:val="005740AA"/>
    <w:rsid w:val="005741AA"/>
    <w:rsid w:val="00574378"/>
    <w:rsid w:val="0057519A"/>
    <w:rsid w:val="0057609F"/>
    <w:rsid w:val="005763F3"/>
    <w:rsid w:val="00576AC5"/>
    <w:rsid w:val="00576C9D"/>
    <w:rsid w:val="005773E3"/>
    <w:rsid w:val="00577DD3"/>
    <w:rsid w:val="00582108"/>
    <w:rsid w:val="00582348"/>
    <w:rsid w:val="005823F5"/>
    <w:rsid w:val="0058254F"/>
    <w:rsid w:val="00582933"/>
    <w:rsid w:val="00582AF3"/>
    <w:rsid w:val="00583A75"/>
    <w:rsid w:val="00583CB0"/>
    <w:rsid w:val="00584C8B"/>
    <w:rsid w:val="005862A0"/>
    <w:rsid w:val="00586761"/>
    <w:rsid w:val="00587EFB"/>
    <w:rsid w:val="00590287"/>
    <w:rsid w:val="00590945"/>
    <w:rsid w:val="00591609"/>
    <w:rsid w:val="005918CA"/>
    <w:rsid w:val="00591AA5"/>
    <w:rsid w:val="00591DE4"/>
    <w:rsid w:val="00592629"/>
    <w:rsid w:val="0059336F"/>
    <w:rsid w:val="00593907"/>
    <w:rsid w:val="00593D77"/>
    <w:rsid w:val="00596108"/>
    <w:rsid w:val="00596770"/>
    <w:rsid w:val="005979E9"/>
    <w:rsid w:val="005A0A52"/>
    <w:rsid w:val="005A10C0"/>
    <w:rsid w:val="005A27FE"/>
    <w:rsid w:val="005A2E49"/>
    <w:rsid w:val="005A32A7"/>
    <w:rsid w:val="005A346C"/>
    <w:rsid w:val="005A3665"/>
    <w:rsid w:val="005A5064"/>
    <w:rsid w:val="005A518F"/>
    <w:rsid w:val="005A6701"/>
    <w:rsid w:val="005A69F1"/>
    <w:rsid w:val="005A6BBF"/>
    <w:rsid w:val="005A6FBE"/>
    <w:rsid w:val="005A72F0"/>
    <w:rsid w:val="005A75D3"/>
    <w:rsid w:val="005A76DE"/>
    <w:rsid w:val="005A7E95"/>
    <w:rsid w:val="005B03E2"/>
    <w:rsid w:val="005B3991"/>
    <w:rsid w:val="005B3A97"/>
    <w:rsid w:val="005B3B11"/>
    <w:rsid w:val="005B4CB2"/>
    <w:rsid w:val="005B75A6"/>
    <w:rsid w:val="005B7666"/>
    <w:rsid w:val="005C011B"/>
    <w:rsid w:val="005C090D"/>
    <w:rsid w:val="005C0E6A"/>
    <w:rsid w:val="005C149E"/>
    <w:rsid w:val="005C15AB"/>
    <w:rsid w:val="005C1A40"/>
    <w:rsid w:val="005C2197"/>
    <w:rsid w:val="005C27EB"/>
    <w:rsid w:val="005C2BD0"/>
    <w:rsid w:val="005C30AD"/>
    <w:rsid w:val="005C376D"/>
    <w:rsid w:val="005C5C70"/>
    <w:rsid w:val="005C6910"/>
    <w:rsid w:val="005C6B3B"/>
    <w:rsid w:val="005C703B"/>
    <w:rsid w:val="005D0340"/>
    <w:rsid w:val="005D0373"/>
    <w:rsid w:val="005D047F"/>
    <w:rsid w:val="005D0A0A"/>
    <w:rsid w:val="005D0E4C"/>
    <w:rsid w:val="005D124D"/>
    <w:rsid w:val="005D13C3"/>
    <w:rsid w:val="005D2993"/>
    <w:rsid w:val="005D324E"/>
    <w:rsid w:val="005D398E"/>
    <w:rsid w:val="005D3B98"/>
    <w:rsid w:val="005D4FA7"/>
    <w:rsid w:val="005D5800"/>
    <w:rsid w:val="005D6040"/>
    <w:rsid w:val="005D65B4"/>
    <w:rsid w:val="005E11E1"/>
    <w:rsid w:val="005E1381"/>
    <w:rsid w:val="005E142D"/>
    <w:rsid w:val="005E18C0"/>
    <w:rsid w:val="005E1B95"/>
    <w:rsid w:val="005E1E0E"/>
    <w:rsid w:val="005E41D0"/>
    <w:rsid w:val="005E4EF4"/>
    <w:rsid w:val="005E51E0"/>
    <w:rsid w:val="005E52D3"/>
    <w:rsid w:val="005E584D"/>
    <w:rsid w:val="005E656D"/>
    <w:rsid w:val="005E66AB"/>
    <w:rsid w:val="005E6E64"/>
    <w:rsid w:val="005E71B1"/>
    <w:rsid w:val="005F0A76"/>
    <w:rsid w:val="005F1A24"/>
    <w:rsid w:val="005F434C"/>
    <w:rsid w:val="005F5142"/>
    <w:rsid w:val="005F7583"/>
    <w:rsid w:val="00600321"/>
    <w:rsid w:val="0060048C"/>
    <w:rsid w:val="00600856"/>
    <w:rsid w:val="00600E2F"/>
    <w:rsid w:val="00601CC6"/>
    <w:rsid w:val="00602C63"/>
    <w:rsid w:val="00602E05"/>
    <w:rsid w:val="0060326A"/>
    <w:rsid w:val="0060361E"/>
    <w:rsid w:val="00604110"/>
    <w:rsid w:val="00604683"/>
    <w:rsid w:val="006047E4"/>
    <w:rsid w:val="00604C86"/>
    <w:rsid w:val="00604D5A"/>
    <w:rsid w:val="006053FB"/>
    <w:rsid w:val="00605BF0"/>
    <w:rsid w:val="006060BC"/>
    <w:rsid w:val="00606877"/>
    <w:rsid w:val="006068AD"/>
    <w:rsid w:val="0060755A"/>
    <w:rsid w:val="00607931"/>
    <w:rsid w:val="00610019"/>
    <w:rsid w:val="006116CA"/>
    <w:rsid w:val="0061170D"/>
    <w:rsid w:val="0061171F"/>
    <w:rsid w:val="006117B1"/>
    <w:rsid w:val="00611D57"/>
    <w:rsid w:val="00611E31"/>
    <w:rsid w:val="00612550"/>
    <w:rsid w:val="00612EBD"/>
    <w:rsid w:val="00614C9F"/>
    <w:rsid w:val="00614D39"/>
    <w:rsid w:val="00614F20"/>
    <w:rsid w:val="0061538A"/>
    <w:rsid w:val="00615462"/>
    <w:rsid w:val="00615C7D"/>
    <w:rsid w:val="0061643B"/>
    <w:rsid w:val="006203E4"/>
    <w:rsid w:val="006205F5"/>
    <w:rsid w:val="00620D14"/>
    <w:rsid w:val="00621875"/>
    <w:rsid w:val="00621F11"/>
    <w:rsid w:val="00622044"/>
    <w:rsid w:val="00622903"/>
    <w:rsid w:val="00622A3E"/>
    <w:rsid w:val="00623334"/>
    <w:rsid w:val="00624658"/>
    <w:rsid w:val="00624926"/>
    <w:rsid w:val="006269BC"/>
    <w:rsid w:val="0062759F"/>
    <w:rsid w:val="00627D3E"/>
    <w:rsid w:val="006300BA"/>
    <w:rsid w:val="00630C5D"/>
    <w:rsid w:val="00630EC4"/>
    <w:rsid w:val="006311C6"/>
    <w:rsid w:val="006313B2"/>
    <w:rsid w:val="00632780"/>
    <w:rsid w:val="0063326F"/>
    <w:rsid w:val="006338FB"/>
    <w:rsid w:val="00633E58"/>
    <w:rsid w:val="00635B02"/>
    <w:rsid w:val="00635D0F"/>
    <w:rsid w:val="00635DBE"/>
    <w:rsid w:val="006406BB"/>
    <w:rsid w:val="0064083E"/>
    <w:rsid w:val="00640BF7"/>
    <w:rsid w:val="00641F5B"/>
    <w:rsid w:val="0064214F"/>
    <w:rsid w:val="00642181"/>
    <w:rsid w:val="0064240C"/>
    <w:rsid w:val="00643655"/>
    <w:rsid w:val="00643FE8"/>
    <w:rsid w:val="006445B3"/>
    <w:rsid w:val="006447BA"/>
    <w:rsid w:val="006448F2"/>
    <w:rsid w:val="00644E44"/>
    <w:rsid w:val="006450F0"/>
    <w:rsid w:val="00645471"/>
    <w:rsid w:val="0064562B"/>
    <w:rsid w:val="00646421"/>
    <w:rsid w:val="00646682"/>
    <w:rsid w:val="00647415"/>
    <w:rsid w:val="00647D2F"/>
    <w:rsid w:val="0065024B"/>
    <w:rsid w:val="0065078C"/>
    <w:rsid w:val="006513BF"/>
    <w:rsid w:val="00651561"/>
    <w:rsid w:val="00651C4F"/>
    <w:rsid w:val="006528A6"/>
    <w:rsid w:val="00652954"/>
    <w:rsid w:val="00652990"/>
    <w:rsid w:val="00653B4D"/>
    <w:rsid w:val="00653BD5"/>
    <w:rsid w:val="006540A5"/>
    <w:rsid w:val="00654148"/>
    <w:rsid w:val="00654289"/>
    <w:rsid w:val="006543E9"/>
    <w:rsid w:val="00654C45"/>
    <w:rsid w:val="00655AAD"/>
    <w:rsid w:val="00655C4A"/>
    <w:rsid w:val="006562B2"/>
    <w:rsid w:val="0065796E"/>
    <w:rsid w:val="00657C6C"/>
    <w:rsid w:val="0066051F"/>
    <w:rsid w:val="006610E8"/>
    <w:rsid w:val="0066378F"/>
    <w:rsid w:val="00665F94"/>
    <w:rsid w:val="00667789"/>
    <w:rsid w:val="00667CD0"/>
    <w:rsid w:val="00667E99"/>
    <w:rsid w:val="00671179"/>
    <w:rsid w:val="006711C3"/>
    <w:rsid w:val="00673111"/>
    <w:rsid w:val="006734D3"/>
    <w:rsid w:val="006737AE"/>
    <w:rsid w:val="00673B13"/>
    <w:rsid w:val="006744DF"/>
    <w:rsid w:val="00674D24"/>
    <w:rsid w:val="00675571"/>
    <w:rsid w:val="00681BB7"/>
    <w:rsid w:val="00681C24"/>
    <w:rsid w:val="00682781"/>
    <w:rsid w:val="00682D0D"/>
    <w:rsid w:val="00682FFA"/>
    <w:rsid w:val="00683B4E"/>
    <w:rsid w:val="0068647D"/>
    <w:rsid w:val="00686ABC"/>
    <w:rsid w:val="00686E07"/>
    <w:rsid w:val="0068743C"/>
    <w:rsid w:val="00687516"/>
    <w:rsid w:val="00687678"/>
    <w:rsid w:val="0068768E"/>
    <w:rsid w:val="006878C4"/>
    <w:rsid w:val="00690707"/>
    <w:rsid w:val="00690A24"/>
    <w:rsid w:val="00690AF9"/>
    <w:rsid w:val="0069277A"/>
    <w:rsid w:val="00692CA7"/>
    <w:rsid w:val="006932BD"/>
    <w:rsid w:val="0069351F"/>
    <w:rsid w:val="006936C7"/>
    <w:rsid w:val="00694316"/>
    <w:rsid w:val="006948B5"/>
    <w:rsid w:val="00694C26"/>
    <w:rsid w:val="0069513B"/>
    <w:rsid w:val="0069518F"/>
    <w:rsid w:val="00695C6F"/>
    <w:rsid w:val="0069621A"/>
    <w:rsid w:val="006A05F1"/>
    <w:rsid w:val="006A0D01"/>
    <w:rsid w:val="006A1524"/>
    <w:rsid w:val="006A1745"/>
    <w:rsid w:val="006A1C55"/>
    <w:rsid w:val="006A1FF6"/>
    <w:rsid w:val="006A2705"/>
    <w:rsid w:val="006A2973"/>
    <w:rsid w:val="006A2BFE"/>
    <w:rsid w:val="006A3113"/>
    <w:rsid w:val="006A3D34"/>
    <w:rsid w:val="006A3EED"/>
    <w:rsid w:val="006A3F2E"/>
    <w:rsid w:val="006A4292"/>
    <w:rsid w:val="006A46E0"/>
    <w:rsid w:val="006A5C2F"/>
    <w:rsid w:val="006A611C"/>
    <w:rsid w:val="006A6AED"/>
    <w:rsid w:val="006A799A"/>
    <w:rsid w:val="006B04B4"/>
    <w:rsid w:val="006B1359"/>
    <w:rsid w:val="006B15B1"/>
    <w:rsid w:val="006B18DE"/>
    <w:rsid w:val="006B209C"/>
    <w:rsid w:val="006B2857"/>
    <w:rsid w:val="006B389A"/>
    <w:rsid w:val="006B4E0A"/>
    <w:rsid w:val="006B4E96"/>
    <w:rsid w:val="006B529F"/>
    <w:rsid w:val="006B5B70"/>
    <w:rsid w:val="006B5E6F"/>
    <w:rsid w:val="006B7A3D"/>
    <w:rsid w:val="006B7BB0"/>
    <w:rsid w:val="006C00A5"/>
    <w:rsid w:val="006C052E"/>
    <w:rsid w:val="006C0FDB"/>
    <w:rsid w:val="006C157E"/>
    <w:rsid w:val="006C2771"/>
    <w:rsid w:val="006C45FD"/>
    <w:rsid w:val="006C4682"/>
    <w:rsid w:val="006C4AE4"/>
    <w:rsid w:val="006C57EF"/>
    <w:rsid w:val="006C6C1E"/>
    <w:rsid w:val="006D0225"/>
    <w:rsid w:val="006D10EF"/>
    <w:rsid w:val="006D1781"/>
    <w:rsid w:val="006D2246"/>
    <w:rsid w:val="006D29EC"/>
    <w:rsid w:val="006D3C3E"/>
    <w:rsid w:val="006D3D5D"/>
    <w:rsid w:val="006D3E7B"/>
    <w:rsid w:val="006D41C9"/>
    <w:rsid w:val="006D458B"/>
    <w:rsid w:val="006D485F"/>
    <w:rsid w:val="006D6DD7"/>
    <w:rsid w:val="006D7038"/>
    <w:rsid w:val="006D7397"/>
    <w:rsid w:val="006E04FF"/>
    <w:rsid w:val="006E144A"/>
    <w:rsid w:val="006E2ABA"/>
    <w:rsid w:val="006E347D"/>
    <w:rsid w:val="006E3FBA"/>
    <w:rsid w:val="006E4F41"/>
    <w:rsid w:val="006E529C"/>
    <w:rsid w:val="006E5768"/>
    <w:rsid w:val="006E576F"/>
    <w:rsid w:val="006E5CDC"/>
    <w:rsid w:val="006E5EF9"/>
    <w:rsid w:val="006F17A3"/>
    <w:rsid w:val="006F41E5"/>
    <w:rsid w:val="006F4F53"/>
    <w:rsid w:val="006F54DF"/>
    <w:rsid w:val="006F5640"/>
    <w:rsid w:val="006F6444"/>
    <w:rsid w:val="006F7195"/>
    <w:rsid w:val="006F745A"/>
    <w:rsid w:val="006F788D"/>
    <w:rsid w:val="006F7B33"/>
    <w:rsid w:val="006F7BDF"/>
    <w:rsid w:val="007000D1"/>
    <w:rsid w:val="007007CA"/>
    <w:rsid w:val="00701153"/>
    <w:rsid w:val="00701C34"/>
    <w:rsid w:val="00702123"/>
    <w:rsid w:val="007027C3"/>
    <w:rsid w:val="00702E30"/>
    <w:rsid w:val="00703B28"/>
    <w:rsid w:val="0070409C"/>
    <w:rsid w:val="0070435D"/>
    <w:rsid w:val="00705160"/>
    <w:rsid w:val="007055B6"/>
    <w:rsid w:val="0070683A"/>
    <w:rsid w:val="00706CFD"/>
    <w:rsid w:val="00707048"/>
    <w:rsid w:val="007076A6"/>
    <w:rsid w:val="007114B2"/>
    <w:rsid w:val="00711A12"/>
    <w:rsid w:val="00712667"/>
    <w:rsid w:val="00713A54"/>
    <w:rsid w:val="00713FAD"/>
    <w:rsid w:val="007148AA"/>
    <w:rsid w:val="007162D3"/>
    <w:rsid w:val="007168AE"/>
    <w:rsid w:val="00716BBB"/>
    <w:rsid w:val="007171F2"/>
    <w:rsid w:val="00717B2A"/>
    <w:rsid w:val="00717E34"/>
    <w:rsid w:val="0071D8B3"/>
    <w:rsid w:val="007201E4"/>
    <w:rsid w:val="00720E3D"/>
    <w:rsid w:val="00720F03"/>
    <w:rsid w:val="00721A28"/>
    <w:rsid w:val="00721A82"/>
    <w:rsid w:val="00721B38"/>
    <w:rsid w:val="00722152"/>
    <w:rsid w:val="00722FE3"/>
    <w:rsid w:val="007234B0"/>
    <w:rsid w:val="0072389E"/>
    <w:rsid w:val="00723D74"/>
    <w:rsid w:val="007247CD"/>
    <w:rsid w:val="00725058"/>
    <w:rsid w:val="0072530E"/>
    <w:rsid w:val="007269A4"/>
    <w:rsid w:val="00726C74"/>
    <w:rsid w:val="007301E3"/>
    <w:rsid w:val="007328AD"/>
    <w:rsid w:val="007335C0"/>
    <w:rsid w:val="0073377E"/>
    <w:rsid w:val="00734936"/>
    <w:rsid w:val="00735C38"/>
    <w:rsid w:val="007401BD"/>
    <w:rsid w:val="00740592"/>
    <w:rsid w:val="00740B0D"/>
    <w:rsid w:val="007412EF"/>
    <w:rsid w:val="0074145C"/>
    <w:rsid w:val="007424E3"/>
    <w:rsid w:val="00742C90"/>
    <w:rsid w:val="00742F53"/>
    <w:rsid w:val="0074321E"/>
    <w:rsid w:val="00743CAA"/>
    <w:rsid w:val="0074492A"/>
    <w:rsid w:val="007455C9"/>
    <w:rsid w:val="007459EE"/>
    <w:rsid w:val="00745B72"/>
    <w:rsid w:val="007460BB"/>
    <w:rsid w:val="00747888"/>
    <w:rsid w:val="00750529"/>
    <w:rsid w:val="007507C6"/>
    <w:rsid w:val="00750D6F"/>
    <w:rsid w:val="00750FF9"/>
    <w:rsid w:val="0075148D"/>
    <w:rsid w:val="00752675"/>
    <w:rsid w:val="00753712"/>
    <w:rsid w:val="007537F1"/>
    <w:rsid w:val="0075482D"/>
    <w:rsid w:val="0075502D"/>
    <w:rsid w:val="00756D79"/>
    <w:rsid w:val="00756F44"/>
    <w:rsid w:val="0076063A"/>
    <w:rsid w:val="007618B8"/>
    <w:rsid w:val="00761AD0"/>
    <w:rsid w:val="00761D08"/>
    <w:rsid w:val="00762062"/>
    <w:rsid w:val="00762131"/>
    <w:rsid w:val="00762680"/>
    <w:rsid w:val="007640CB"/>
    <w:rsid w:val="00764BFF"/>
    <w:rsid w:val="0076570B"/>
    <w:rsid w:val="00765B4F"/>
    <w:rsid w:val="00767BD3"/>
    <w:rsid w:val="00767DEA"/>
    <w:rsid w:val="0077005D"/>
    <w:rsid w:val="00770303"/>
    <w:rsid w:val="007705AC"/>
    <w:rsid w:val="007709B6"/>
    <w:rsid w:val="00771D0B"/>
    <w:rsid w:val="00772304"/>
    <w:rsid w:val="007729F9"/>
    <w:rsid w:val="0077320F"/>
    <w:rsid w:val="00773E31"/>
    <w:rsid w:val="007749CC"/>
    <w:rsid w:val="00775393"/>
    <w:rsid w:val="00775F60"/>
    <w:rsid w:val="0077691F"/>
    <w:rsid w:val="00776E85"/>
    <w:rsid w:val="00777400"/>
    <w:rsid w:val="0077760A"/>
    <w:rsid w:val="00780176"/>
    <w:rsid w:val="00780EC9"/>
    <w:rsid w:val="00781EF8"/>
    <w:rsid w:val="00781F77"/>
    <w:rsid w:val="007820A9"/>
    <w:rsid w:val="00783ECB"/>
    <w:rsid w:val="007841B2"/>
    <w:rsid w:val="00785EA1"/>
    <w:rsid w:val="00785F4E"/>
    <w:rsid w:val="007864F1"/>
    <w:rsid w:val="00786A3A"/>
    <w:rsid w:val="00786A7D"/>
    <w:rsid w:val="007877B7"/>
    <w:rsid w:val="00787C9B"/>
    <w:rsid w:val="00790671"/>
    <w:rsid w:val="00792752"/>
    <w:rsid w:val="00792FA5"/>
    <w:rsid w:val="00793114"/>
    <w:rsid w:val="007933C3"/>
    <w:rsid w:val="00793AD5"/>
    <w:rsid w:val="00794E16"/>
    <w:rsid w:val="00794F9C"/>
    <w:rsid w:val="00797211"/>
    <w:rsid w:val="00797411"/>
    <w:rsid w:val="00797C05"/>
    <w:rsid w:val="007A066B"/>
    <w:rsid w:val="007A28D5"/>
    <w:rsid w:val="007A415D"/>
    <w:rsid w:val="007A5582"/>
    <w:rsid w:val="007A559F"/>
    <w:rsid w:val="007A5A87"/>
    <w:rsid w:val="007A5ACE"/>
    <w:rsid w:val="007A653B"/>
    <w:rsid w:val="007A734C"/>
    <w:rsid w:val="007A7C5E"/>
    <w:rsid w:val="007B01C8"/>
    <w:rsid w:val="007B0F94"/>
    <w:rsid w:val="007B1973"/>
    <w:rsid w:val="007B1CAC"/>
    <w:rsid w:val="007B2083"/>
    <w:rsid w:val="007B2482"/>
    <w:rsid w:val="007B36D8"/>
    <w:rsid w:val="007B42DC"/>
    <w:rsid w:val="007B6A5E"/>
    <w:rsid w:val="007C027B"/>
    <w:rsid w:val="007C050F"/>
    <w:rsid w:val="007C0AE8"/>
    <w:rsid w:val="007C16A9"/>
    <w:rsid w:val="007C1F45"/>
    <w:rsid w:val="007C383B"/>
    <w:rsid w:val="007C439E"/>
    <w:rsid w:val="007C4F0C"/>
    <w:rsid w:val="007C67D4"/>
    <w:rsid w:val="007D0D75"/>
    <w:rsid w:val="007D1623"/>
    <w:rsid w:val="007D1654"/>
    <w:rsid w:val="007D2207"/>
    <w:rsid w:val="007D24EF"/>
    <w:rsid w:val="007D39DB"/>
    <w:rsid w:val="007D3AD7"/>
    <w:rsid w:val="007D3C23"/>
    <w:rsid w:val="007D6415"/>
    <w:rsid w:val="007D6799"/>
    <w:rsid w:val="007D6CFA"/>
    <w:rsid w:val="007D7135"/>
    <w:rsid w:val="007D7DBE"/>
    <w:rsid w:val="007E03F0"/>
    <w:rsid w:val="007E0605"/>
    <w:rsid w:val="007E3C8F"/>
    <w:rsid w:val="007E41B1"/>
    <w:rsid w:val="007E42ED"/>
    <w:rsid w:val="007E4CC3"/>
    <w:rsid w:val="007E4D1A"/>
    <w:rsid w:val="007E6052"/>
    <w:rsid w:val="007E608E"/>
    <w:rsid w:val="007E6E95"/>
    <w:rsid w:val="007E7517"/>
    <w:rsid w:val="007E7799"/>
    <w:rsid w:val="007F09EC"/>
    <w:rsid w:val="007F1036"/>
    <w:rsid w:val="007F1431"/>
    <w:rsid w:val="007F1CB0"/>
    <w:rsid w:val="007F1F07"/>
    <w:rsid w:val="007F37B1"/>
    <w:rsid w:val="007F37B4"/>
    <w:rsid w:val="007F3B85"/>
    <w:rsid w:val="007F436D"/>
    <w:rsid w:val="007F4BF9"/>
    <w:rsid w:val="007F537D"/>
    <w:rsid w:val="007F5869"/>
    <w:rsid w:val="007F651F"/>
    <w:rsid w:val="007F793D"/>
    <w:rsid w:val="008009D3"/>
    <w:rsid w:val="00800E50"/>
    <w:rsid w:val="00801731"/>
    <w:rsid w:val="00802121"/>
    <w:rsid w:val="0080214E"/>
    <w:rsid w:val="00803177"/>
    <w:rsid w:val="00803B8D"/>
    <w:rsid w:val="00803EAD"/>
    <w:rsid w:val="0080439F"/>
    <w:rsid w:val="00805B80"/>
    <w:rsid w:val="00805D0B"/>
    <w:rsid w:val="0080671B"/>
    <w:rsid w:val="00807BF3"/>
    <w:rsid w:val="00807F38"/>
    <w:rsid w:val="008101DE"/>
    <w:rsid w:val="00811007"/>
    <w:rsid w:val="0081156D"/>
    <w:rsid w:val="00811FE4"/>
    <w:rsid w:val="0081207E"/>
    <w:rsid w:val="0081475F"/>
    <w:rsid w:val="008147A2"/>
    <w:rsid w:val="008158DF"/>
    <w:rsid w:val="00815A0C"/>
    <w:rsid w:val="008160D1"/>
    <w:rsid w:val="008164D8"/>
    <w:rsid w:val="00821189"/>
    <w:rsid w:val="0082222D"/>
    <w:rsid w:val="00822637"/>
    <w:rsid w:val="0082277B"/>
    <w:rsid w:val="0082340B"/>
    <w:rsid w:val="00823B15"/>
    <w:rsid w:val="00823B66"/>
    <w:rsid w:val="008243BA"/>
    <w:rsid w:val="00824D6C"/>
    <w:rsid w:val="008263DA"/>
    <w:rsid w:val="00826DAB"/>
    <w:rsid w:val="00826F63"/>
    <w:rsid w:val="0082763C"/>
    <w:rsid w:val="0082783A"/>
    <w:rsid w:val="00830656"/>
    <w:rsid w:val="00831201"/>
    <w:rsid w:val="008312EA"/>
    <w:rsid w:val="0083161B"/>
    <w:rsid w:val="008316BB"/>
    <w:rsid w:val="00831F0F"/>
    <w:rsid w:val="00832401"/>
    <w:rsid w:val="00832438"/>
    <w:rsid w:val="00832C8D"/>
    <w:rsid w:val="008335FC"/>
    <w:rsid w:val="008348AA"/>
    <w:rsid w:val="00834931"/>
    <w:rsid w:val="00836815"/>
    <w:rsid w:val="008373A5"/>
    <w:rsid w:val="00842E40"/>
    <w:rsid w:val="008444B0"/>
    <w:rsid w:val="008445A2"/>
    <w:rsid w:val="00844F3B"/>
    <w:rsid w:val="00845102"/>
    <w:rsid w:val="008456D4"/>
    <w:rsid w:val="0084641E"/>
    <w:rsid w:val="00846550"/>
    <w:rsid w:val="0084682F"/>
    <w:rsid w:val="00846BF1"/>
    <w:rsid w:val="00847494"/>
    <w:rsid w:val="008513AB"/>
    <w:rsid w:val="008523BD"/>
    <w:rsid w:val="00852A45"/>
    <w:rsid w:val="00852D6C"/>
    <w:rsid w:val="00853154"/>
    <w:rsid w:val="00853A6B"/>
    <w:rsid w:val="008553CF"/>
    <w:rsid w:val="00855980"/>
    <w:rsid w:val="00855A0C"/>
    <w:rsid w:val="00855E6F"/>
    <w:rsid w:val="00855E8E"/>
    <w:rsid w:val="00856746"/>
    <w:rsid w:val="0085675A"/>
    <w:rsid w:val="00856918"/>
    <w:rsid w:val="00857257"/>
    <w:rsid w:val="00857C37"/>
    <w:rsid w:val="00857E22"/>
    <w:rsid w:val="0086120B"/>
    <w:rsid w:val="00862898"/>
    <w:rsid w:val="00862A62"/>
    <w:rsid w:val="008630EE"/>
    <w:rsid w:val="00863F95"/>
    <w:rsid w:val="00864C24"/>
    <w:rsid w:val="00865595"/>
    <w:rsid w:val="0086576E"/>
    <w:rsid w:val="00866A2C"/>
    <w:rsid w:val="00867B5D"/>
    <w:rsid w:val="008705A9"/>
    <w:rsid w:val="00870614"/>
    <w:rsid w:val="00870974"/>
    <w:rsid w:val="00870C9C"/>
    <w:rsid w:val="00871A2E"/>
    <w:rsid w:val="00872214"/>
    <w:rsid w:val="00872682"/>
    <w:rsid w:val="008729F7"/>
    <w:rsid w:val="00872F6C"/>
    <w:rsid w:val="00873486"/>
    <w:rsid w:val="00873DE7"/>
    <w:rsid w:val="008740F6"/>
    <w:rsid w:val="008764E5"/>
    <w:rsid w:val="008766EB"/>
    <w:rsid w:val="0087695D"/>
    <w:rsid w:val="00877D79"/>
    <w:rsid w:val="0088072E"/>
    <w:rsid w:val="00880C2E"/>
    <w:rsid w:val="00881CEB"/>
    <w:rsid w:val="00882573"/>
    <w:rsid w:val="00883AC0"/>
    <w:rsid w:val="0088417E"/>
    <w:rsid w:val="00884195"/>
    <w:rsid w:val="00884613"/>
    <w:rsid w:val="0088540E"/>
    <w:rsid w:val="00885A2A"/>
    <w:rsid w:val="00885BCC"/>
    <w:rsid w:val="00886C8D"/>
    <w:rsid w:val="00886DC1"/>
    <w:rsid w:val="008876E4"/>
    <w:rsid w:val="00887AB2"/>
    <w:rsid w:val="008900C6"/>
    <w:rsid w:val="00890BBE"/>
    <w:rsid w:val="00895388"/>
    <w:rsid w:val="00895DE6"/>
    <w:rsid w:val="00896C20"/>
    <w:rsid w:val="00896FCD"/>
    <w:rsid w:val="00897A6A"/>
    <w:rsid w:val="00897D30"/>
    <w:rsid w:val="008A0CC2"/>
    <w:rsid w:val="008A1195"/>
    <w:rsid w:val="008A3F94"/>
    <w:rsid w:val="008A522D"/>
    <w:rsid w:val="008A5689"/>
    <w:rsid w:val="008A5A86"/>
    <w:rsid w:val="008A627F"/>
    <w:rsid w:val="008A699D"/>
    <w:rsid w:val="008A6E39"/>
    <w:rsid w:val="008A7340"/>
    <w:rsid w:val="008A7A4F"/>
    <w:rsid w:val="008A7C96"/>
    <w:rsid w:val="008A7FAF"/>
    <w:rsid w:val="008B1F02"/>
    <w:rsid w:val="008B2D87"/>
    <w:rsid w:val="008B2E3C"/>
    <w:rsid w:val="008B32A8"/>
    <w:rsid w:val="008B3EC7"/>
    <w:rsid w:val="008B3F23"/>
    <w:rsid w:val="008B496F"/>
    <w:rsid w:val="008B4C51"/>
    <w:rsid w:val="008B54FA"/>
    <w:rsid w:val="008B69FC"/>
    <w:rsid w:val="008B6FEE"/>
    <w:rsid w:val="008C0F20"/>
    <w:rsid w:val="008C1214"/>
    <w:rsid w:val="008C18CB"/>
    <w:rsid w:val="008C1B4A"/>
    <w:rsid w:val="008C1FF2"/>
    <w:rsid w:val="008C2254"/>
    <w:rsid w:val="008C2ABC"/>
    <w:rsid w:val="008C3981"/>
    <w:rsid w:val="008C47EB"/>
    <w:rsid w:val="008C5639"/>
    <w:rsid w:val="008C7767"/>
    <w:rsid w:val="008C7784"/>
    <w:rsid w:val="008C7A6F"/>
    <w:rsid w:val="008C7C3A"/>
    <w:rsid w:val="008D03B0"/>
    <w:rsid w:val="008D03BB"/>
    <w:rsid w:val="008D16CC"/>
    <w:rsid w:val="008D172A"/>
    <w:rsid w:val="008D1776"/>
    <w:rsid w:val="008D1A33"/>
    <w:rsid w:val="008D24CF"/>
    <w:rsid w:val="008D2FB7"/>
    <w:rsid w:val="008D30D5"/>
    <w:rsid w:val="008D3749"/>
    <w:rsid w:val="008D3AE7"/>
    <w:rsid w:val="008D3EFB"/>
    <w:rsid w:val="008D4916"/>
    <w:rsid w:val="008D5187"/>
    <w:rsid w:val="008D5AC8"/>
    <w:rsid w:val="008D5C50"/>
    <w:rsid w:val="008D6033"/>
    <w:rsid w:val="008D7416"/>
    <w:rsid w:val="008D742A"/>
    <w:rsid w:val="008D74F6"/>
    <w:rsid w:val="008D7ACB"/>
    <w:rsid w:val="008E0A3C"/>
    <w:rsid w:val="008E0A62"/>
    <w:rsid w:val="008E1068"/>
    <w:rsid w:val="008E228D"/>
    <w:rsid w:val="008E2D6B"/>
    <w:rsid w:val="008E3F37"/>
    <w:rsid w:val="008E6FD7"/>
    <w:rsid w:val="008E736A"/>
    <w:rsid w:val="008F0450"/>
    <w:rsid w:val="008F058B"/>
    <w:rsid w:val="008F0BCA"/>
    <w:rsid w:val="008F0DAA"/>
    <w:rsid w:val="008F0F62"/>
    <w:rsid w:val="008F2D59"/>
    <w:rsid w:val="008F343A"/>
    <w:rsid w:val="008F3ED9"/>
    <w:rsid w:val="008F4D4F"/>
    <w:rsid w:val="008F50F3"/>
    <w:rsid w:val="008F5191"/>
    <w:rsid w:val="008F5B6D"/>
    <w:rsid w:val="008F659C"/>
    <w:rsid w:val="008F6E2C"/>
    <w:rsid w:val="008F6F3D"/>
    <w:rsid w:val="008F7A71"/>
    <w:rsid w:val="00900D34"/>
    <w:rsid w:val="0090263C"/>
    <w:rsid w:val="00905075"/>
    <w:rsid w:val="00906249"/>
    <w:rsid w:val="00906CE4"/>
    <w:rsid w:val="009071AC"/>
    <w:rsid w:val="009076C7"/>
    <w:rsid w:val="00907BDF"/>
    <w:rsid w:val="00907EFB"/>
    <w:rsid w:val="0091020E"/>
    <w:rsid w:val="00910330"/>
    <w:rsid w:val="00910CC6"/>
    <w:rsid w:val="00910D6C"/>
    <w:rsid w:val="00912531"/>
    <w:rsid w:val="00912663"/>
    <w:rsid w:val="00912805"/>
    <w:rsid w:val="009128CF"/>
    <w:rsid w:val="0091295D"/>
    <w:rsid w:val="0091295E"/>
    <w:rsid w:val="009132BF"/>
    <w:rsid w:val="00913AF8"/>
    <w:rsid w:val="0091428D"/>
    <w:rsid w:val="00914903"/>
    <w:rsid w:val="00914A75"/>
    <w:rsid w:val="00914C35"/>
    <w:rsid w:val="00914D10"/>
    <w:rsid w:val="00916296"/>
    <w:rsid w:val="00916702"/>
    <w:rsid w:val="009168D9"/>
    <w:rsid w:val="00916C47"/>
    <w:rsid w:val="00916D72"/>
    <w:rsid w:val="009207BC"/>
    <w:rsid w:val="00920E0E"/>
    <w:rsid w:val="009217DC"/>
    <w:rsid w:val="00921E9F"/>
    <w:rsid w:val="00922287"/>
    <w:rsid w:val="00922426"/>
    <w:rsid w:val="0092264A"/>
    <w:rsid w:val="00922B03"/>
    <w:rsid w:val="0092351B"/>
    <w:rsid w:val="00924172"/>
    <w:rsid w:val="00924971"/>
    <w:rsid w:val="009250E1"/>
    <w:rsid w:val="00926376"/>
    <w:rsid w:val="009267A3"/>
    <w:rsid w:val="00926B1A"/>
    <w:rsid w:val="00926C96"/>
    <w:rsid w:val="0092742A"/>
    <w:rsid w:val="00927A17"/>
    <w:rsid w:val="00927EE6"/>
    <w:rsid w:val="00930222"/>
    <w:rsid w:val="00930841"/>
    <w:rsid w:val="00930A87"/>
    <w:rsid w:val="00930C6F"/>
    <w:rsid w:val="009320AD"/>
    <w:rsid w:val="009324A6"/>
    <w:rsid w:val="00932EF8"/>
    <w:rsid w:val="00933BC0"/>
    <w:rsid w:val="00933C25"/>
    <w:rsid w:val="0093512F"/>
    <w:rsid w:val="00935FA8"/>
    <w:rsid w:val="0093609B"/>
    <w:rsid w:val="00936AAE"/>
    <w:rsid w:val="0093711A"/>
    <w:rsid w:val="009377F4"/>
    <w:rsid w:val="00937A12"/>
    <w:rsid w:val="00937D15"/>
    <w:rsid w:val="00937F01"/>
    <w:rsid w:val="00940045"/>
    <w:rsid w:val="009408D1"/>
    <w:rsid w:val="00941564"/>
    <w:rsid w:val="009415B7"/>
    <w:rsid w:val="009418DF"/>
    <w:rsid w:val="0094233D"/>
    <w:rsid w:val="00942953"/>
    <w:rsid w:val="00945BD7"/>
    <w:rsid w:val="0094697B"/>
    <w:rsid w:val="00950C87"/>
    <w:rsid w:val="00950EDE"/>
    <w:rsid w:val="00951B7A"/>
    <w:rsid w:val="00952205"/>
    <w:rsid w:val="00953F3E"/>
    <w:rsid w:val="0095448A"/>
    <w:rsid w:val="00954939"/>
    <w:rsid w:val="00954A00"/>
    <w:rsid w:val="0095518F"/>
    <w:rsid w:val="00955B47"/>
    <w:rsid w:val="00956A7D"/>
    <w:rsid w:val="00956D35"/>
    <w:rsid w:val="009573B1"/>
    <w:rsid w:val="0095789A"/>
    <w:rsid w:val="0095E3A3"/>
    <w:rsid w:val="009601E3"/>
    <w:rsid w:val="00961602"/>
    <w:rsid w:val="009617B0"/>
    <w:rsid w:val="00961A94"/>
    <w:rsid w:val="009628CE"/>
    <w:rsid w:val="00964E11"/>
    <w:rsid w:val="009654E8"/>
    <w:rsid w:val="00965B94"/>
    <w:rsid w:val="00965CA2"/>
    <w:rsid w:val="00965E81"/>
    <w:rsid w:val="00967105"/>
    <w:rsid w:val="0096743D"/>
    <w:rsid w:val="0097090B"/>
    <w:rsid w:val="00970AF1"/>
    <w:rsid w:val="00970BBC"/>
    <w:rsid w:val="00971D0D"/>
    <w:rsid w:val="00971EE9"/>
    <w:rsid w:val="00972474"/>
    <w:rsid w:val="009726D4"/>
    <w:rsid w:val="00973335"/>
    <w:rsid w:val="009738FD"/>
    <w:rsid w:val="00973A02"/>
    <w:rsid w:val="00974020"/>
    <w:rsid w:val="00974721"/>
    <w:rsid w:val="00974986"/>
    <w:rsid w:val="00974DA5"/>
    <w:rsid w:val="00975CFA"/>
    <w:rsid w:val="00975F5A"/>
    <w:rsid w:val="0097602E"/>
    <w:rsid w:val="00976A06"/>
    <w:rsid w:val="00976B4B"/>
    <w:rsid w:val="009777EF"/>
    <w:rsid w:val="00980546"/>
    <w:rsid w:val="00980C61"/>
    <w:rsid w:val="00981096"/>
    <w:rsid w:val="00981748"/>
    <w:rsid w:val="00981CEE"/>
    <w:rsid w:val="009824AA"/>
    <w:rsid w:val="0098282B"/>
    <w:rsid w:val="00982C12"/>
    <w:rsid w:val="00982F78"/>
    <w:rsid w:val="00983254"/>
    <w:rsid w:val="009834CE"/>
    <w:rsid w:val="00983E34"/>
    <w:rsid w:val="009847C6"/>
    <w:rsid w:val="00986017"/>
    <w:rsid w:val="0098642F"/>
    <w:rsid w:val="00986E9F"/>
    <w:rsid w:val="0098777F"/>
    <w:rsid w:val="00987C0F"/>
    <w:rsid w:val="00987FB3"/>
    <w:rsid w:val="009918C2"/>
    <w:rsid w:val="00993779"/>
    <w:rsid w:val="00993C4E"/>
    <w:rsid w:val="00993EAD"/>
    <w:rsid w:val="00993FC8"/>
    <w:rsid w:val="0099400C"/>
    <w:rsid w:val="009940A4"/>
    <w:rsid w:val="0099432D"/>
    <w:rsid w:val="009943B0"/>
    <w:rsid w:val="00994DA5"/>
    <w:rsid w:val="0099574F"/>
    <w:rsid w:val="00995D8F"/>
    <w:rsid w:val="00996916"/>
    <w:rsid w:val="00996CE7"/>
    <w:rsid w:val="0099752F"/>
    <w:rsid w:val="009A0CB7"/>
    <w:rsid w:val="009A1051"/>
    <w:rsid w:val="009A35BD"/>
    <w:rsid w:val="009A3B54"/>
    <w:rsid w:val="009A3EF2"/>
    <w:rsid w:val="009A45BE"/>
    <w:rsid w:val="009A4F41"/>
    <w:rsid w:val="009A52D2"/>
    <w:rsid w:val="009A54F7"/>
    <w:rsid w:val="009A71E9"/>
    <w:rsid w:val="009A7AC7"/>
    <w:rsid w:val="009A7EC4"/>
    <w:rsid w:val="009B03E2"/>
    <w:rsid w:val="009B1898"/>
    <w:rsid w:val="009B1D33"/>
    <w:rsid w:val="009B1D7E"/>
    <w:rsid w:val="009B1EA1"/>
    <w:rsid w:val="009B343B"/>
    <w:rsid w:val="009B3EA8"/>
    <w:rsid w:val="009B536D"/>
    <w:rsid w:val="009B576C"/>
    <w:rsid w:val="009B6268"/>
    <w:rsid w:val="009B63D4"/>
    <w:rsid w:val="009B6516"/>
    <w:rsid w:val="009B7808"/>
    <w:rsid w:val="009B7F27"/>
    <w:rsid w:val="009C054E"/>
    <w:rsid w:val="009C0BA9"/>
    <w:rsid w:val="009C2752"/>
    <w:rsid w:val="009C30ED"/>
    <w:rsid w:val="009C4406"/>
    <w:rsid w:val="009C46C9"/>
    <w:rsid w:val="009C4FE0"/>
    <w:rsid w:val="009C52C4"/>
    <w:rsid w:val="009C584C"/>
    <w:rsid w:val="009C594E"/>
    <w:rsid w:val="009C64C4"/>
    <w:rsid w:val="009C6BF1"/>
    <w:rsid w:val="009C742A"/>
    <w:rsid w:val="009C7963"/>
    <w:rsid w:val="009C7C2E"/>
    <w:rsid w:val="009D01C1"/>
    <w:rsid w:val="009D08BF"/>
    <w:rsid w:val="009D14A6"/>
    <w:rsid w:val="009D1942"/>
    <w:rsid w:val="009D2378"/>
    <w:rsid w:val="009D34EB"/>
    <w:rsid w:val="009D3708"/>
    <w:rsid w:val="009D3B56"/>
    <w:rsid w:val="009D45C5"/>
    <w:rsid w:val="009D5300"/>
    <w:rsid w:val="009D5428"/>
    <w:rsid w:val="009D5D15"/>
    <w:rsid w:val="009D60E7"/>
    <w:rsid w:val="009D7047"/>
    <w:rsid w:val="009D76A2"/>
    <w:rsid w:val="009D7A0A"/>
    <w:rsid w:val="009D7A19"/>
    <w:rsid w:val="009D7E68"/>
    <w:rsid w:val="009E0219"/>
    <w:rsid w:val="009E10DB"/>
    <w:rsid w:val="009E15A3"/>
    <w:rsid w:val="009E1616"/>
    <w:rsid w:val="009E1D09"/>
    <w:rsid w:val="009E1EFF"/>
    <w:rsid w:val="009E2926"/>
    <w:rsid w:val="009E2C20"/>
    <w:rsid w:val="009E34CF"/>
    <w:rsid w:val="009E5BCC"/>
    <w:rsid w:val="009E5EAB"/>
    <w:rsid w:val="009E762D"/>
    <w:rsid w:val="009F1816"/>
    <w:rsid w:val="009F1AAC"/>
    <w:rsid w:val="009F3296"/>
    <w:rsid w:val="009F3538"/>
    <w:rsid w:val="009F5064"/>
    <w:rsid w:val="009F5C67"/>
    <w:rsid w:val="009F65F7"/>
    <w:rsid w:val="009F6B09"/>
    <w:rsid w:val="009F77B2"/>
    <w:rsid w:val="009F7C45"/>
    <w:rsid w:val="00A00206"/>
    <w:rsid w:val="00A00388"/>
    <w:rsid w:val="00A0099D"/>
    <w:rsid w:val="00A00C4D"/>
    <w:rsid w:val="00A00E6D"/>
    <w:rsid w:val="00A013DA"/>
    <w:rsid w:val="00A01595"/>
    <w:rsid w:val="00A02ECE"/>
    <w:rsid w:val="00A03481"/>
    <w:rsid w:val="00A038B1"/>
    <w:rsid w:val="00A03A1F"/>
    <w:rsid w:val="00A04A74"/>
    <w:rsid w:val="00A0559F"/>
    <w:rsid w:val="00A057D8"/>
    <w:rsid w:val="00A05803"/>
    <w:rsid w:val="00A064C4"/>
    <w:rsid w:val="00A06847"/>
    <w:rsid w:val="00A070DE"/>
    <w:rsid w:val="00A0791F"/>
    <w:rsid w:val="00A10475"/>
    <w:rsid w:val="00A112B4"/>
    <w:rsid w:val="00A11433"/>
    <w:rsid w:val="00A11E79"/>
    <w:rsid w:val="00A11FC3"/>
    <w:rsid w:val="00A132F8"/>
    <w:rsid w:val="00A13F18"/>
    <w:rsid w:val="00A145E0"/>
    <w:rsid w:val="00A17E71"/>
    <w:rsid w:val="00A20347"/>
    <w:rsid w:val="00A20C06"/>
    <w:rsid w:val="00A20F9B"/>
    <w:rsid w:val="00A21A2B"/>
    <w:rsid w:val="00A22068"/>
    <w:rsid w:val="00A230CA"/>
    <w:rsid w:val="00A23A4C"/>
    <w:rsid w:val="00A23AFC"/>
    <w:rsid w:val="00A24413"/>
    <w:rsid w:val="00A24723"/>
    <w:rsid w:val="00A24824"/>
    <w:rsid w:val="00A24C60"/>
    <w:rsid w:val="00A2516D"/>
    <w:rsid w:val="00A2532D"/>
    <w:rsid w:val="00A25495"/>
    <w:rsid w:val="00A25978"/>
    <w:rsid w:val="00A26225"/>
    <w:rsid w:val="00A263C4"/>
    <w:rsid w:val="00A26468"/>
    <w:rsid w:val="00A26A54"/>
    <w:rsid w:val="00A2781C"/>
    <w:rsid w:val="00A30005"/>
    <w:rsid w:val="00A305D2"/>
    <w:rsid w:val="00A31162"/>
    <w:rsid w:val="00A315D9"/>
    <w:rsid w:val="00A31F42"/>
    <w:rsid w:val="00A32464"/>
    <w:rsid w:val="00A3275D"/>
    <w:rsid w:val="00A32B1A"/>
    <w:rsid w:val="00A33406"/>
    <w:rsid w:val="00A3353E"/>
    <w:rsid w:val="00A33E4D"/>
    <w:rsid w:val="00A342A2"/>
    <w:rsid w:val="00A34413"/>
    <w:rsid w:val="00A3493B"/>
    <w:rsid w:val="00A34ED4"/>
    <w:rsid w:val="00A36082"/>
    <w:rsid w:val="00A369DE"/>
    <w:rsid w:val="00A371CF"/>
    <w:rsid w:val="00A400AE"/>
    <w:rsid w:val="00A40523"/>
    <w:rsid w:val="00A406D4"/>
    <w:rsid w:val="00A40D6D"/>
    <w:rsid w:val="00A42538"/>
    <w:rsid w:val="00A44347"/>
    <w:rsid w:val="00A4656A"/>
    <w:rsid w:val="00A469E3"/>
    <w:rsid w:val="00A46ABB"/>
    <w:rsid w:val="00A4740E"/>
    <w:rsid w:val="00A501AA"/>
    <w:rsid w:val="00A51E45"/>
    <w:rsid w:val="00A52098"/>
    <w:rsid w:val="00A527E8"/>
    <w:rsid w:val="00A528E8"/>
    <w:rsid w:val="00A529A0"/>
    <w:rsid w:val="00A52BC1"/>
    <w:rsid w:val="00A54258"/>
    <w:rsid w:val="00A5567F"/>
    <w:rsid w:val="00A559C3"/>
    <w:rsid w:val="00A55B06"/>
    <w:rsid w:val="00A560DE"/>
    <w:rsid w:val="00A56BC8"/>
    <w:rsid w:val="00A60767"/>
    <w:rsid w:val="00A60D93"/>
    <w:rsid w:val="00A60E88"/>
    <w:rsid w:val="00A61037"/>
    <w:rsid w:val="00A62A1F"/>
    <w:rsid w:val="00A62CD0"/>
    <w:rsid w:val="00A65C50"/>
    <w:rsid w:val="00A7046E"/>
    <w:rsid w:val="00A70839"/>
    <w:rsid w:val="00A708A2"/>
    <w:rsid w:val="00A711BC"/>
    <w:rsid w:val="00A71B11"/>
    <w:rsid w:val="00A71F4A"/>
    <w:rsid w:val="00A720EE"/>
    <w:rsid w:val="00A72FAF"/>
    <w:rsid w:val="00A7306A"/>
    <w:rsid w:val="00A73554"/>
    <w:rsid w:val="00A73832"/>
    <w:rsid w:val="00A75972"/>
    <w:rsid w:val="00A75F8F"/>
    <w:rsid w:val="00A7634A"/>
    <w:rsid w:val="00A76841"/>
    <w:rsid w:val="00A768C2"/>
    <w:rsid w:val="00A76A91"/>
    <w:rsid w:val="00A77F3B"/>
    <w:rsid w:val="00A80103"/>
    <w:rsid w:val="00A80117"/>
    <w:rsid w:val="00A805C5"/>
    <w:rsid w:val="00A8062B"/>
    <w:rsid w:val="00A80AE1"/>
    <w:rsid w:val="00A80F51"/>
    <w:rsid w:val="00A81733"/>
    <w:rsid w:val="00A81961"/>
    <w:rsid w:val="00A81FD8"/>
    <w:rsid w:val="00A827CC"/>
    <w:rsid w:val="00A82A23"/>
    <w:rsid w:val="00A82A69"/>
    <w:rsid w:val="00A82BE7"/>
    <w:rsid w:val="00A8361E"/>
    <w:rsid w:val="00A83E9F"/>
    <w:rsid w:val="00A84A67"/>
    <w:rsid w:val="00A8579D"/>
    <w:rsid w:val="00A85DDF"/>
    <w:rsid w:val="00A865C1"/>
    <w:rsid w:val="00A865E1"/>
    <w:rsid w:val="00A875E4"/>
    <w:rsid w:val="00A879CD"/>
    <w:rsid w:val="00A87EBF"/>
    <w:rsid w:val="00A90425"/>
    <w:rsid w:val="00A90842"/>
    <w:rsid w:val="00A91BEF"/>
    <w:rsid w:val="00A9256F"/>
    <w:rsid w:val="00A9265E"/>
    <w:rsid w:val="00A936DF"/>
    <w:rsid w:val="00A936F4"/>
    <w:rsid w:val="00A93FB9"/>
    <w:rsid w:val="00A940AD"/>
    <w:rsid w:val="00A9436E"/>
    <w:rsid w:val="00A951BD"/>
    <w:rsid w:val="00A95376"/>
    <w:rsid w:val="00A96AA8"/>
    <w:rsid w:val="00A97042"/>
    <w:rsid w:val="00A97448"/>
    <w:rsid w:val="00A979E7"/>
    <w:rsid w:val="00AA1E48"/>
    <w:rsid w:val="00AA1EFB"/>
    <w:rsid w:val="00AA58CA"/>
    <w:rsid w:val="00AA6C65"/>
    <w:rsid w:val="00AA6CFE"/>
    <w:rsid w:val="00AA7ED2"/>
    <w:rsid w:val="00AB08F0"/>
    <w:rsid w:val="00AB0F7E"/>
    <w:rsid w:val="00AB2ED8"/>
    <w:rsid w:val="00AB3B22"/>
    <w:rsid w:val="00AB5137"/>
    <w:rsid w:val="00AC0643"/>
    <w:rsid w:val="00AC0BBD"/>
    <w:rsid w:val="00AC2025"/>
    <w:rsid w:val="00AC2826"/>
    <w:rsid w:val="00AC2BC2"/>
    <w:rsid w:val="00AC4106"/>
    <w:rsid w:val="00AC4674"/>
    <w:rsid w:val="00AC4C6E"/>
    <w:rsid w:val="00AC4FCE"/>
    <w:rsid w:val="00AC5836"/>
    <w:rsid w:val="00AC5D7D"/>
    <w:rsid w:val="00AC6918"/>
    <w:rsid w:val="00AC6933"/>
    <w:rsid w:val="00AC6CF3"/>
    <w:rsid w:val="00AC78B4"/>
    <w:rsid w:val="00AD0561"/>
    <w:rsid w:val="00AD10A3"/>
    <w:rsid w:val="00AD2993"/>
    <w:rsid w:val="00AD2A15"/>
    <w:rsid w:val="00AD2D0A"/>
    <w:rsid w:val="00AD2EE3"/>
    <w:rsid w:val="00AD46FC"/>
    <w:rsid w:val="00AD4EDE"/>
    <w:rsid w:val="00AD51A1"/>
    <w:rsid w:val="00AD5DD0"/>
    <w:rsid w:val="00AD6878"/>
    <w:rsid w:val="00AD75D9"/>
    <w:rsid w:val="00AD777B"/>
    <w:rsid w:val="00AD786B"/>
    <w:rsid w:val="00AD78F5"/>
    <w:rsid w:val="00AE0F55"/>
    <w:rsid w:val="00AE13EF"/>
    <w:rsid w:val="00AE170C"/>
    <w:rsid w:val="00AE2FB9"/>
    <w:rsid w:val="00AE380A"/>
    <w:rsid w:val="00AE3C8E"/>
    <w:rsid w:val="00AE3F57"/>
    <w:rsid w:val="00AE3F5B"/>
    <w:rsid w:val="00AE4898"/>
    <w:rsid w:val="00AE4D58"/>
    <w:rsid w:val="00AE5040"/>
    <w:rsid w:val="00AE57F6"/>
    <w:rsid w:val="00AE5CF6"/>
    <w:rsid w:val="00AE6003"/>
    <w:rsid w:val="00AF1E49"/>
    <w:rsid w:val="00AF2924"/>
    <w:rsid w:val="00AF2D9E"/>
    <w:rsid w:val="00AF37BB"/>
    <w:rsid w:val="00AF588E"/>
    <w:rsid w:val="00AF5AAF"/>
    <w:rsid w:val="00AF66A4"/>
    <w:rsid w:val="00AF66CF"/>
    <w:rsid w:val="00AF6A1E"/>
    <w:rsid w:val="00AF6C95"/>
    <w:rsid w:val="00AF704F"/>
    <w:rsid w:val="00AF7DB1"/>
    <w:rsid w:val="00AF7EFD"/>
    <w:rsid w:val="00B00292"/>
    <w:rsid w:val="00B0035C"/>
    <w:rsid w:val="00B00948"/>
    <w:rsid w:val="00B027DF"/>
    <w:rsid w:val="00B02966"/>
    <w:rsid w:val="00B02A11"/>
    <w:rsid w:val="00B063A1"/>
    <w:rsid w:val="00B0742B"/>
    <w:rsid w:val="00B07534"/>
    <w:rsid w:val="00B106B3"/>
    <w:rsid w:val="00B11922"/>
    <w:rsid w:val="00B11B19"/>
    <w:rsid w:val="00B120CC"/>
    <w:rsid w:val="00B12C03"/>
    <w:rsid w:val="00B12F28"/>
    <w:rsid w:val="00B13EB5"/>
    <w:rsid w:val="00B1401B"/>
    <w:rsid w:val="00B14C3B"/>
    <w:rsid w:val="00B164C9"/>
    <w:rsid w:val="00B1699B"/>
    <w:rsid w:val="00B17057"/>
    <w:rsid w:val="00B17109"/>
    <w:rsid w:val="00B17521"/>
    <w:rsid w:val="00B1778C"/>
    <w:rsid w:val="00B17BF5"/>
    <w:rsid w:val="00B17D9B"/>
    <w:rsid w:val="00B17E0C"/>
    <w:rsid w:val="00B200C3"/>
    <w:rsid w:val="00B21148"/>
    <w:rsid w:val="00B22CF5"/>
    <w:rsid w:val="00B23259"/>
    <w:rsid w:val="00B23ED9"/>
    <w:rsid w:val="00B25B82"/>
    <w:rsid w:val="00B260A5"/>
    <w:rsid w:val="00B26AE9"/>
    <w:rsid w:val="00B305A0"/>
    <w:rsid w:val="00B3063E"/>
    <w:rsid w:val="00B308E1"/>
    <w:rsid w:val="00B30BAE"/>
    <w:rsid w:val="00B31063"/>
    <w:rsid w:val="00B31441"/>
    <w:rsid w:val="00B31D7B"/>
    <w:rsid w:val="00B32F33"/>
    <w:rsid w:val="00B3453C"/>
    <w:rsid w:val="00B35887"/>
    <w:rsid w:val="00B35A5D"/>
    <w:rsid w:val="00B3602F"/>
    <w:rsid w:val="00B364A3"/>
    <w:rsid w:val="00B367EC"/>
    <w:rsid w:val="00B3688B"/>
    <w:rsid w:val="00B3B3CA"/>
    <w:rsid w:val="00B407B7"/>
    <w:rsid w:val="00B40ABE"/>
    <w:rsid w:val="00B4175F"/>
    <w:rsid w:val="00B41FC2"/>
    <w:rsid w:val="00B42809"/>
    <w:rsid w:val="00B434AD"/>
    <w:rsid w:val="00B444E3"/>
    <w:rsid w:val="00B44888"/>
    <w:rsid w:val="00B4489A"/>
    <w:rsid w:val="00B44E52"/>
    <w:rsid w:val="00B46E99"/>
    <w:rsid w:val="00B4711E"/>
    <w:rsid w:val="00B479C6"/>
    <w:rsid w:val="00B47FD1"/>
    <w:rsid w:val="00B509A7"/>
    <w:rsid w:val="00B50EC5"/>
    <w:rsid w:val="00B510FD"/>
    <w:rsid w:val="00B51D2E"/>
    <w:rsid w:val="00B527B8"/>
    <w:rsid w:val="00B52EC1"/>
    <w:rsid w:val="00B52F94"/>
    <w:rsid w:val="00B53532"/>
    <w:rsid w:val="00B541D7"/>
    <w:rsid w:val="00B54301"/>
    <w:rsid w:val="00B54B32"/>
    <w:rsid w:val="00B5646F"/>
    <w:rsid w:val="00B56967"/>
    <w:rsid w:val="00B5725F"/>
    <w:rsid w:val="00B575B7"/>
    <w:rsid w:val="00B57A53"/>
    <w:rsid w:val="00B6189D"/>
    <w:rsid w:val="00B623BB"/>
    <w:rsid w:val="00B62C2F"/>
    <w:rsid w:val="00B6493B"/>
    <w:rsid w:val="00B64E5B"/>
    <w:rsid w:val="00B657C8"/>
    <w:rsid w:val="00B659B7"/>
    <w:rsid w:val="00B66BEF"/>
    <w:rsid w:val="00B66F83"/>
    <w:rsid w:val="00B67DE2"/>
    <w:rsid w:val="00B67E79"/>
    <w:rsid w:val="00B70EB9"/>
    <w:rsid w:val="00B71EBF"/>
    <w:rsid w:val="00B72379"/>
    <w:rsid w:val="00B72C5D"/>
    <w:rsid w:val="00B72C9C"/>
    <w:rsid w:val="00B72EFA"/>
    <w:rsid w:val="00B73017"/>
    <w:rsid w:val="00B7396D"/>
    <w:rsid w:val="00B74C84"/>
    <w:rsid w:val="00B74DE8"/>
    <w:rsid w:val="00B74F3A"/>
    <w:rsid w:val="00B75A4A"/>
    <w:rsid w:val="00B773CC"/>
    <w:rsid w:val="00B8006D"/>
    <w:rsid w:val="00B80177"/>
    <w:rsid w:val="00B80998"/>
    <w:rsid w:val="00B80DC7"/>
    <w:rsid w:val="00B80EF4"/>
    <w:rsid w:val="00B817FE"/>
    <w:rsid w:val="00B81A92"/>
    <w:rsid w:val="00B8284B"/>
    <w:rsid w:val="00B83353"/>
    <w:rsid w:val="00B844B5"/>
    <w:rsid w:val="00B850AA"/>
    <w:rsid w:val="00B8548C"/>
    <w:rsid w:val="00B85B6C"/>
    <w:rsid w:val="00B87657"/>
    <w:rsid w:val="00B87874"/>
    <w:rsid w:val="00B8A59D"/>
    <w:rsid w:val="00B90EE8"/>
    <w:rsid w:val="00B91186"/>
    <w:rsid w:val="00B9237B"/>
    <w:rsid w:val="00B9359A"/>
    <w:rsid w:val="00B93F1E"/>
    <w:rsid w:val="00B9400D"/>
    <w:rsid w:val="00B952DF"/>
    <w:rsid w:val="00B95D4C"/>
    <w:rsid w:val="00B9732E"/>
    <w:rsid w:val="00B97528"/>
    <w:rsid w:val="00B97C6F"/>
    <w:rsid w:val="00BA1C71"/>
    <w:rsid w:val="00BA1C76"/>
    <w:rsid w:val="00BA24DB"/>
    <w:rsid w:val="00BA3E67"/>
    <w:rsid w:val="00BA4C89"/>
    <w:rsid w:val="00BA4E20"/>
    <w:rsid w:val="00BA507F"/>
    <w:rsid w:val="00BA6ACA"/>
    <w:rsid w:val="00BA6D77"/>
    <w:rsid w:val="00BA786B"/>
    <w:rsid w:val="00BA7942"/>
    <w:rsid w:val="00BB0E81"/>
    <w:rsid w:val="00BB16D9"/>
    <w:rsid w:val="00BB1966"/>
    <w:rsid w:val="00BB1C48"/>
    <w:rsid w:val="00BB254A"/>
    <w:rsid w:val="00BB40CF"/>
    <w:rsid w:val="00BB4155"/>
    <w:rsid w:val="00BB4446"/>
    <w:rsid w:val="00BB4B89"/>
    <w:rsid w:val="00BB52D4"/>
    <w:rsid w:val="00BB5C75"/>
    <w:rsid w:val="00BB6D4C"/>
    <w:rsid w:val="00BC0381"/>
    <w:rsid w:val="00BC14A8"/>
    <w:rsid w:val="00BC2B40"/>
    <w:rsid w:val="00BC50A6"/>
    <w:rsid w:val="00BC563A"/>
    <w:rsid w:val="00BC773D"/>
    <w:rsid w:val="00BD1369"/>
    <w:rsid w:val="00BD14F7"/>
    <w:rsid w:val="00BD2C11"/>
    <w:rsid w:val="00BD2C91"/>
    <w:rsid w:val="00BD3ABF"/>
    <w:rsid w:val="00BD3AD9"/>
    <w:rsid w:val="00BD3C1E"/>
    <w:rsid w:val="00BD490C"/>
    <w:rsid w:val="00BD4EDF"/>
    <w:rsid w:val="00BD5AC5"/>
    <w:rsid w:val="00BD5CB3"/>
    <w:rsid w:val="00BD689C"/>
    <w:rsid w:val="00BD6C70"/>
    <w:rsid w:val="00BD6C7D"/>
    <w:rsid w:val="00BD6F4F"/>
    <w:rsid w:val="00BD6F61"/>
    <w:rsid w:val="00BD78C1"/>
    <w:rsid w:val="00BE0104"/>
    <w:rsid w:val="00BE0475"/>
    <w:rsid w:val="00BE089B"/>
    <w:rsid w:val="00BE0947"/>
    <w:rsid w:val="00BE246E"/>
    <w:rsid w:val="00BE27AA"/>
    <w:rsid w:val="00BE2ACA"/>
    <w:rsid w:val="00BE3D1A"/>
    <w:rsid w:val="00BE5002"/>
    <w:rsid w:val="00BE5AD5"/>
    <w:rsid w:val="00BE6666"/>
    <w:rsid w:val="00BE6FB5"/>
    <w:rsid w:val="00BE77C3"/>
    <w:rsid w:val="00BE7808"/>
    <w:rsid w:val="00BE7BFB"/>
    <w:rsid w:val="00BF0496"/>
    <w:rsid w:val="00BF0EB4"/>
    <w:rsid w:val="00BF0F44"/>
    <w:rsid w:val="00BF1021"/>
    <w:rsid w:val="00BF175B"/>
    <w:rsid w:val="00BF17BF"/>
    <w:rsid w:val="00BF1CE4"/>
    <w:rsid w:val="00BF20A9"/>
    <w:rsid w:val="00BF20AE"/>
    <w:rsid w:val="00BF28D3"/>
    <w:rsid w:val="00BF2FCC"/>
    <w:rsid w:val="00BF3C46"/>
    <w:rsid w:val="00BF3FE0"/>
    <w:rsid w:val="00BF4428"/>
    <w:rsid w:val="00BF48B5"/>
    <w:rsid w:val="00BF5216"/>
    <w:rsid w:val="00BF538C"/>
    <w:rsid w:val="00BF5C41"/>
    <w:rsid w:val="00BF5C9A"/>
    <w:rsid w:val="00BF631B"/>
    <w:rsid w:val="00BF657C"/>
    <w:rsid w:val="00BF6C57"/>
    <w:rsid w:val="00BF6DFD"/>
    <w:rsid w:val="00BF7BAC"/>
    <w:rsid w:val="00C0050F"/>
    <w:rsid w:val="00C0072B"/>
    <w:rsid w:val="00C0217E"/>
    <w:rsid w:val="00C0339B"/>
    <w:rsid w:val="00C03B59"/>
    <w:rsid w:val="00C0488F"/>
    <w:rsid w:val="00C05D66"/>
    <w:rsid w:val="00C06A00"/>
    <w:rsid w:val="00C07238"/>
    <w:rsid w:val="00C07337"/>
    <w:rsid w:val="00C101F7"/>
    <w:rsid w:val="00C105E9"/>
    <w:rsid w:val="00C10B60"/>
    <w:rsid w:val="00C10D03"/>
    <w:rsid w:val="00C10F55"/>
    <w:rsid w:val="00C112BC"/>
    <w:rsid w:val="00C114FF"/>
    <w:rsid w:val="00C122FA"/>
    <w:rsid w:val="00C12947"/>
    <w:rsid w:val="00C13501"/>
    <w:rsid w:val="00C1473D"/>
    <w:rsid w:val="00C147B0"/>
    <w:rsid w:val="00C1513D"/>
    <w:rsid w:val="00C15DD2"/>
    <w:rsid w:val="00C1626B"/>
    <w:rsid w:val="00C16F31"/>
    <w:rsid w:val="00C17E79"/>
    <w:rsid w:val="00C20962"/>
    <w:rsid w:val="00C20D1C"/>
    <w:rsid w:val="00C2192D"/>
    <w:rsid w:val="00C21C2D"/>
    <w:rsid w:val="00C22381"/>
    <w:rsid w:val="00C23F0F"/>
    <w:rsid w:val="00C24064"/>
    <w:rsid w:val="00C259A2"/>
    <w:rsid w:val="00C25C84"/>
    <w:rsid w:val="00C26485"/>
    <w:rsid w:val="00C2665B"/>
    <w:rsid w:val="00C2668E"/>
    <w:rsid w:val="00C26728"/>
    <w:rsid w:val="00C26EF5"/>
    <w:rsid w:val="00C27376"/>
    <w:rsid w:val="00C27FF6"/>
    <w:rsid w:val="00C30075"/>
    <w:rsid w:val="00C301E7"/>
    <w:rsid w:val="00C305E0"/>
    <w:rsid w:val="00C30B98"/>
    <w:rsid w:val="00C30C0B"/>
    <w:rsid w:val="00C30D54"/>
    <w:rsid w:val="00C31606"/>
    <w:rsid w:val="00C31B19"/>
    <w:rsid w:val="00C31BD9"/>
    <w:rsid w:val="00C31F5A"/>
    <w:rsid w:val="00C332EF"/>
    <w:rsid w:val="00C33BE3"/>
    <w:rsid w:val="00C34205"/>
    <w:rsid w:val="00C361A8"/>
    <w:rsid w:val="00C36250"/>
    <w:rsid w:val="00C36DEF"/>
    <w:rsid w:val="00C36F90"/>
    <w:rsid w:val="00C37233"/>
    <w:rsid w:val="00C3727F"/>
    <w:rsid w:val="00C37CB8"/>
    <w:rsid w:val="00C40CDC"/>
    <w:rsid w:val="00C40F52"/>
    <w:rsid w:val="00C41997"/>
    <w:rsid w:val="00C419FD"/>
    <w:rsid w:val="00C41CB8"/>
    <w:rsid w:val="00C41ECB"/>
    <w:rsid w:val="00C41F41"/>
    <w:rsid w:val="00C41FBD"/>
    <w:rsid w:val="00C426FF"/>
    <w:rsid w:val="00C4289E"/>
    <w:rsid w:val="00C43534"/>
    <w:rsid w:val="00C44556"/>
    <w:rsid w:val="00C4589A"/>
    <w:rsid w:val="00C45E46"/>
    <w:rsid w:val="00C5129A"/>
    <w:rsid w:val="00C516C7"/>
    <w:rsid w:val="00C534BA"/>
    <w:rsid w:val="00C53543"/>
    <w:rsid w:val="00C53FF2"/>
    <w:rsid w:val="00C540FA"/>
    <w:rsid w:val="00C54447"/>
    <w:rsid w:val="00C55317"/>
    <w:rsid w:val="00C55688"/>
    <w:rsid w:val="00C55774"/>
    <w:rsid w:val="00C557C1"/>
    <w:rsid w:val="00C55AC8"/>
    <w:rsid w:val="00C55FA9"/>
    <w:rsid w:val="00C560C4"/>
    <w:rsid w:val="00C56ADC"/>
    <w:rsid w:val="00C56EFD"/>
    <w:rsid w:val="00C5781F"/>
    <w:rsid w:val="00C57E7C"/>
    <w:rsid w:val="00C600E6"/>
    <w:rsid w:val="00C61ACD"/>
    <w:rsid w:val="00C62125"/>
    <w:rsid w:val="00C62E78"/>
    <w:rsid w:val="00C644C2"/>
    <w:rsid w:val="00C64690"/>
    <w:rsid w:val="00C64EB7"/>
    <w:rsid w:val="00C65070"/>
    <w:rsid w:val="00C650C9"/>
    <w:rsid w:val="00C6524B"/>
    <w:rsid w:val="00C65432"/>
    <w:rsid w:val="00C65C0C"/>
    <w:rsid w:val="00C65F4D"/>
    <w:rsid w:val="00C6623A"/>
    <w:rsid w:val="00C706D5"/>
    <w:rsid w:val="00C715E3"/>
    <w:rsid w:val="00C72B4D"/>
    <w:rsid w:val="00C72FD1"/>
    <w:rsid w:val="00C73170"/>
    <w:rsid w:val="00C73500"/>
    <w:rsid w:val="00C7369A"/>
    <w:rsid w:val="00C73B52"/>
    <w:rsid w:val="00C75958"/>
    <w:rsid w:val="00C76657"/>
    <w:rsid w:val="00C7739D"/>
    <w:rsid w:val="00C773D2"/>
    <w:rsid w:val="00C774B5"/>
    <w:rsid w:val="00C77DEE"/>
    <w:rsid w:val="00C8051F"/>
    <w:rsid w:val="00C808C9"/>
    <w:rsid w:val="00C809C4"/>
    <w:rsid w:val="00C80B0C"/>
    <w:rsid w:val="00C81782"/>
    <w:rsid w:val="00C81CE9"/>
    <w:rsid w:val="00C821AD"/>
    <w:rsid w:val="00C8269E"/>
    <w:rsid w:val="00C83977"/>
    <w:rsid w:val="00C84096"/>
    <w:rsid w:val="00C85050"/>
    <w:rsid w:val="00C8561B"/>
    <w:rsid w:val="00C85E93"/>
    <w:rsid w:val="00C8610E"/>
    <w:rsid w:val="00C862A3"/>
    <w:rsid w:val="00C86570"/>
    <w:rsid w:val="00C867CD"/>
    <w:rsid w:val="00C87307"/>
    <w:rsid w:val="00C87A83"/>
    <w:rsid w:val="00C9092A"/>
    <w:rsid w:val="00C9092F"/>
    <w:rsid w:val="00C90A26"/>
    <w:rsid w:val="00C90D94"/>
    <w:rsid w:val="00C911D6"/>
    <w:rsid w:val="00C91886"/>
    <w:rsid w:val="00C91DAF"/>
    <w:rsid w:val="00C927E3"/>
    <w:rsid w:val="00C92D9D"/>
    <w:rsid w:val="00C932AF"/>
    <w:rsid w:val="00C9390B"/>
    <w:rsid w:val="00C94D81"/>
    <w:rsid w:val="00C95493"/>
    <w:rsid w:val="00C9563C"/>
    <w:rsid w:val="00C95B91"/>
    <w:rsid w:val="00C95FB9"/>
    <w:rsid w:val="00C962CB"/>
    <w:rsid w:val="00C96403"/>
    <w:rsid w:val="00C965E9"/>
    <w:rsid w:val="00C97745"/>
    <w:rsid w:val="00C97A3F"/>
    <w:rsid w:val="00CA036D"/>
    <w:rsid w:val="00CA0B38"/>
    <w:rsid w:val="00CA0FDC"/>
    <w:rsid w:val="00CA17F3"/>
    <w:rsid w:val="00CA2D85"/>
    <w:rsid w:val="00CA3147"/>
    <w:rsid w:val="00CA3AE2"/>
    <w:rsid w:val="00CA3FEB"/>
    <w:rsid w:val="00CA49B6"/>
    <w:rsid w:val="00CA5490"/>
    <w:rsid w:val="00CA5725"/>
    <w:rsid w:val="00CAB3D0"/>
    <w:rsid w:val="00CB0264"/>
    <w:rsid w:val="00CB0905"/>
    <w:rsid w:val="00CB0A3E"/>
    <w:rsid w:val="00CB231A"/>
    <w:rsid w:val="00CB3700"/>
    <w:rsid w:val="00CB41AB"/>
    <w:rsid w:val="00CB558A"/>
    <w:rsid w:val="00CB58E1"/>
    <w:rsid w:val="00CB6412"/>
    <w:rsid w:val="00CB69F2"/>
    <w:rsid w:val="00CB6F48"/>
    <w:rsid w:val="00CC0491"/>
    <w:rsid w:val="00CC04DC"/>
    <w:rsid w:val="00CC04F0"/>
    <w:rsid w:val="00CC1291"/>
    <w:rsid w:val="00CC151E"/>
    <w:rsid w:val="00CC1963"/>
    <w:rsid w:val="00CC1B55"/>
    <w:rsid w:val="00CC30D5"/>
    <w:rsid w:val="00CC335A"/>
    <w:rsid w:val="00CC3528"/>
    <w:rsid w:val="00CC3712"/>
    <w:rsid w:val="00CC3CC3"/>
    <w:rsid w:val="00CC45A9"/>
    <w:rsid w:val="00CC474D"/>
    <w:rsid w:val="00CC50D8"/>
    <w:rsid w:val="00CC5915"/>
    <w:rsid w:val="00CC6B54"/>
    <w:rsid w:val="00CC6C6B"/>
    <w:rsid w:val="00CC7A6E"/>
    <w:rsid w:val="00CD071A"/>
    <w:rsid w:val="00CD1EF7"/>
    <w:rsid w:val="00CD2085"/>
    <w:rsid w:val="00CD24E2"/>
    <w:rsid w:val="00CD2E94"/>
    <w:rsid w:val="00CD37D0"/>
    <w:rsid w:val="00CD37E3"/>
    <w:rsid w:val="00CD3B7D"/>
    <w:rsid w:val="00CD4265"/>
    <w:rsid w:val="00CD63D4"/>
    <w:rsid w:val="00CD68E1"/>
    <w:rsid w:val="00CD6DE9"/>
    <w:rsid w:val="00CD70BA"/>
    <w:rsid w:val="00CD76FB"/>
    <w:rsid w:val="00CD79C8"/>
    <w:rsid w:val="00CE0FA1"/>
    <w:rsid w:val="00CE132E"/>
    <w:rsid w:val="00CE15E9"/>
    <w:rsid w:val="00CE1C06"/>
    <w:rsid w:val="00CE1E7D"/>
    <w:rsid w:val="00CE2C5A"/>
    <w:rsid w:val="00CE2DB0"/>
    <w:rsid w:val="00CE2E94"/>
    <w:rsid w:val="00CE32EB"/>
    <w:rsid w:val="00CE3DDA"/>
    <w:rsid w:val="00CE3F64"/>
    <w:rsid w:val="00CE4551"/>
    <w:rsid w:val="00CE5555"/>
    <w:rsid w:val="00CE57BB"/>
    <w:rsid w:val="00CE6DC3"/>
    <w:rsid w:val="00CE7080"/>
    <w:rsid w:val="00CE7215"/>
    <w:rsid w:val="00CE793A"/>
    <w:rsid w:val="00CF016B"/>
    <w:rsid w:val="00CF06EE"/>
    <w:rsid w:val="00CF0AD6"/>
    <w:rsid w:val="00CF149D"/>
    <w:rsid w:val="00CF3870"/>
    <w:rsid w:val="00CF4CEB"/>
    <w:rsid w:val="00CF60CF"/>
    <w:rsid w:val="00CF63FA"/>
    <w:rsid w:val="00CF6DA4"/>
    <w:rsid w:val="00CF70EA"/>
    <w:rsid w:val="00CF754E"/>
    <w:rsid w:val="00D00573"/>
    <w:rsid w:val="00D00A95"/>
    <w:rsid w:val="00D00DDB"/>
    <w:rsid w:val="00D01C0B"/>
    <w:rsid w:val="00D01F85"/>
    <w:rsid w:val="00D02829"/>
    <w:rsid w:val="00D02BF8"/>
    <w:rsid w:val="00D03A35"/>
    <w:rsid w:val="00D05C38"/>
    <w:rsid w:val="00D06C13"/>
    <w:rsid w:val="00D07230"/>
    <w:rsid w:val="00D0728F"/>
    <w:rsid w:val="00D074E2"/>
    <w:rsid w:val="00D11BCA"/>
    <w:rsid w:val="00D125F0"/>
    <w:rsid w:val="00D126B8"/>
    <w:rsid w:val="00D12F51"/>
    <w:rsid w:val="00D1320B"/>
    <w:rsid w:val="00D14581"/>
    <w:rsid w:val="00D153D2"/>
    <w:rsid w:val="00D15944"/>
    <w:rsid w:val="00D159BD"/>
    <w:rsid w:val="00D15B13"/>
    <w:rsid w:val="00D15B5E"/>
    <w:rsid w:val="00D15E9A"/>
    <w:rsid w:val="00D1651A"/>
    <w:rsid w:val="00D176FD"/>
    <w:rsid w:val="00D17780"/>
    <w:rsid w:val="00D206CD"/>
    <w:rsid w:val="00D2073D"/>
    <w:rsid w:val="00D20DCA"/>
    <w:rsid w:val="00D20F4F"/>
    <w:rsid w:val="00D21406"/>
    <w:rsid w:val="00D21792"/>
    <w:rsid w:val="00D217F3"/>
    <w:rsid w:val="00D22146"/>
    <w:rsid w:val="00D23604"/>
    <w:rsid w:val="00D24B04"/>
    <w:rsid w:val="00D25F41"/>
    <w:rsid w:val="00D31229"/>
    <w:rsid w:val="00D31728"/>
    <w:rsid w:val="00D31925"/>
    <w:rsid w:val="00D31BB1"/>
    <w:rsid w:val="00D31CAB"/>
    <w:rsid w:val="00D31CF2"/>
    <w:rsid w:val="00D31F7C"/>
    <w:rsid w:val="00D3282D"/>
    <w:rsid w:val="00D32B91"/>
    <w:rsid w:val="00D334D0"/>
    <w:rsid w:val="00D336DA"/>
    <w:rsid w:val="00D33826"/>
    <w:rsid w:val="00D33870"/>
    <w:rsid w:val="00D34AFE"/>
    <w:rsid w:val="00D35FAD"/>
    <w:rsid w:val="00D36498"/>
    <w:rsid w:val="00D36676"/>
    <w:rsid w:val="00D36912"/>
    <w:rsid w:val="00D36C0D"/>
    <w:rsid w:val="00D371BB"/>
    <w:rsid w:val="00D37E61"/>
    <w:rsid w:val="00D37F4C"/>
    <w:rsid w:val="00D40B72"/>
    <w:rsid w:val="00D4109D"/>
    <w:rsid w:val="00D413FF"/>
    <w:rsid w:val="00D41CA3"/>
    <w:rsid w:val="00D42644"/>
    <w:rsid w:val="00D429AA"/>
    <w:rsid w:val="00D42A89"/>
    <w:rsid w:val="00D43810"/>
    <w:rsid w:val="00D43AC6"/>
    <w:rsid w:val="00D44572"/>
    <w:rsid w:val="00D46886"/>
    <w:rsid w:val="00D472CE"/>
    <w:rsid w:val="00D475EF"/>
    <w:rsid w:val="00D47A1D"/>
    <w:rsid w:val="00D47D06"/>
    <w:rsid w:val="00D50286"/>
    <w:rsid w:val="00D5075B"/>
    <w:rsid w:val="00D52226"/>
    <w:rsid w:val="00D53FE1"/>
    <w:rsid w:val="00D54D99"/>
    <w:rsid w:val="00D558D2"/>
    <w:rsid w:val="00D569C6"/>
    <w:rsid w:val="00D56D90"/>
    <w:rsid w:val="00D5745E"/>
    <w:rsid w:val="00D57753"/>
    <w:rsid w:val="00D60A89"/>
    <w:rsid w:val="00D61A76"/>
    <w:rsid w:val="00D61EE1"/>
    <w:rsid w:val="00D6356E"/>
    <w:rsid w:val="00D63864"/>
    <w:rsid w:val="00D64883"/>
    <w:rsid w:val="00D64A8F"/>
    <w:rsid w:val="00D64B87"/>
    <w:rsid w:val="00D656B0"/>
    <w:rsid w:val="00D65988"/>
    <w:rsid w:val="00D66244"/>
    <w:rsid w:val="00D669D1"/>
    <w:rsid w:val="00D66AC8"/>
    <w:rsid w:val="00D6781F"/>
    <w:rsid w:val="00D67AEB"/>
    <w:rsid w:val="00D67B22"/>
    <w:rsid w:val="00D7164A"/>
    <w:rsid w:val="00D71A8E"/>
    <w:rsid w:val="00D7291C"/>
    <w:rsid w:val="00D72E04"/>
    <w:rsid w:val="00D72ECC"/>
    <w:rsid w:val="00D734EB"/>
    <w:rsid w:val="00D761C8"/>
    <w:rsid w:val="00D77768"/>
    <w:rsid w:val="00D779CC"/>
    <w:rsid w:val="00D77F5A"/>
    <w:rsid w:val="00D8032D"/>
    <w:rsid w:val="00D80C0F"/>
    <w:rsid w:val="00D816E5"/>
    <w:rsid w:val="00D81B94"/>
    <w:rsid w:val="00D8407A"/>
    <w:rsid w:val="00D844D5"/>
    <w:rsid w:val="00D845FE"/>
    <w:rsid w:val="00D84A12"/>
    <w:rsid w:val="00D84B46"/>
    <w:rsid w:val="00D85842"/>
    <w:rsid w:val="00D85AA6"/>
    <w:rsid w:val="00D85C16"/>
    <w:rsid w:val="00D85E60"/>
    <w:rsid w:val="00D86155"/>
    <w:rsid w:val="00D86694"/>
    <w:rsid w:val="00D8692F"/>
    <w:rsid w:val="00D86DD9"/>
    <w:rsid w:val="00D87207"/>
    <w:rsid w:val="00D87563"/>
    <w:rsid w:val="00D87DDF"/>
    <w:rsid w:val="00D909D7"/>
    <w:rsid w:val="00D91392"/>
    <w:rsid w:val="00D92AFC"/>
    <w:rsid w:val="00D95EEA"/>
    <w:rsid w:val="00D96119"/>
    <w:rsid w:val="00DA1B79"/>
    <w:rsid w:val="00DA2744"/>
    <w:rsid w:val="00DA282E"/>
    <w:rsid w:val="00DA2D4A"/>
    <w:rsid w:val="00DA3165"/>
    <w:rsid w:val="00DA31DC"/>
    <w:rsid w:val="00DA34BA"/>
    <w:rsid w:val="00DA364C"/>
    <w:rsid w:val="00DA3D73"/>
    <w:rsid w:val="00DA4281"/>
    <w:rsid w:val="00DA44DC"/>
    <w:rsid w:val="00DA5567"/>
    <w:rsid w:val="00DA5976"/>
    <w:rsid w:val="00DA5D01"/>
    <w:rsid w:val="00DA5D24"/>
    <w:rsid w:val="00DA62E3"/>
    <w:rsid w:val="00DA6A5B"/>
    <w:rsid w:val="00DA6F2B"/>
    <w:rsid w:val="00DA7EB5"/>
    <w:rsid w:val="00DB0BF7"/>
    <w:rsid w:val="00DB0E6C"/>
    <w:rsid w:val="00DB155F"/>
    <w:rsid w:val="00DB1A40"/>
    <w:rsid w:val="00DB2578"/>
    <w:rsid w:val="00DB5E61"/>
    <w:rsid w:val="00DB7438"/>
    <w:rsid w:val="00DB743A"/>
    <w:rsid w:val="00DB7475"/>
    <w:rsid w:val="00DC01FB"/>
    <w:rsid w:val="00DC0466"/>
    <w:rsid w:val="00DC076D"/>
    <w:rsid w:val="00DC09F1"/>
    <w:rsid w:val="00DC178C"/>
    <w:rsid w:val="00DC1AE0"/>
    <w:rsid w:val="00DC2972"/>
    <w:rsid w:val="00DC2F8A"/>
    <w:rsid w:val="00DC301E"/>
    <w:rsid w:val="00DC4B34"/>
    <w:rsid w:val="00DC4DFF"/>
    <w:rsid w:val="00DC4EE0"/>
    <w:rsid w:val="00DC4FE3"/>
    <w:rsid w:val="00DC5BD5"/>
    <w:rsid w:val="00DC604D"/>
    <w:rsid w:val="00DC740C"/>
    <w:rsid w:val="00DC77BB"/>
    <w:rsid w:val="00DC78F9"/>
    <w:rsid w:val="00DC7A94"/>
    <w:rsid w:val="00DD02EA"/>
    <w:rsid w:val="00DD1124"/>
    <w:rsid w:val="00DD136B"/>
    <w:rsid w:val="00DD234C"/>
    <w:rsid w:val="00DD248B"/>
    <w:rsid w:val="00DD2500"/>
    <w:rsid w:val="00DD25D5"/>
    <w:rsid w:val="00DD2835"/>
    <w:rsid w:val="00DD3C18"/>
    <w:rsid w:val="00DD44E0"/>
    <w:rsid w:val="00DD46A1"/>
    <w:rsid w:val="00DD5999"/>
    <w:rsid w:val="00DD5B49"/>
    <w:rsid w:val="00DD5C78"/>
    <w:rsid w:val="00DD7159"/>
    <w:rsid w:val="00DD724A"/>
    <w:rsid w:val="00DD7455"/>
    <w:rsid w:val="00DD7C03"/>
    <w:rsid w:val="00DE0FB3"/>
    <w:rsid w:val="00DE150C"/>
    <w:rsid w:val="00DE28F9"/>
    <w:rsid w:val="00DE2EC0"/>
    <w:rsid w:val="00DE3C4E"/>
    <w:rsid w:val="00DE3DD7"/>
    <w:rsid w:val="00DE3E2B"/>
    <w:rsid w:val="00DE502F"/>
    <w:rsid w:val="00DE52CB"/>
    <w:rsid w:val="00DE52EB"/>
    <w:rsid w:val="00DE59FB"/>
    <w:rsid w:val="00DE5A08"/>
    <w:rsid w:val="00DE784E"/>
    <w:rsid w:val="00DF0598"/>
    <w:rsid w:val="00DF112B"/>
    <w:rsid w:val="00DF1883"/>
    <w:rsid w:val="00DF2837"/>
    <w:rsid w:val="00DF290D"/>
    <w:rsid w:val="00DF298C"/>
    <w:rsid w:val="00DF2F89"/>
    <w:rsid w:val="00DF3B9E"/>
    <w:rsid w:val="00DF4573"/>
    <w:rsid w:val="00DF45CE"/>
    <w:rsid w:val="00DF48A9"/>
    <w:rsid w:val="00DF59A7"/>
    <w:rsid w:val="00DF5C23"/>
    <w:rsid w:val="00DF6954"/>
    <w:rsid w:val="00DF6C8D"/>
    <w:rsid w:val="00E02458"/>
    <w:rsid w:val="00E030C9"/>
    <w:rsid w:val="00E031D5"/>
    <w:rsid w:val="00E032BD"/>
    <w:rsid w:val="00E037F6"/>
    <w:rsid w:val="00E039B9"/>
    <w:rsid w:val="00E03BEF"/>
    <w:rsid w:val="00E03E87"/>
    <w:rsid w:val="00E04694"/>
    <w:rsid w:val="00E05046"/>
    <w:rsid w:val="00E061CF"/>
    <w:rsid w:val="00E06BEB"/>
    <w:rsid w:val="00E07D6F"/>
    <w:rsid w:val="00E11B2E"/>
    <w:rsid w:val="00E11B66"/>
    <w:rsid w:val="00E12CFB"/>
    <w:rsid w:val="00E133A9"/>
    <w:rsid w:val="00E134DD"/>
    <w:rsid w:val="00E1500A"/>
    <w:rsid w:val="00E153F1"/>
    <w:rsid w:val="00E15E86"/>
    <w:rsid w:val="00E164E1"/>
    <w:rsid w:val="00E16E97"/>
    <w:rsid w:val="00E1705C"/>
    <w:rsid w:val="00E17134"/>
    <w:rsid w:val="00E20A7F"/>
    <w:rsid w:val="00E20EDC"/>
    <w:rsid w:val="00E21C1E"/>
    <w:rsid w:val="00E227AE"/>
    <w:rsid w:val="00E22AE0"/>
    <w:rsid w:val="00E262B7"/>
    <w:rsid w:val="00E274F8"/>
    <w:rsid w:val="00E302BE"/>
    <w:rsid w:val="00E30575"/>
    <w:rsid w:val="00E3101E"/>
    <w:rsid w:val="00E3186D"/>
    <w:rsid w:val="00E3376E"/>
    <w:rsid w:val="00E3441F"/>
    <w:rsid w:val="00E34624"/>
    <w:rsid w:val="00E3480B"/>
    <w:rsid w:val="00E34A2F"/>
    <w:rsid w:val="00E35CD7"/>
    <w:rsid w:val="00E35F57"/>
    <w:rsid w:val="00E3636E"/>
    <w:rsid w:val="00E365C5"/>
    <w:rsid w:val="00E37037"/>
    <w:rsid w:val="00E4032D"/>
    <w:rsid w:val="00E404D0"/>
    <w:rsid w:val="00E40D03"/>
    <w:rsid w:val="00E4102E"/>
    <w:rsid w:val="00E41ADE"/>
    <w:rsid w:val="00E4239F"/>
    <w:rsid w:val="00E42E74"/>
    <w:rsid w:val="00E43184"/>
    <w:rsid w:val="00E4357A"/>
    <w:rsid w:val="00E43B99"/>
    <w:rsid w:val="00E44DF0"/>
    <w:rsid w:val="00E45EDB"/>
    <w:rsid w:val="00E46072"/>
    <w:rsid w:val="00E473B8"/>
    <w:rsid w:val="00E47445"/>
    <w:rsid w:val="00E47911"/>
    <w:rsid w:val="00E47985"/>
    <w:rsid w:val="00E47B9F"/>
    <w:rsid w:val="00E47D55"/>
    <w:rsid w:val="00E50C14"/>
    <w:rsid w:val="00E50D54"/>
    <w:rsid w:val="00E50FF4"/>
    <w:rsid w:val="00E523DC"/>
    <w:rsid w:val="00E538C6"/>
    <w:rsid w:val="00E54026"/>
    <w:rsid w:val="00E54314"/>
    <w:rsid w:val="00E54EFF"/>
    <w:rsid w:val="00E5518C"/>
    <w:rsid w:val="00E556E5"/>
    <w:rsid w:val="00E56221"/>
    <w:rsid w:val="00E56299"/>
    <w:rsid w:val="00E564EF"/>
    <w:rsid w:val="00E56597"/>
    <w:rsid w:val="00E568BC"/>
    <w:rsid w:val="00E56A5F"/>
    <w:rsid w:val="00E61B34"/>
    <w:rsid w:val="00E622A9"/>
    <w:rsid w:val="00E62E56"/>
    <w:rsid w:val="00E6348A"/>
    <w:rsid w:val="00E63EE2"/>
    <w:rsid w:val="00E64AC1"/>
    <w:rsid w:val="00E65674"/>
    <w:rsid w:val="00E65785"/>
    <w:rsid w:val="00E6672B"/>
    <w:rsid w:val="00E66ACF"/>
    <w:rsid w:val="00E66B7C"/>
    <w:rsid w:val="00E70392"/>
    <w:rsid w:val="00E70D1C"/>
    <w:rsid w:val="00E70EDF"/>
    <w:rsid w:val="00E715AA"/>
    <w:rsid w:val="00E717DF"/>
    <w:rsid w:val="00E71977"/>
    <w:rsid w:val="00E73F65"/>
    <w:rsid w:val="00E75673"/>
    <w:rsid w:val="00E7589E"/>
    <w:rsid w:val="00E760A1"/>
    <w:rsid w:val="00E76195"/>
    <w:rsid w:val="00E81DD3"/>
    <w:rsid w:val="00E82285"/>
    <w:rsid w:val="00E825BC"/>
    <w:rsid w:val="00E82B18"/>
    <w:rsid w:val="00E82BE9"/>
    <w:rsid w:val="00E83722"/>
    <w:rsid w:val="00E837DB"/>
    <w:rsid w:val="00E839D2"/>
    <w:rsid w:val="00E83D07"/>
    <w:rsid w:val="00E8465E"/>
    <w:rsid w:val="00E8518A"/>
    <w:rsid w:val="00E905C0"/>
    <w:rsid w:val="00E90A0D"/>
    <w:rsid w:val="00E90DA4"/>
    <w:rsid w:val="00E91110"/>
    <w:rsid w:val="00E9114C"/>
    <w:rsid w:val="00E92474"/>
    <w:rsid w:val="00E930E1"/>
    <w:rsid w:val="00E93221"/>
    <w:rsid w:val="00E93E80"/>
    <w:rsid w:val="00E954C0"/>
    <w:rsid w:val="00E956D1"/>
    <w:rsid w:val="00E960D9"/>
    <w:rsid w:val="00E96DFE"/>
    <w:rsid w:val="00E97623"/>
    <w:rsid w:val="00E97D45"/>
    <w:rsid w:val="00EA0044"/>
    <w:rsid w:val="00EA041B"/>
    <w:rsid w:val="00EA0D82"/>
    <w:rsid w:val="00EA13F6"/>
    <w:rsid w:val="00EA16C9"/>
    <w:rsid w:val="00EA324F"/>
    <w:rsid w:val="00EA3D53"/>
    <w:rsid w:val="00EA3ECE"/>
    <w:rsid w:val="00EA41C7"/>
    <w:rsid w:val="00EA4762"/>
    <w:rsid w:val="00EA5731"/>
    <w:rsid w:val="00EA624C"/>
    <w:rsid w:val="00EA78AE"/>
    <w:rsid w:val="00EA7AE3"/>
    <w:rsid w:val="00EA7E4B"/>
    <w:rsid w:val="00EB085F"/>
    <w:rsid w:val="00EB0D52"/>
    <w:rsid w:val="00EB0F3A"/>
    <w:rsid w:val="00EB1438"/>
    <w:rsid w:val="00EB182C"/>
    <w:rsid w:val="00EB1C4F"/>
    <w:rsid w:val="00EB2BDE"/>
    <w:rsid w:val="00EB3552"/>
    <w:rsid w:val="00EB489E"/>
    <w:rsid w:val="00EB4B80"/>
    <w:rsid w:val="00EB4D28"/>
    <w:rsid w:val="00EB5561"/>
    <w:rsid w:val="00EB56AB"/>
    <w:rsid w:val="00EB5F5F"/>
    <w:rsid w:val="00EB5FD4"/>
    <w:rsid w:val="00EB68C1"/>
    <w:rsid w:val="00EB6C4E"/>
    <w:rsid w:val="00EB7051"/>
    <w:rsid w:val="00EB7382"/>
    <w:rsid w:val="00EB7808"/>
    <w:rsid w:val="00EB7910"/>
    <w:rsid w:val="00EC0E10"/>
    <w:rsid w:val="00EC0F32"/>
    <w:rsid w:val="00EC120E"/>
    <w:rsid w:val="00EC18ED"/>
    <w:rsid w:val="00EC2C14"/>
    <w:rsid w:val="00EC3113"/>
    <w:rsid w:val="00EC34C7"/>
    <w:rsid w:val="00EC35C9"/>
    <w:rsid w:val="00EC3E4A"/>
    <w:rsid w:val="00EC432F"/>
    <w:rsid w:val="00EC5A9D"/>
    <w:rsid w:val="00EC6B8C"/>
    <w:rsid w:val="00EC6CDA"/>
    <w:rsid w:val="00EC72CD"/>
    <w:rsid w:val="00EC7D1D"/>
    <w:rsid w:val="00EC7D88"/>
    <w:rsid w:val="00ED0D96"/>
    <w:rsid w:val="00ED143C"/>
    <w:rsid w:val="00ED180E"/>
    <w:rsid w:val="00ED1A67"/>
    <w:rsid w:val="00ED1D04"/>
    <w:rsid w:val="00ED3613"/>
    <w:rsid w:val="00ED400C"/>
    <w:rsid w:val="00ED4084"/>
    <w:rsid w:val="00ED421C"/>
    <w:rsid w:val="00ED4803"/>
    <w:rsid w:val="00ED4F74"/>
    <w:rsid w:val="00ED5E47"/>
    <w:rsid w:val="00ED66AF"/>
    <w:rsid w:val="00ED6BC7"/>
    <w:rsid w:val="00EE0A00"/>
    <w:rsid w:val="00EE0A89"/>
    <w:rsid w:val="00EE0B45"/>
    <w:rsid w:val="00EE1053"/>
    <w:rsid w:val="00EE1B69"/>
    <w:rsid w:val="00EE21FC"/>
    <w:rsid w:val="00EE3991"/>
    <w:rsid w:val="00EE4EB8"/>
    <w:rsid w:val="00EE5558"/>
    <w:rsid w:val="00EE5FB5"/>
    <w:rsid w:val="00EE69FD"/>
    <w:rsid w:val="00EE6FED"/>
    <w:rsid w:val="00EE7F2F"/>
    <w:rsid w:val="00EF0033"/>
    <w:rsid w:val="00EF0069"/>
    <w:rsid w:val="00EF06B1"/>
    <w:rsid w:val="00EF2FE9"/>
    <w:rsid w:val="00EF3725"/>
    <w:rsid w:val="00EF383E"/>
    <w:rsid w:val="00EF3F69"/>
    <w:rsid w:val="00EF4C6F"/>
    <w:rsid w:val="00EF5078"/>
    <w:rsid w:val="00EF65F8"/>
    <w:rsid w:val="00EF6D9F"/>
    <w:rsid w:val="00EF7CEC"/>
    <w:rsid w:val="00F00825"/>
    <w:rsid w:val="00F01ADD"/>
    <w:rsid w:val="00F01B32"/>
    <w:rsid w:val="00F01BCA"/>
    <w:rsid w:val="00F01F63"/>
    <w:rsid w:val="00F03538"/>
    <w:rsid w:val="00F04645"/>
    <w:rsid w:val="00F04D6C"/>
    <w:rsid w:val="00F054B6"/>
    <w:rsid w:val="00F05C0A"/>
    <w:rsid w:val="00F06358"/>
    <w:rsid w:val="00F06B2F"/>
    <w:rsid w:val="00F06C9B"/>
    <w:rsid w:val="00F07155"/>
    <w:rsid w:val="00F0729C"/>
    <w:rsid w:val="00F1084F"/>
    <w:rsid w:val="00F11357"/>
    <w:rsid w:val="00F1151A"/>
    <w:rsid w:val="00F11E77"/>
    <w:rsid w:val="00F139C4"/>
    <w:rsid w:val="00F155CD"/>
    <w:rsid w:val="00F156B9"/>
    <w:rsid w:val="00F16329"/>
    <w:rsid w:val="00F163E3"/>
    <w:rsid w:val="00F1749E"/>
    <w:rsid w:val="00F17E87"/>
    <w:rsid w:val="00F206A6"/>
    <w:rsid w:val="00F208F7"/>
    <w:rsid w:val="00F20C56"/>
    <w:rsid w:val="00F20DA4"/>
    <w:rsid w:val="00F20E43"/>
    <w:rsid w:val="00F21110"/>
    <w:rsid w:val="00F2158F"/>
    <w:rsid w:val="00F2185A"/>
    <w:rsid w:val="00F24B26"/>
    <w:rsid w:val="00F24CC7"/>
    <w:rsid w:val="00F25505"/>
    <w:rsid w:val="00F25512"/>
    <w:rsid w:val="00F264C7"/>
    <w:rsid w:val="00F26AD2"/>
    <w:rsid w:val="00F26F48"/>
    <w:rsid w:val="00F27905"/>
    <w:rsid w:val="00F27F76"/>
    <w:rsid w:val="00F2FC90"/>
    <w:rsid w:val="00F3085C"/>
    <w:rsid w:val="00F31A0B"/>
    <w:rsid w:val="00F31AFA"/>
    <w:rsid w:val="00F31BCE"/>
    <w:rsid w:val="00F3242D"/>
    <w:rsid w:val="00F32A6A"/>
    <w:rsid w:val="00F32C39"/>
    <w:rsid w:val="00F32D22"/>
    <w:rsid w:val="00F32F01"/>
    <w:rsid w:val="00F3426C"/>
    <w:rsid w:val="00F34586"/>
    <w:rsid w:val="00F350B4"/>
    <w:rsid w:val="00F35FA9"/>
    <w:rsid w:val="00F3754E"/>
    <w:rsid w:val="00F37598"/>
    <w:rsid w:val="00F40A37"/>
    <w:rsid w:val="00F42FA4"/>
    <w:rsid w:val="00F430EC"/>
    <w:rsid w:val="00F43C27"/>
    <w:rsid w:val="00F43D81"/>
    <w:rsid w:val="00F44802"/>
    <w:rsid w:val="00F4605B"/>
    <w:rsid w:val="00F463A7"/>
    <w:rsid w:val="00F4689A"/>
    <w:rsid w:val="00F514CE"/>
    <w:rsid w:val="00F52E25"/>
    <w:rsid w:val="00F5322F"/>
    <w:rsid w:val="00F542B1"/>
    <w:rsid w:val="00F552AD"/>
    <w:rsid w:val="00F55481"/>
    <w:rsid w:val="00F55834"/>
    <w:rsid w:val="00F61AD0"/>
    <w:rsid w:val="00F646F9"/>
    <w:rsid w:val="00F66AED"/>
    <w:rsid w:val="00F6797B"/>
    <w:rsid w:val="00F67CC6"/>
    <w:rsid w:val="00F7059E"/>
    <w:rsid w:val="00F707A7"/>
    <w:rsid w:val="00F70F54"/>
    <w:rsid w:val="00F710D8"/>
    <w:rsid w:val="00F71204"/>
    <w:rsid w:val="00F716BB"/>
    <w:rsid w:val="00F71AE6"/>
    <w:rsid w:val="00F7244E"/>
    <w:rsid w:val="00F72FFB"/>
    <w:rsid w:val="00F730C6"/>
    <w:rsid w:val="00F745A8"/>
    <w:rsid w:val="00F749C3"/>
    <w:rsid w:val="00F755B7"/>
    <w:rsid w:val="00F756DE"/>
    <w:rsid w:val="00F75B93"/>
    <w:rsid w:val="00F75D61"/>
    <w:rsid w:val="00F761ED"/>
    <w:rsid w:val="00F76334"/>
    <w:rsid w:val="00F76384"/>
    <w:rsid w:val="00F77E40"/>
    <w:rsid w:val="00F80A6F"/>
    <w:rsid w:val="00F814D9"/>
    <w:rsid w:val="00F816B2"/>
    <w:rsid w:val="00F8304A"/>
    <w:rsid w:val="00F833D9"/>
    <w:rsid w:val="00F856EE"/>
    <w:rsid w:val="00F864C4"/>
    <w:rsid w:val="00F87271"/>
    <w:rsid w:val="00F9099B"/>
    <w:rsid w:val="00F90D63"/>
    <w:rsid w:val="00F90EAE"/>
    <w:rsid w:val="00F91EE8"/>
    <w:rsid w:val="00F922F3"/>
    <w:rsid w:val="00F923D5"/>
    <w:rsid w:val="00F92442"/>
    <w:rsid w:val="00F938C6"/>
    <w:rsid w:val="00F94D7F"/>
    <w:rsid w:val="00F9669A"/>
    <w:rsid w:val="00F96DC9"/>
    <w:rsid w:val="00F97DBF"/>
    <w:rsid w:val="00F97FE5"/>
    <w:rsid w:val="00FA0900"/>
    <w:rsid w:val="00FA09F0"/>
    <w:rsid w:val="00FA550D"/>
    <w:rsid w:val="00FA69CA"/>
    <w:rsid w:val="00FA70E5"/>
    <w:rsid w:val="00FA7446"/>
    <w:rsid w:val="00FA76A1"/>
    <w:rsid w:val="00FA7A1B"/>
    <w:rsid w:val="00FB11D2"/>
    <w:rsid w:val="00FB11DA"/>
    <w:rsid w:val="00FB1F25"/>
    <w:rsid w:val="00FB2BC2"/>
    <w:rsid w:val="00FB34A3"/>
    <w:rsid w:val="00FB48B1"/>
    <w:rsid w:val="00FB4D90"/>
    <w:rsid w:val="00FB559A"/>
    <w:rsid w:val="00FB57E2"/>
    <w:rsid w:val="00FB589E"/>
    <w:rsid w:val="00FB58A6"/>
    <w:rsid w:val="00FB78CB"/>
    <w:rsid w:val="00FC0477"/>
    <w:rsid w:val="00FC1AE7"/>
    <w:rsid w:val="00FC20E1"/>
    <w:rsid w:val="00FC2927"/>
    <w:rsid w:val="00FC65E1"/>
    <w:rsid w:val="00FC6763"/>
    <w:rsid w:val="00FC6803"/>
    <w:rsid w:val="00FC6E0A"/>
    <w:rsid w:val="00FC74DF"/>
    <w:rsid w:val="00FC76AB"/>
    <w:rsid w:val="00FC7824"/>
    <w:rsid w:val="00FD0828"/>
    <w:rsid w:val="00FD1094"/>
    <w:rsid w:val="00FD1215"/>
    <w:rsid w:val="00FD13CD"/>
    <w:rsid w:val="00FD19E9"/>
    <w:rsid w:val="00FD1B00"/>
    <w:rsid w:val="00FD2BDE"/>
    <w:rsid w:val="00FD3156"/>
    <w:rsid w:val="00FD35CD"/>
    <w:rsid w:val="00FD3FAA"/>
    <w:rsid w:val="00FD5B85"/>
    <w:rsid w:val="00FD5D6F"/>
    <w:rsid w:val="00FD6173"/>
    <w:rsid w:val="00FD67ED"/>
    <w:rsid w:val="00FD6FE8"/>
    <w:rsid w:val="00FD70D5"/>
    <w:rsid w:val="00FD763D"/>
    <w:rsid w:val="00FD777D"/>
    <w:rsid w:val="00FD7EF8"/>
    <w:rsid w:val="00FE0665"/>
    <w:rsid w:val="00FE12A9"/>
    <w:rsid w:val="00FE1429"/>
    <w:rsid w:val="00FE1A15"/>
    <w:rsid w:val="00FE29BC"/>
    <w:rsid w:val="00FE40EF"/>
    <w:rsid w:val="00FE4153"/>
    <w:rsid w:val="00FE4E50"/>
    <w:rsid w:val="00FE5876"/>
    <w:rsid w:val="00FF0F59"/>
    <w:rsid w:val="00FF1560"/>
    <w:rsid w:val="00FF27FE"/>
    <w:rsid w:val="00FF29A9"/>
    <w:rsid w:val="00FF2A20"/>
    <w:rsid w:val="00FF3194"/>
    <w:rsid w:val="00FF378E"/>
    <w:rsid w:val="00FF455B"/>
    <w:rsid w:val="00FF4B2E"/>
    <w:rsid w:val="00FF5D74"/>
    <w:rsid w:val="00FF6CAA"/>
    <w:rsid w:val="00FF755E"/>
    <w:rsid w:val="00FFEDDC"/>
    <w:rsid w:val="0102E395"/>
    <w:rsid w:val="0106E6B3"/>
    <w:rsid w:val="0114B6BB"/>
    <w:rsid w:val="011786F1"/>
    <w:rsid w:val="012C4CBB"/>
    <w:rsid w:val="0141CA87"/>
    <w:rsid w:val="0169B0EE"/>
    <w:rsid w:val="017757A9"/>
    <w:rsid w:val="01781B5B"/>
    <w:rsid w:val="018B53DF"/>
    <w:rsid w:val="019BE6ED"/>
    <w:rsid w:val="019C98C2"/>
    <w:rsid w:val="01A911E1"/>
    <w:rsid w:val="01BC0F21"/>
    <w:rsid w:val="01BEC96A"/>
    <w:rsid w:val="01D9754A"/>
    <w:rsid w:val="01EEBC3A"/>
    <w:rsid w:val="021871C7"/>
    <w:rsid w:val="021D9EAF"/>
    <w:rsid w:val="0247FAA1"/>
    <w:rsid w:val="0248536C"/>
    <w:rsid w:val="024B5FE3"/>
    <w:rsid w:val="024FDB82"/>
    <w:rsid w:val="0296C223"/>
    <w:rsid w:val="02A787C3"/>
    <w:rsid w:val="02A9181B"/>
    <w:rsid w:val="02BB93A3"/>
    <w:rsid w:val="02CA5A05"/>
    <w:rsid w:val="02CF26A3"/>
    <w:rsid w:val="02D2ED9C"/>
    <w:rsid w:val="02D39EEC"/>
    <w:rsid w:val="02D3FC61"/>
    <w:rsid w:val="02D5C4CD"/>
    <w:rsid w:val="02DA1103"/>
    <w:rsid w:val="02DED559"/>
    <w:rsid w:val="02DFB07A"/>
    <w:rsid w:val="02DFF3DE"/>
    <w:rsid w:val="02ED79FF"/>
    <w:rsid w:val="02F4E1CB"/>
    <w:rsid w:val="02FAE8DC"/>
    <w:rsid w:val="02FF606B"/>
    <w:rsid w:val="030CE300"/>
    <w:rsid w:val="030DE997"/>
    <w:rsid w:val="032457C4"/>
    <w:rsid w:val="0339BBF7"/>
    <w:rsid w:val="0339EED9"/>
    <w:rsid w:val="0352599E"/>
    <w:rsid w:val="0357AF0B"/>
    <w:rsid w:val="0369E2C3"/>
    <w:rsid w:val="037B5780"/>
    <w:rsid w:val="0392882A"/>
    <w:rsid w:val="039C117D"/>
    <w:rsid w:val="039DF71C"/>
    <w:rsid w:val="03ADE718"/>
    <w:rsid w:val="03B219E1"/>
    <w:rsid w:val="03BFAFA8"/>
    <w:rsid w:val="03C39A89"/>
    <w:rsid w:val="03C3CE3C"/>
    <w:rsid w:val="03CACDC3"/>
    <w:rsid w:val="03D2A8A9"/>
    <w:rsid w:val="03D60FCE"/>
    <w:rsid w:val="03E14E5C"/>
    <w:rsid w:val="03E72507"/>
    <w:rsid w:val="03F456AB"/>
    <w:rsid w:val="04161354"/>
    <w:rsid w:val="041787C5"/>
    <w:rsid w:val="041C8C8C"/>
    <w:rsid w:val="042469F1"/>
    <w:rsid w:val="04344014"/>
    <w:rsid w:val="04517097"/>
    <w:rsid w:val="0459280D"/>
    <w:rsid w:val="045CB185"/>
    <w:rsid w:val="0465B6A6"/>
    <w:rsid w:val="04739E43"/>
    <w:rsid w:val="0473E2AB"/>
    <w:rsid w:val="0474C404"/>
    <w:rsid w:val="0475AF56"/>
    <w:rsid w:val="0475D6BB"/>
    <w:rsid w:val="048559E8"/>
    <w:rsid w:val="048B14F9"/>
    <w:rsid w:val="04A40581"/>
    <w:rsid w:val="04B24EA4"/>
    <w:rsid w:val="04BAF010"/>
    <w:rsid w:val="04C22E56"/>
    <w:rsid w:val="04C428BA"/>
    <w:rsid w:val="04C7E843"/>
    <w:rsid w:val="04D1A6D6"/>
    <w:rsid w:val="04E463F8"/>
    <w:rsid w:val="04E8ED81"/>
    <w:rsid w:val="04FA92C7"/>
    <w:rsid w:val="051C83F5"/>
    <w:rsid w:val="05298F41"/>
    <w:rsid w:val="0539BA88"/>
    <w:rsid w:val="054CA672"/>
    <w:rsid w:val="05619A4D"/>
    <w:rsid w:val="0565672A"/>
    <w:rsid w:val="056EE4D4"/>
    <w:rsid w:val="057723C2"/>
    <w:rsid w:val="058FB6E6"/>
    <w:rsid w:val="05907CB8"/>
    <w:rsid w:val="059487E2"/>
    <w:rsid w:val="0599703F"/>
    <w:rsid w:val="05B2B9C9"/>
    <w:rsid w:val="05B6EF00"/>
    <w:rsid w:val="05D08585"/>
    <w:rsid w:val="05D0E7B4"/>
    <w:rsid w:val="05D23427"/>
    <w:rsid w:val="05D6E7DC"/>
    <w:rsid w:val="05D89442"/>
    <w:rsid w:val="05F1791E"/>
    <w:rsid w:val="05FC713F"/>
    <w:rsid w:val="05FF0DAB"/>
    <w:rsid w:val="060A830B"/>
    <w:rsid w:val="061817F7"/>
    <w:rsid w:val="061CA990"/>
    <w:rsid w:val="06358B4F"/>
    <w:rsid w:val="064B0759"/>
    <w:rsid w:val="064BBE54"/>
    <w:rsid w:val="06525351"/>
    <w:rsid w:val="065908AF"/>
    <w:rsid w:val="066139CF"/>
    <w:rsid w:val="0664DF70"/>
    <w:rsid w:val="0675B2A4"/>
    <w:rsid w:val="06832B3A"/>
    <w:rsid w:val="068A62A7"/>
    <w:rsid w:val="069DFF9E"/>
    <w:rsid w:val="06A71D4C"/>
    <w:rsid w:val="06B8D982"/>
    <w:rsid w:val="06BBC120"/>
    <w:rsid w:val="06D18A74"/>
    <w:rsid w:val="07036625"/>
    <w:rsid w:val="070BF800"/>
    <w:rsid w:val="0715611A"/>
    <w:rsid w:val="07168570"/>
    <w:rsid w:val="071FA0D1"/>
    <w:rsid w:val="073FF8D1"/>
    <w:rsid w:val="074268CD"/>
    <w:rsid w:val="075E921D"/>
    <w:rsid w:val="07608244"/>
    <w:rsid w:val="0763FCCB"/>
    <w:rsid w:val="0773A64D"/>
    <w:rsid w:val="07863E9E"/>
    <w:rsid w:val="079543E9"/>
    <w:rsid w:val="079B0FE2"/>
    <w:rsid w:val="07A169D1"/>
    <w:rsid w:val="07C00B3A"/>
    <w:rsid w:val="07C19820"/>
    <w:rsid w:val="07C3DE9D"/>
    <w:rsid w:val="07C80D64"/>
    <w:rsid w:val="07D27079"/>
    <w:rsid w:val="07D3952C"/>
    <w:rsid w:val="07DE7BFE"/>
    <w:rsid w:val="07ECF221"/>
    <w:rsid w:val="0811207C"/>
    <w:rsid w:val="0835077B"/>
    <w:rsid w:val="083ADAF0"/>
    <w:rsid w:val="083F3BAA"/>
    <w:rsid w:val="0847B0D7"/>
    <w:rsid w:val="08523FFE"/>
    <w:rsid w:val="0853442C"/>
    <w:rsid w:val="085D021E"/>
    <w:rsid w:val="0869B174"/>
    <w:rsid w:val="0873DA73"/>
    <w:rsid w:val="08942FAA"/>
    <w:rsid w:val="08A25441"/>
    <w:rsid w:val="08C90B43"/>
    <w:rsid w:val="08EA1B22"/>
    <w:rsid w:val="08EA79BC"/>
    <w:rsid w:val="08F092A1"/>
    <w:rsid w:val="08F12006"/>
    <w:rsid w:val="08F87AD1"/>
    <w:rsid w:val="08FF2420"/>
    <w:rsid w:val="0906D85F"/>
    <w:rsid w:val="094288A9"/>
    <w:rsid w:val="094FB073"/>
    <w:rsid w:val="0969182C"/>
    <w:rsid w:val="096C402D"/>
    <w:rsid w:val="0985CF01"/>
    <w:rsid w:val="09B4C0C5"/>
    <w:rsid w:val="09D12A08"/>
    <w:rsid w:val="09D4CE81"/>
    <w:rsid w:val="09D77B4B"/>
    <w:rsid w:val="09D894BD"/>
    <w:rsid w:val="09FBDF4C"/>
    <w:rsid w:val="0A05350A"/>
    <w:rsid w:val="0A2187BB"/>
    <w:rsid w:val="0A2925A6"/>
    <w:rsid w:val="0A51BB73"/>
    <w:rsid w:val="0A54C124"/>
    <w:rsid w:val="0A717E82"/>
    <w:rsid w:val="0A7C9A80"/>
    <w:rsid w:val="0A822ED6"/>
    <w:rsid w:val="0AA6489E"/>
    <w:rsid w:val="0AD5673E"/>
    <w:rsid w:val="0AE8DF3B"/>
    <w:rsid w:val="0AE97B21"/>
    <w:rsid w:val="0B0CFE97"/>
    <w:rsid w:val="0B14A20E"/>
    <w:rsid w:val="0B18718A"/>
    <w:rsid w:val="0B19DCA2"/>
    <w:rsid w:val="0B1E93CB"/>
    <w:rsid w:val="0B31552C"/>
    <w:rsid w:val="0B35A465"/>
    <w:rsid w:val="0B3F2865"/>
    <w:rsid w:val="0B967A43"/>
    <w:rsid w:val="0B9E4359"/>
    <w:rsid w:val="0B9EE7EF"/>
    <w:rsid w:val="0B9F2377"/>
    <w:rsid w:val="0BA0CAE1"/>
    <w:rsid w:val="0BB1745A"/>
    <w:rsid w:val="0BB5CE3C"/>
    <w:rsid w:val="0BBCE0A1"/>
    <w:rsid w:val="0BED3822"/>
    <w:rsid w:val="0BEDDF51"/>
    <w:rsid w:val="0BEE7CF2"/>
    <w:rsid w:val="0BEF4BE8"/>
    <w:rsid w:val="0BF5093A"/>
    <w:rsid w:val="0C04DEC1"/>
    <w:rsid w:val="0C04F13B"/>
    <w:rsid w:val="0C0D6677"/>
    <w:rsid w:val="0C22617F"/>
    <w:rsid w:val="0C33822E"/>
    <w:rsid w:val="0C37D9CA"/>
    <w:rsid w:val="0C3D56B9"/>
    <w:rsid w:val="0C3F5861"/>
    <w:rsid w:val="0C3F71E4"/>
    <w:rsid w:val="0C488F1F"/>
    <w:rsid w:val="0C4AB69E"/>
    <w:rsid w:val="0C512E76"/>
    <w:rsid w:val="0C57B1B5"/>
    <w:rsid w:val="0C62756C"/>
    <w:rsid w:val="0C7B2C94"/>
    <w:rsid w:val="0C7F7C2E"/>
    <w:rsid w:val="0C8201BB"/>
    <w:rsid w:val="0C89759C"/>
    <w:rsid w:val="0C98E7EC"/>
    <w:rsid w:val="0C9E5866"/>
    <w:rsid w:val="0CA39C08"/>
    <w:rsid w:val="0CAB0545"/>
    <w:rsid w:val="0CB8DB60"/>
    <w:rsid w:val="0CBBE3B3"/>
    <w:rsid w:val="0CC08917"/>
    <w:rsid w:val="0CCA5BBA"/>
    <w:rsid w:val="0CD8AF60"/>
    <w:rsid w:val="0CE5D8E2"/>
    <w:rsid w:val="0CF9CC54"/>
    <w:rsid w:val="0D0889A3"/>
    <w:rsid w:val="0D1B4A33"/>
    <w:rsid w:val="0D284650"/>
    <w:rsid w:val="0D2951CD"/>
    <w:rsid w:val="0D576F6D"/>
    <w:rsid w:val="0D58B102"/>
    <w:rsid w:val="0D64FF3E"/>
    <w:rsid w:val="0D68B330"/>
    <w:rsid w:val="0D6CC134"/>
    <w:rsid w:val="0D77BE34"/>
    <w:rsid w:val="0D78BC25"/>
    <w:rsid w:val="0D79009D"/>
    <w:rsid w:val="0D79429E"/>
    <w:rsid w:val="0D7B5569"/>
    <w:rsid w:val="0D7B5E7D"/>
    <w:rsid w:val="0D93DE42"/>
    <w:rsid w:val="0D9540BE"/>
    <w:rsid w:val="0DC54808"/>
    <w:rsid w:val="0DCB2C4D"/>
    <w:rsid w:val="0DD43F00"/>
    <w:rsid w:val="0DD98B80"/>
    <w:rsid w:val="0DE6DACE"/>
    <w:rsid w:val="0DEA1E64"/>
    <w:rsid w:val="0DEA26C4"/>
    <w:rsid w:val="0DED5D9E"/>
    <w:rsid w:val="0DF06636"/>
    <w:rsid w:val="0DF43DCE"/>
    <w:rsid w:val="0DF6D9A7"/>
    <w:rsid w:val="0E190021"/>
    <w:rsid w:val="0E218185"/>
    <w:rsid w:val="0E2625F9"/>
    <w:rsid w:val="0E2A9A1F"/>
    <w:rsid w:val="0E2C5590"/>
    <w:rsid w:val="0E2F6221"/>
    <w:rsid w:val="0E38EA3E"/>
    <w:rsid w:val="0E3BF097"/>
    <w:rsid w:val="0E3F3A61"/>
    <w:rsid w:val="0E44FF7E"/>
    <w:rsid w:val="0E4E7F07"/>
    <w:rsid w:val="0E50F41E"/>
    <w:rsid w:val="0E60770C"/>
    <w:rsid w:val="0E737D0A"/>
    <w:rsid w:val="0E8F8504"/>
    <w:rsid w:val="0E9F183B"/>
    <w:rsid w:val="0EA037A4"/>
    <w:rsid w:val="0EB2C476"/>
    <w:rsid w:val="0ECEC7DF"/>
    <w:rsid w:val="0EE1C711"/>
    <w:rsid w:val="0EE867CE"/>
    <w:rsid w:val="0EECAD48"/>
    <w:rsid w:val="0EF088A7"/>
    <w:rsid w:val="0EF3908B"/>
    <w:rsid w:val="0EFDEB8F"/>
    <w:rsid w:val="0F14475E"/>
    <w:rsid w:val="0F25EB71"/>
    <w:rsid w:val="0F3087B7"/>
    <w:rsid w:val="0F365C26"/>
    <w:rsid w:val="0F3B2ABF"/>
    <w:rsid w:val="0F50BC86"/>
    <w:rsid w:val="0F593E4D"/>
    <w:rsid w:val="0F5E5290"/>
    <w:rsid w:val="0F8072E6"/>
    <w:rsid w:val="0F847889"/>
    <w:rsid w:val="0F9873F3"/>
    <w:rsid w:val="0FB4ACD2"/>
    <w:rsid w:val="0FC3DDAB"/>
    <w:rsid w:val="0FC6F492"/>
    <w:rsid w:val="0FD1FAAA"/>
    <w:rsid w:val="0FD3B259"/>
    <w:rsid w:val="0FD473FE"/>
    <w:rsid w:val="0FDA29C5"/>
    <w:rsid w:val="0FE074BE"/>
    <w:rsid w:val="0FF62DBC"/>
    <w:rsid w:val="0FFAF7E9"/>
    <w:rsid w:val="100799C0"/>
    <w:rsid w:val="1015AB1A"/>
    <w:rsid w:val="10225465"/>
    <w:rsid w:val="10247088"/>
    <w:rsid w:val="102DCF8C"/>
    <w:rsid w:val="1032701A"/>
    <w:rsid w:val="1037BF32"/>
    <w:rsid w:val="1038A586"/>
    <w:rsid w:val="104A2D65"/>
    <w:rsid w:val="105D4BFF"/>
    <w:rsid w:val="1069EAFB"/>
    <w:rsid w:val="1070D1B1"/>
    <w:rsid w:val="107B7415"/>
    <w:rsid w:val="10845777"/>
    <w:rsid w:val="1084A67A"/>
    <w:rsid w:val="108583FC"/>
    <w:rsid w:val="108BD111"/>
    <w:rsid w:val="109BA2E6"/>
    <w:rsid w:val="10A19F6F"/>
    <w:rsid w:val="10A4A0EA"/>
    <w:rsid w:val="10AF1BA0"/>
    <w:rsid w:val="10B40936"/>
    <w:rsid w:val="10B5710F"/>
    <w:rsid w:val="10B7A93D"/>
    <w:rsid w:val="10DB5570"/>
    <w:rsid w:val="10E6FB05"/>
    <w:rsid w:val="10E8353B"/>
    <w:rsid w:val="10F44560"/>
    <w:rsid w:val="10F53AC0"/>
    <w:rsid w:val="10F9339D"/>
    <w:rsid w:val="10FE36AE"/>
    <w:rsid w:val="1102AB52"/>
    <w:rsid w:val="110C6C68"/>
    <w:rsid w:val="110EB644"/>
    <w:rsid w:val="111393E0"/>
    <w:rsid w:val="1120D8B0"/>
    <w:rsid w:val="1121EF36"/>
    <w:rsid w:val="113552B6"/>
    <w:rsid w:val="114B656D"/>
    <w:rsid w:val="11520056"/>
    <w:rsid w:val="115FFDA3"/>
    <w:rsid w:val="116903F4"/>
    <w:rsid w:val="116C5504"/>
    <w:rsid w:val="117102A8"/>
    <w:rsid w:val="1181BF13"/>
    <w:rsid w:val="1183A693"/>
    <w:rsid w:val="11874DBE"/>
    <w:rsid w:val="119FF3C6"/>
    <w:rsid w:val="11BA7EDE"/>
    <w:rsid w:val="11C6D467"/>
    <w:rsid w:val="11D49A8D"/>
    <w:rsid w:val="11DB8746"/>
    <w:rsid w:val="11F38CB6"/>
    <w:rsid w:val="11F728D8"/>
    <w:rsid w:val="11F86E17"/>
    <w:rsid w:val="12097750"/>
    <w:rsid w:val="120A9C7F"/>
    <w:rsid w:val="120EC1A6"/>
    <w:rsid w:val="12227202"/>
    <w:rsid w:val="1230BCED"/>
    <w:rsid w:val="126B6971"/>
    <w:rsid w:val="12791108"/>
    <w:rsid w:val="1288F284"/>
    <w:rsid w:val="128AF642"/>
    <w:rsid w:val="128BB2AE"/>
    <w:rsid w:val="129D32E7"/>
    <w:rsid w:val="12A38471"/>
    <w:rsid w:val="12AEAFD1"/>
    <w:rsid w:val="12BD4519"/>
    <w:rsid w:val="12CFDEAC"/>
    <w:rsid w:val="12D57157"/>
    <w:rsid w:val="12DE62B7"/>
    <w:rsid w:val="12E2F8D8"/>
    <w:rsid w:val="12EE888D"/>
    <w:rsid w:val="13065310"/>
    <w:rsid w:val="1314E74D"/>
    <w:rsid w:val="13299E7A"/>
    <w:rsid w:val="134AB1EF"/>
    <w:rsid w:val="13603BF6"/>
    <w:rsid w:val="136B4D9C"/>
    <w:rsid w:val="136D0D3C"/>
    <w:rsid w:val="13761765"/>
    <w:rsid w:val="138A6F89"/>
    <w:rsid w:val="138BF2C7"/>
    <w:rsid w:val="139C23F4"/>
    <w:rsid w:val="13B213DB"/>
    <w:rsid w:val="13BA5701"/>
    <w:rsid w:val="13C4A6DD"/>
    <w:rsid w:val="13CFEA0D"/>
    <w:rsid w:val="13D489CE"/>
    <w:rsid w:val="13D87199"/>
    <w:rsid w:val="13D9C9D1"/>
    <w:rsid w:val="13FE27CC"/>
    <w:rsid w:val="14107A46"/>
    <w:rsid w:val="141488C2"/>
    <w:rsid w:val="141A7F91"/>
    <w:rsid w:val="141F0B1D"/>
    <w:rsid w:val="141F3992"/>
    <w:rsid w:val="141F4645"/>
    <w:rsid w:val="14233560"/>
    <w:rsid w:val="1425BBFB"/>
    <w:rsid w:val="14357C0F"/>
    <w:rsid w:val="143D20F9"/>
    <w:rsid w:val="1447812F"/>
    <w:rsid w:val="14497ACE"/>
    <w:rsid w:val="144DE875"/>
    <w:rsid w:val="14655A1E"/>
    <w:rsid w:val="14820B4C"/>
    <w:rsid w:val="14AF799A"/>
    <w:rsid w:val="14B8E2A3"/>
    <w:rsid w:val="14BE6DA6"/>
    <w:rsid w:val="14BF31FD"/>
    <w:rsid w:val="14C4197F"/>
    <w:rsid w:val="14D0D1FE"/>
    <w:rsid w:val="14DCA0C1"/>
    <w:rsid w:val="14E5C151"/>
    <w:rsid w:val="14EA615F"/>
    <w:rsid w:val="14F08AE2"/>
    <w:rsid w:val="14FFB806"/>
    <w:rsid w:val="150B2AAD"/>
    <w:rsid w:val="1513E479"/>
    <w:rsid w:val="151FB715"/>
    <w:rsid w:val="15282318"/>
    <w:rsid w:val="1532DEE2"/>
    <w:rsid w:val="15395A17"/>
    <w:rsid w:val="153981DF"/>
    <w:rsid w:val="153E224D"/>
    <w:rsid w:val="1540E1FB"/>
    <w:rsid w:val="15520E47"/>
    <w:rsid w:val="159008F4"/>
    <w:rsid w:val="15A23983"/>
    <w:rsid w:val="15A73EAF"/>
    <w:rsid w:val="15AC4282"/>
    <w:rsid w:val="15B3A0B5"/>
    <w:rsid w:val="15C783B2"/>
    <w:rsid w:val="15CDE2E8"/>
    <w:rsid w:val="15D9490B"/>
    <w:rsid w:val="15F756C5"/>
    <w:rsid w:val="1628454D"/>
    <w:rsid w:val="16354F05"/>
    <w:rsid w:val="1650ADDE"/>
    <w:rsid w:val="165AA629"/>
    <w:rsid w:val="16657B85"/>
    <w:rsid w:val="167C2834"/>
    <w:rsid w:val="1690D553"/>
    <w:rsid w:val="16C2F697"/>
    <w:rsid w:val="16CFCF49"/>
    <w:rsid w:val="16D35499"/>
    <w:rsid w:val="16D57949"/>
    <w:rsid w:val="16D86A16"/>
    <w:rsid w:val="16DF0487"/>
    <w:rsid w:val="16E72AD7"/>
    <w:rsid w:val="16F70610"/>
    <w:rsid w:val="17028CA1"/>
    <w:rsid w:val="1710E220"/>
    <w:rsid w:val="1714751B"/>
    <w:rsid w:val="171997C7"/>
    <w:rsid w:val="171BD788"/>
    <w:rsid w:val="17251C66"/>
    <w:rsid w:val="17425EC8"/>
    <w:rsid w:val="17469959"/>
    <w:rsid w:val="175E8EB6"/>
    <w:rsid w:val="1787DA28"/>
    <w:rsid w:val="1798EE0D"/>
    <w:rsid w:val="17A44879"/>
    <w:rsid w:val="17B0BBAB"/>
    <w:rsid w:val="17B636D1"/>
    <w:rsid w:val="17C25915"/>
    <w:rsid w:val="17CA7E9F"/>
    <w:rsid w:val="1819E068"/>
    <w:rsid w:val="18224A0D"/>
    <w:rsid w:val="182AB3B4"/>
    <w:rsid w:val="1857A44D"/>
    <w:rsid w:val="187A4200"/>
    <w:rsid w:val="18804B26"/>
    <w:rsid w:val="1891B86D"/>
    <w:rsid w:val="1891F075"/>
    <w:rsid w:val="1894FBC6"/>
    <w:rsid w:val="18AED7EF"/>
    <w:rsid w:val="18C8BC4C"/>
    <w:rsid w:val="18D7DD6A"/>
    <w:rsid w:val="18D8E48D"/>
    <w:rsid w:val="18DCBCC2"/>
    <w:rsid w:val="18E95E9D"/>
    <w:rsid w:val="19147733"/>
    <w:rsid w:val="1917A781"/>
    <w:rsid w:val="1919AE9E"/>
    <w:rsid w:val="191BC615"/>
    <w:rsid w:val="192543AE"/>
    <w:rsid w:val="19307814"/>
    <w:rsid w:val="193D2CD4"/>
    <w:rsid w:val="1942C039"/>
    <w:rsid w:val="194AAEB8"/>
    <w:rsid w:val="19545E96"/>
    <w:rsid w:val="195852CB"/>
    <w:rsid w:val="19586E90"/>
    <w:rsid w:val="19588800"/>
    <w:rsid w:val="1961167C"/>
    <w:rsid w:val="1963053C"/>
    <w:rsid w:val="19768B76"/>
    <w:rsid w:val="199E626F"/>
    <w:rsid w:val="19B5B448"/>
    <w:rsid w:val="19D10C7A"/>
    <w:rsid w:val="19F97301"/>
    <w:rsid w:val="1A01337D"/>
    <w:rsid w:val="1A072885"/>
    <w:rsid w:val="1A0941AA"/>
    <w:rsid w:val="1A1D8445"/>
    <w:rsid w:val="1A21F1D8"/>
    <w:rsid w:val="1A313760"/>
    <w:rsid w:val="1A39EED9"/>
    <w:rsid w:val="1A44EC9F"/>
    <w:rsid w:val="1A61B89D"/>
    <w:rsid w:val="1A6D46E4"/>
    <w:rsid w:val="1A74091F"/>
    <w:rsid w:val="1A743FB3"/>
    <w:rsid w:val="1A82FCD1"/>
    <w:rsid w:val="1A96D070"/>
    <w:rsid w:val="1AC407FE"/>
    <w:rsid w:val="1AC6FBD4"/>
    <w:rsid w:val="1AC771FF"/>
    <w:rsid w:val="1AD9F7D2"/>
    <w:rsid w:val="1ADA23E3"/>
    <w:rsid w:val="1AE18213"/>
    <w:rsid w:val="1AF5CFAF"/>
    <w:rsid w:val="1B049DB0"/>
    <w:rsid w:val="1B0DBEE5"/>
    <w:rsid w:val="1B26BA31"/>
    <w:rsid w:val="1B77EC33"/>
    <w:rsid w:val="1BA5120B"/>
    <w:rsid w:val="1BA67E66"/>
    <w:rsid w:val="1BA7DF7A"/>
    <w:rsid w:val="1BB85913"/>
    <w:rsid w:val="1BEDECCB"/>
    <w:rsid w:val="1BF92C60"/>
    <w:rsid w:val="1BFB1C93"/>
    <w:rsid w:val="1C1020A8"/>
    <w:rsid w:val="1C1A1427"/>
    <w:rsid w:val="1C2C90BB"/>
    <w:rsid w:val="1C32396D"/>
    <w:rsid w:val="1CA1966A"/>
    <w:rsid w:val="1CCEBC77"/>
    <w:rsid w:val="1CD37EC8"/>
    <w:rsid w:val="1CE0A1D2"/>
    <w:rsid w:val="1CE3465C"/>
    <w:rsid w:val="1D0885F9"/>
    <w:rsid w:val="1D0CD809"/>
    <w:rsid w:val="1D1F68AE"/>
    <w:rsid w:val="1D20435A"/>
    <w:rsid w:val="1D23752E"/>
    <w:rsid w:val="1D2F45A6"/>
    <w:rsid w:val="1D3DDEF1"/>
    <w:rsid w:val="1D4E048E"/>
    <w:rsid w:val="1D5C77E9"/>
    <w:rsid w:val="1D6EA716"/>
    <w:rsid w:val="1D6F75D1"/>
    <w:rsid w:val="1D7583D5"/>
    <w:rsid w:val="1D830FED"/>
    <w:rsid w:val="1D834082"/>
    <w:rsid w:val="1D98216F"/>
    <w:rsid w:val="1D9C1E71"/>
    <w:rsid w:val="1DA4CDCC"/>
    <w:rsid w:val="1DA710FB"/>
    <w:rsid w:val="1DBCFA0A"/>
    <w:rsid w:val="1DBEFB00"/>
    <w:rsid w:val="1DCB6376"/>
    <w:rsid w:val="1DCC49FB"/>
    <w:rsid w:val="1DD7B2DB"/>
    <w:rsid w:val="1DE3AB0A"/>
    <w:rsid w:val="1DEAAF93"/>
    <w:rsid w:val="1DEEF272"/>
    <w:rsid w:val="1DF405D4"/>
    <w:rsid w:val="1DF6B00B"/>
    <w:rsid w:val="1DF773BD"/>
    <w:rsid w:val="1DF8F446"/>
    <w:rsid w:val="1DFB7B9F"/>
    <w:rsid w:val="1E0BB420"/>
    <w:rsid w:val="1E0F2898"/>
    <w:rsid w:val="1E1C76B1"/>
    <w:rsid w:val="1E1DE3A5"/>
    <w:rsid w:val="1E23AD8D"/>
    <w:rsid w:val="1E3701AD"/>
    <w:rsid w:val="1E373DF9"/>
    <w:rsid w:val="1E3C9D7D"/>
    <w:rsid w:val="1E513171"/>
    <w:rsid w:val="1E5BEBFD"/>
    <w:rsid w:val="1E798D6B"/>
    <w:rsid w:val="1E7B6D4E"/>
    <w:rsid w:val="1E7CB2BC"/>
    <w:rsid w:val="1E8B3955"/>
    <w:rsid w:val="1E94CF4F"/>
    <w:rsid w:val="1E96E9CE"/>
    <w:rsid w:val="1EAA0CAB"/>
    <w:rsid w:val="1EBA41AC"/>
    <w:rsid w:val="1EC6C251"/>
    <w:rsid w:val="1ED59AAF"/>
    <w:rsid w:val="1ED86E37"/>
    <w:rsid w:val="1EE5F224"/>
    <w:rsid w:val="1EE6FAF3"/>
    <w:rsid w:val="1EFC3FD0"/>
    <w:rsid w:val="1F059C5B"/>
    <w:rsid w:val="1F084544"/>
    <w:rsid w:val="1F27DB72"/>
    <w:rsid w:val="1F288497"/>
    <w:rsid w:val="1F32B2A2"/>
    <w:rsid w:val="1F36C53A"/>
    <w:rsid w:val="1F3B452D"/>
    <w:rsid w:val="1F3B9578"/>
    <w:rsid w:val="1F4EB1D6"/>
    <w:rsid w:val="1F548298"/>
    <w:rsid w:val="1F5A0CFC"/>
    <w:rsid w:val="1F6B27A8"/>
    <w:rsid w:val="1F6BAA3A"/>
    <w:rsid w:val="1F6D7EF8"/>
    <w:rsid w:val="1F79ECC4"/>
    <w:rsid w:val="1F9727BD"/>
    <w:rsid w:val="1FAA2D65"/>
    <w:rsid w:val="1FC738A3"/>
    <w:rsid w:val="1FD14AA1"/>
    <w:rsid w:val="1FD3E49E"/>
    <w:rsid w:val="1FDB82BD"/>
    <w:rsid w:val="1FDCCEA9"/>
    <w:rsid w:val="1FDF1DC7"/>
    <w:rsid w:val="1FE123B7"/>
    <w:rsid w:val="2001E4CF"/>
    <w:rsid w:val="200EFA56"/>
    <w:rsid w:val="201A0443"/>
    <w:rsid w:val="20277C67"/>
    <w:rsid w:val="202A81F3"/>
    <w:rsid w:val="202B45A5"/>
    <w:rsid w:val="2030209E"/>
    <w:rsid w:val="2032711F"/>
    <w:rsid w:val="20329AB8"/>
    <w:rsid w:val="2071DF78"/>
    <w:rsid w:val="207987A0"/>
    <w:rsid w:val="208785B5"/>
    <w:rsid w:val="208EC30A"/>
    <w:rsid w:val="20977D6C"/>
    <w:rsid w:val="20C48B27"/>
    <w:rsid w:val="20C8446D"/>
    <w:rsid w:val="20D22C6C"/>
    <w:rsid w:val="20D76D78"/>
    <w:rsid w:val="20D9B8DE"/>
    <w:rsid w:val="20DE7B4C"/>
    <w:rsid w:val="20FC8016"/>
    <w:rsid w:val="2101B256"/>
    <w:rsid w:val="210570E0"/>
    <w:rsid w:val="2107B04D"/>
    <w:rsid w:val="21213EAF"/>
    <w:rsid w:val="2126AC43"/>
    <w:rsid w:val="2141AAEE"/>
    <w:rsid w:val="21448803"/>
    <w:rsid w:val="214AC4A3"/>
    <w:rsid w:val="214E4630"/>
    <w:rsid w:val="2169547C"/>
    <w:rsid w:val="2170224B"/>
    <w:rsid w:val="21959EEC"/>
    <w:rsid w:val="219A4A5A"/>
    <w:rsid w:val="21A1BDC3"/>
    <w:rsid w:val="21CE964F"/>
    <w:rsid w:val="21E0B201"/>
    <w:rsid w:val="21EB1F1E"/>
    <w:rsid w:val="21EB4952"/>
    <w:rsid w:val="21FDECAE"/>
    <w:rsid w:val="22051C89"/>
    <w:rsid w:val="2205C179"/>
    <w:rsid w:val="22192A1B"/>
    <w:rsid w:val="221F76E3"/>
    <w:rsid w:val="2221AC75"/>
    <w:rsid w:val="22282388"/>
    <w:rsid w:val="222BC01C"/>
    <w:rsid w:val="22356BCE"/>
    <w:rsid w:val="227461BE"/>
    <w:rsid w:val="228D51CF"/>
    <w:rsid w:val="228E1FDB"/>
    <w:rsid w:val="2292F0EA"/>
    <w:rsid w:val="2296F890"/>
    <w:rsid w:val="22BFAB5C"/>
    <w:rsid w:val="22C66C43"/>
    <w:rsid w:val="22EC1382"/>
    <w:rsid w:val="22EF96CC"/>
    <w:rsid w:val="23037FA5"/>
    <w:rsid w:val="232A3418"/>
    <w:rsid w:val="233B4464"/>
    <w:rsid w:val="234DF8B5"/>
    <w:rsid w:val="23528F2B"/>
    <w:rsid w:val="23675699"/>
    <w:rsid w:val="236C17D5"/>
    <w:rsid w:val="236DED43"/>
    <w:rsid w:val="236F6F95"/>
    <w:rsid w:val="23765C8F"/>
    <w:rsid w:val="2376A959"/>
    <w:rsid w:val="238A5B0D"/>
    <w:rsid w:val="239DAF27"/>
    <w:rsid w:val="23B219E9"/>
    <w:rsid w:val="23CE0961"/>
    <w:rsid w:val="23D845D2"/>
    <w:rsid w:val="23DE53B9"/>
    <w:rsid w:val="23E1B8AC"/>
    <w:rsid w:val="24188176"/>
    <w:rsid w:val="242D16ED"/>
    <w:rsid w:val="242D9906"/>
    <w:rsid w:val="24403777"/>
    <w:rsid w:val="244B66E3"/>
    <w:rsid w:val="246310FC"/>
    <w:rsid w:val="24640FF0"/>
    <w:rsid w:val="2465B922"/>
    <w:rsid w:val="246AF378"/>
    <w:rsid w:val="2472A1AF"/>
    <w:rsid w:val="247E3A87"/>
    <w:rsid w:val="248EBA95"/>
    <w:rsid w:val="2490AF7D"/>
    <w:rsid w:val="249879BF"/>
    <w:rsid w:val="24A0DE96"/>
    <w:rsid w:val="24A6E6D3"/>
    <w:rsid w:val="24B14172"/>
    <w:rsid w:val="24C8CB44"/>
    <w:rsid w:val="24D18675"/>
    <w:rsid w:val="24D91F45"/>
    <w:rsid w:val="24E65CF8"/>
    <w:rsid w:val="24FEEF12"/>
    <w:rsid w:val="2515E90A"/>
    <w:rsid w:val="251AE725"/>
    <w:rsid w:val="253D1D0A"/>
    <w:rsid w:val="254F208B"/>
    <w:rsid w:val="25506466"/>
    <w:rsid w:val="25642EB2"/>
    <w:rsid w:val="257230DB"/>
    <w:rsid w:val="2580D14B"/>
    <w:rsid w:val="25827E6D"/>
    <w:rsid w:val="25875E46"/>
    <w:rsid w:val="258CD2CB"/>
    <w:rsid w:val="2595F097"/>
    <w:rsid w:val="259B668A"/>
    <w:rsid w:val="25B8CC2C"/>
    <w:rsid w:val="25D1BF9B"/>
    <w:rsid w:val="25EE0B2D"/>
    <w:rsid w:val="2604A970"/>
    <w:rsid w:val="2606C3D9"/>
    <w:rsid w:val="260BD5E6"/>
    <w:rsid w:val="260FCB04"/>
    <w:rsid w:val="26213CAA"/>
    <w:rsid w:val="262399A3"/>
    <w:rsid w:val="262817A1"/>
    <w:rsid w:val="2645C594"/>
    <w:rsid w:val="264BDCE0"/>
    <w:rsid w:val="264F2CD8"/>
    <w:rsid w:val="2655C143"/>
    <w:rsid w:val="2667F0A2"/>
    <w:rsid w:val="26700E28"/>
    <w:rsid w:val="26888F74"/>
    <w:rsid w:val="26972A8A"/>
    <w:rsid w:val="269D892D"/>
    <w:rsid w:val="26A5071D"/>
    <w:rsid w:val="26AB3042"/>
    <w:rsid w:val="26B667A7"/>
    <w:rsid w:val="26BD05AD"/>
    <w:rsid w:val="26CF274C"/>
    <w:rsid w:val="26D13B83"/>
    <w:rsid w:val="26E5135A"/>
    <w:rsid w:val="26E94AC3"/>
    <w:rsid w:val="2719FB63"/>
    <w:rsid w:val="271AABA8"/>
    <w:rsid w:val="2725FAC6"/>
    <w:rsid w:val="273CD31B"/>
    <w:rsid w:val="274A283F"/>
    <w:rsid w:val="276001F0"/>
    <w:rsid w:val="27699DCC"/>
    <w:rsid w:val="27719BB5"/>
    <w:rsid w:val="2784F660"/>
    <w:rsid w:val="279D03F2"/>
    <w:rsid w:val="279D8AE5"/>
    <w:rsid w:val="27A2DE43"/>
    <w:rsid w:val="27ADA2EE"/>
    <w:rsid w:val="27B02E50"/>
    <w:rsid w:val="27BE00C2"/>
    <w:rsid w:val="27C9EADF"/>
    <w:rsid w:val="27D147D2"/>
    <w:rsid w:val="27D26932"/>
    <w:rsid w:val="27DB4FE4"/>
    <w:rsid w:val="2805ACAB"/>
    <w:rsid w:val="28163EC1"/>
    <w:rsid w:val="281C05B0"/>
    <w:rsid w:val="281E9F22"/>
    <w:rsid w:val="28203D5E"/>
    <w:rsid w:val="2850BF28"/>
    <w:rsid w:val="285F615E"/>
    <w:rsid w:val="2860315E"/>
    <w:rsid w:val="28621F4E"/>
    <w:rsid w:val="286EE3BB"/>
    <w:rsid w:val="287A0E31"/>
    <w:rsid w:val="287BA548"/>
    <w:rsid w:val="289B2699"/>
    <w:rsid w:val="28AC9E59"/>
    <w:rsid w:val="28BA38C3"/>
    <w:rsid w:val="2910863B"/>
    <w:rsid w:val="291B7A07"/>
    <w:rsid w:val="29244A2E"/>
    <w:rsid w:val="292EFA3B"/>
    <w:rsid w:val="293C4A32"/>
    <w:rsid w:val="29423466"/>
    <w:rsid w:val="2952F400"/>
    <w:rsid w:val="2953FF18"/>
    <w:rsid w:val="29582188"/>
    <w:rsid w:val="296B27F8"/>
    <w:rsid w:val="2975D5CE"/>
    <w:rsid w:val="2990B43C"/>
    <w:rsid w:val="2998C8FE"/>
    <w:rsid w:val="299B5FC5"/>
    <w:rsid w:val="299E0CEE"/>
    <w:rsid w:val="29A3D4C8"/>
    <w:rsid w:val="29DF18C1"/>
    <w:rsid w:val="29DF4AFE"/>
    <w:rsid w:val="29E29974"/>
    <w:rsid w:val="29E387BB"/>
    <w:rsid w:val="2A12E31D"/>
    <w:rsid w:val="2A1F5D56"/>
    <w:rsid w:val="2A231BA3"/>
    <w:rsid w:val="2A3BDE9B"/>
    <w:rsid w:val="2A40BB8C"/>
    <w:rsid w:val="2A45EB67"/>
    <w:rsid w:val="2A502806"/>
    <w:rsid w:val="2A51C5C3"/>
    <w:rsid w:val="2A525EA3"/>
    <w:rsid w:val="2A5727D8"/>
    <w:rsid w:val="2A682954"/>
    <w:rsid w:val="2A689B77"/>
    <w:rsid w:val="2A695F29"/>
    <w:rsid w:val="2A697325"/>
    <w:rsid w:val="2A6D294E"/>
    <w:rsid w:val="2A7BE8B7"/>
    <w:rsid w:val="2A8B0B89"/>
    <w:rsid w:val="2A8E863B"/>
    <w:rsid w:val="2ABBCB64"/>
    <w:rsid w:val="2AEAD410"/>
    <w:rsid w:val="2B008FEB"/>
    <w:rsid w:val="2B04878B"/>
    <w:rsid w:val="2B181502"/>
    <w:rsid w:val="2B1A236B"/>
    <w:rsid w:val="2B1AF17F"/>
    <w:rsid w:val="2B2438F0"/>
    <w:rsid w:val="2B2B1E94"/>
    <w:rsid w:val="2B2C2491"/>
    <w:rsid w:val="2B2EABF2"/>
    <w:rsid w:val="2B3930D1"/>
    <w:rsid w:val="2B3CD43D"/>
    <w:rsid w:val="2B450E3F"/>
    <w:rsid w:val="2B505627"/>
    <w:rsid w:val="2B5F366C"/>
    <w:rsid w:val="2B6BE930"/>
    <w:rsid w:val="2B6CC95C"/>
    <w:rsid w:val="2B70AED7"/>
    <w:rsid w:val="2B9627C4"/>
    <w:rsid w:val="2BAF665E"/>
    <w:rsid w:val="2BB13D94"/>
    <w:rsid w:val="2BB5C5D2"/>
    <w:rsid w:val="2BBA0D22"/>
    <w:rsid w:val="2BCF72E0"/>
    <w:rsid w:val="2BD250A9"/>
    <w:rsid w:val="2BF18841"/>
    <w:rsid w:val="2C21F527"/>
    <w:rsid w:val="2C25230C"/>
    <w:rsid w:val="2C2790E6"/>
    <w:rsid w:val="2C300BEE"/>
    <w:rsid w:val="2C31D8D8"/>
    <w:rsid w:val="2C42725B"/>
    <w:rsid w:val="2C48BB6C"/>
    <w:rsid w:val="2C4C4E8B"/>
    <w:rsid w:val="2C564256"/>
    <w:rsid w:val="2C64E26D"/>
    <w:rsid w:val="2C6992A9"/>
    <w:rsid w:val="2C6A2870"/>
    <w:rsid w:val="2C793653"/>
    <w:rsid w:val="2C7AB0CB"/>
    <w:rsid w:val="2CA56F17"/>
    <w:rsid w:val="2CA7AE4D"/>
    <w:rsid w:val="2CAF58E4"/>
    <w:rsid w:val="2CBBDF6F"/>
    <w:rsid w:val="2CD2081C"/>
    <w:rsid w:val="2CDC00E2"/>
    <w:rsid w:val="2CEB0DBD"/>
    <w:rsid w:val="2CFA385A"/>
    <w:rsid w:val="2CFAF9F6"/>
    <w:rsid w:val="2D160E78"/>
    <w:rsid w:val="2D19A2BE"/>
    <w:rsid w:val="2D1A1D90"/>
    <w:rsid w:val="2D313BAF"/>
    <w:rsid w:val="2D31DF91"/>
    <w:rsid w:val="2D461829"/>
    <w:rsid w:val="2D46A040"/>
    <w:rsid w:val="2D4A3434"/>
    <w:rsid w:val="2D684CA0"/>
    <w:rsid w:val="2D70543F"/>
    <w:rsid w:val="2D724368"/>
    <w:rsid w:val="2D8849FC"/>
    <w:rsid w:val="2D95BE06"/>
    <w:rsid w:val="2D96867B"/>
    <w:rsid w:val="2D9FA651"/>
    <w:rsid w:val="2DCC1486"/>
    <w:rsid w:val="2DD9314C"/>
    <w:rsid w:val="2DE4515B"/>
    <w:rsid w:val="2E003A46"/>
    <w:rsid w:val="2E1C298B"/>
    <w:rsid w:val="2E270154"/>
    <w:rsid w:val="2E363D7F"/>
    <w:rsid w:val="2E3CA831"/>
    <w:rsid w:val="2E538A95"/>
    <w:rsid w:val="2E53E760"/>
    <w:rsid w:val="2E69E3DF"/>
    <w:rsid w:val="2E8661B3"/>
    <w:rsid w:val="2E8AE96F"/>
    <w:rsid w:val="2E8F8C7E"/>
    <w:rsid w:val="2EBA5FD3"/>
    <w:rsid w:val="2ED2C464"/>
    <w:rsid w:val="2EE2A277"/>
    <w:rsid w:val="2F04ABEC"/>
    <w:rsid w:val="2F08DE49"/>
    <w:rsid w:val="2F1CDE03"/>
    <w:rsid w:val="2F29F746"/>
    <w:rsid w:val="2F3189BE"/>
    <w:rsid w:val="2F3484B6"/>
    <w:rsid w:val="2F356FC4"/>
    <w:rsid w:val="2F40AEDE"/>
    <w:rsid w:val="2F4C1DDC"/>
    <w:rsid w:val="2F4EA8F2"/>
    <w:rsid w:val="2F4F34B0"/>
    <w:rsid w:val="2F59B74F"/>
    <w:rsid w:val="2F606791"/>
    <w:rsid w:val="2F72903C"/>
    <w:rsid w:val="2F7A7228"/>
    <w:rsid w:val="2F80BFA2"/>
    <w:rsid w:val="2F84F30F"/>
    <w:rsid w:val="2F9A3C4F"/>
    <w:rsid w:val="2FD4FCC4"/>
    <w:rsid w:val="2FDC029D"/>
    <w:rsid w:val="30100B37"/>
    <w:rsid w:val="301710E6"/>
    <w:rsid w:val="302BD72A"/>
    <w:rsid w:val="3037EEE9"/>
    <w:rsid w:val="303FBBC7"/>
    <w:rsid w:val="30584395"/>
    <w:rsid w:val="308063D5"/>
    <w:rsid w:val="3084999B"/>
    <w:rsid w:val="308C5055"/>
    <w:rsid w:val="3092AD9F"/>
    <w:rsid w:val="309D2ADB"/>
    <w:rsid w:val="30A05FB3"/>
    <w:rsid w:val="30B2A01A"/>
    <w:rsid w:val="30B6E9B5"/>
    <w:rsid w:val="30B77DE2"/>
    <w:rsid w:val="30B97A6B"/>
    <w:rsid w:val="30C716F5"/>
    <w:rsid w:val="30E3DFEA"/>
    <w:rsid w:val="30F49F32"/>
    <w:rsid w:val="31017CBD"/>
    <w:rsid w:val="3103CD1F"/>
    <w:rsid w:val="31181148"/>
    <w:rsid w:val="312467AA"/>
    <w:rsid w:val="31283AF9"/>
    <w:rsid w:val="3130CBAC"/>
    <w:rsid w:val="313C4296"/>
    <w:rsid w:val="313D9D7D"/>
    <w:rsid w:val="3143015F"/>
    <w:rsid w:val="31535289"/>
    <w:rsid w:val="315937EC"/>
    <w:rsid w:val="315A3326"/>
    <w:rsid w:val="315C8C66"/>
    <w:rsid w:val="315F0C10"/>
    <w:rsid w:val="3169418E"/>
    <w:rsid w:val="316F3EB4"/>
    <w:rsid w:val="3173978C"/>
    <w:rsid w:val="31742EA2"/>
    <w:rsid w:val="3180CB4A"/>
    <w:rsid w:val="3184A15B"/>
    <w:rsid w:val="31864689"/>
    <w:rsid w:val="318BBC24"/>
    <w:rsid w:val="318C4D22"/>
    <w:rsid w:val="3190D0A5"/>
    <w:rsid w:val="31A0B9D7"/>
    <w:rsid w:val="31A7A693"/>
    <w:rsid w:val="31A9D84A"/>
    <w:rsid w:val="31B4F713"/>
    <w:rsid w:val="31B8D1F8"/>
    <w:rsid w:val="31BEF99D"/>
    <w:rsid w:val="31C350A5"/>
    <w:rsid w:val="31D89D37"/>
    <w:rsid w:val="31DB2C5C"/>
    <w:rsid w:val="31E1E1B2"/>
    <w:rsid w:val="31E8D2BB"/>
    <w:rsid w:val="31EA426F"/>
    <w:rsid w:val="320346BE"/>
    <w:rsid w:val="3207E469"/>
    <w:rsid w:val="3215AF02"/>
    <w:rsid w:val="321B73EE"/>
    <w:rsid w:val="321E46E8"/>
    <w:rsid w:val="32284B1C"/>
    <w:rsid w:val="323F0516"/>
    <w:rsid w:val="324C9F96"/>
    <w:rsid w:val="325628B5"/>
    <w:rsid w:val="32656967"/>
    <w:rsid w:val="3279937E"/>
    <w:rsid w:val="327B15E0"/>
    <w:rsid w:val="327E4ADE"/>
    <w:rsid w:val="32A28BA7"/>
    <w:rsid w:val="32A69087"/>
    <w:rsid w:val="32ACF7FB"/>
    <w:rsid w:val="32B8D085"/>
    <w:rsid w:val="32D4A36C"/>
    <w:rsid w:val="32FA89E6"/>
    <w:rsid w:val="330C3A2F"/>
    <w:rsid w:val="3315F3B2"/>
    <w:rsid w:val="3326B841"/>
    <w:rsid w:val="33299516"/>
    <w:rsid w:val="332A0144"/>
    <w:rsid w:val="3336634A"/>
    <w:rsid w:val="33452C69"/>
    <w:rsid w:val="33557F84"/>
    <w:rsid w:val="335F4A75"/>
    <w:rsid w:val="3373B4E6"/>
    <w:rsid w:val="33748A83"/>
    <w:rsid w:val="33878741"/>
    <w:rsid w:val="33882331"/>
    <w:rsid w:val="338DB4B0"/>
    <w:rsid w:val="33A78D72"/>
    <w:rsid w:val="33B8EC13"/>
    <w:rsid w:val="33C6B7F4"/>
    <w:rsid w:val="33DB564E"/>
    <w:rsid w:val="33DDE718"/>
    <w:rsid w:val="33EC8461"/>
    <w:rsid w:val="33F54A08"/>
    <w:rsid w:val="33F7B7D2"/>
    <w:rsid w:val="34050870"/>
    <w:rsid w:val="341B2B0A"/>
    <w:rsid w:val="341D9A6B"/>
    <w:rsid w:val="342D6B77"/>
    <w:rsid w:val="3440A32D"/>
    <w:rsid w:val="344735A1"/>
    <w:rsid w:val="345C5454"/>
    <w:rsid w:val="345C9737"/>
    <w:rsid w:val="346C5F0B"/>
    <w:rsid w:val="348264F3"/>
    <w:rsid w:val="3482ED1D"/>
    <w:rsid w:val="34917EF4"/>
    <w:rsid w:val="3492A769"/>
    <w:rsid w:val="3499205A"/>
    <w:rsid w:val="349D7B74"/>
    <w:rsid w:val="34AA49C0"/>
    <w:rsid w:val="34BD1C37"/>
    <w:rsid w:val="34CF47F0"/>
    <w:rsid w:val="34D44253"/>
    <w:rsid w:val="34D6DAA6"/>
    <w:rsid w:val="34E89891"/>
    <w:rsid w:val="34F9852A"/>
    <w:rsid w:val="34FDD5DD"/>
    <w:rsid w:val="353C8EB3"/>
    <w:rsid w:val="3548EC07"/>
    <w:rsid w:val="355208F4"/>
    <w:rsid w:val="355FB4F6"/>
    <w:rsid w:val="3573E825"/>
    <w:rsid w:val="357E182F"/>
    <w:rsid w:val="3583F575"/>
    <w:rsid w:val="3590B6F2"/>
    <w:rsid w:val="35C279D1"/>
    <w:rsid w:val="35C3FD65"/>
    <w:rsid w:val="35C65B45"/>
    <w:rsid w:val="35D6AF6C"/>
    <w:rsid w:val="35D8571C"/>
    <w:rsid w:val="35D98C5F"/>
    <w:rsid w:val="35E557EB"/>
    <w:rsid w:val="35FA7BEC"/>
    <w:rsid w:val="36058017"/>
    <w:rsid w:val="361F3602"/>
    <w:rsid w:val="362875A5"/>
    <w:rsid w:val="3644961B"/>
    <w:rsid w:val="36476237"/>
    <w:rsid w:val="364A7EF8"/>
    <w:rsid w:val="3651375D"/>
    <w:rsid w:val="3659FE5B"/>
    <w:rsid w:val="36661DFE"/>
    <w:rsid w:val="36861DE8"/>
    <w:rsid w:val="3691C501"/>
    <w:rsid w:val="36924846"/>
    <w:rsid w:val="36977BF8"/>
    <w:rsid w:val="36982C3F"/>
    <w:rsid w:val="369CC7F6"/>
    <w:rsid w:val="36B2A331"/>
    <w:rsid w:val="36BFC3F3"/>
    <w:rsid w:val="36C38BDA"/>
    <w:rsid w:val="36D24B26"/>
    <w:rsid w:val="36E6F773"/>
    <w:rsid w:val="370D3646"/>
    <w:rsid w:val="3718439C"/>
    <w:rsid w:val="371C64CD"/>
    <w:rsid w:val="37216B7B"/>
    <w:rsid w:val="373AF66C"/>
    <w:rsid w:val="377F8FBB"/>
    <w:rsid w:val="3796BEE4"/>
    <w:rsid w:val="37AC3091"/>
    <w:rsid w:val="37AC5A71"/>
    <w:rsid w:val="37B1B746"/>
    <w:rsid w:val="37B3D732"/>
    <w:rsid w:val="37BBFF7D"/>
    <w:rsid w:val="37C8ED01"/>
    <w:rsid w:val="37D26222"/>
    <w:rsid w:val="37F23AE5"/>
    <w:rsid w:val="37F9389A"/>
    <w:rsid w:val="38018B80"/>
    <w:rsid w:val="3825CE29"/>
    <w:rsid w:val="38340C87"/>
    <w:rsid w:val="3843CF77"/>
    <w:rsid w:val="38481A9E"/>
    <w:rsid w:val="384F7A43"/>
    <w:rsid w:val="3865FA80"/>
    <w:rsid w:val="38702086"/>
    <w:rsid w:val="387974ED"/>
    <w:rsid w:val="38B52179"/>
    <w:rsid w:val="38B86DA0"/>
    <w:rsid w:val="38BC2AB1"/>
    <w:rsid w:val="38BF9EB5"/>
    <w:rsid w:val="38C951A8"/>
    <w:rsid w:val="38C9580B"/>
    <w:rsid w:val="38D29492"/>
    <w:rsid w:val="38E02828"/>
    <w:rsid w:val="38EC0782"/>
    <w:rsid w:val="3905B6BC"/>
    <w:rsid w:val="3905D177"/>
    <w:rsid w:val="392DDD61"/>
    <w:rsid w:val="3940A2EE"/>
    <w:rsid w:val="39795C87"/>
    <w:rsid w:val="39956BB2"/>
    <w:rsid w:val="3997810B"/>
    <w:rsid w:val="39BC5181"/>
    <w:rsid w:val="39CFC167"/>
    <w:rsid w:val="39D08519"/>
    <w:rsid w:val="39F8DFD4"/>
    <w:rsid w:val="39FA789B"/>
    <w:rsid w:val="3A121D33"/>
    <w:rsid w:val="3A18BB69"/>
    <w:rsid w:val="3A1DF233"/>
    <w:rsid w:val="3A27D7F7"/>
    <w:rsid w:val="3A36C2C6"/>
    <w:rsid w:val="3A48EBD3"/>
    <w:rsid w:val="3A5BE126"/>
    <w:rsid w:val="3A69C687"/>
    <w:rsid w:val="3A6E4641"/>
    <w:rsid w:val="3A6F702E"/>
    <w:rsid w:val="3A817389"/>
    <w:rsid w:val="3A98787F"/>
    <w:rsid w:val="3AB0E268"/>
    <w:rsid w:val="3ABB7A4F"/>
    <w:rsid w:val="3AC7047F"/>
    <w:rsid w:val="3ADB445F"/>
    <w:rsid w:val="3AE4593F"/>
    <w:rsid w:val="3AF7BC44"/>
    <w:rsid w:val="3B1F3EB6"/>
    <w:rsid w:val="3B256F25"/>
    <w:rsid w:val="3B2DCBCE"/>
    <w:rsid w:val="3B2F2EB2"/>
    <w:rsid w:val="3B360AF2"/>
    <w:rsid w:val="3B373B38"/>
    <w:rsid w:val="3B37F1BB"/>
    <w:rsid w:val="3B7A5308"/>
    <w:rsid w:val="3B9420BC"/>
    <w:rsid w:val="3BA3E3AD"/>
    <w:rsid w:val="3BB2028D"/>
    <w:rsid w:val="3BBE4CE9"/>
    <w:rsid w:val="3BC25085"/>
    <w:rsid w:val="3BC61E42"/>
    <w:rsid w:val="3BD5BD10"/>
    <w:rsid w:val="3BD8C74E"/>
    <w:rsid w:val="3BE8DD90"/>
    <w:rsid w:val="3BF2B2A8"/>
    <w:rsid w:val="3BF51C40"/>
    <w:rsid w:val="3BF7C917"/>
    <w:rsid w:val="3C07CF87"/>
    <w:rsid w:val="3C10EF3C"/>
    <w:rsid w:val="3C16E12D"/>
    <w:rsid w:val="3C2A1496"/>
    <w:rsid w:val="3C4209C8"/>
    <w:rsid w:val="3C74D0A5"/>
    <w:rsid w:val="3C7554F3"/>
    <w:rsid w:val="3C7F4DFF"/>
    <w:rsid w:val="3C81439F"/>
    <w:rsid w:val="3C94C58E"/>
    <w:rsid w:val="3C94D640"/>
    <w:rsid w:val="3CA348E1"/>
    <w:rsid w:val="3CA74A90"/>
    <w:rsid w:val="3CAA9E07"/>
    <w:rsid w:val="3CC2E3F3"/>
    <w:rsid w:val="3CDCE67A"/>
    <w:rsid w:val="3CE8C1D1"/>
    <w:rsid w:val="3CF9917A"/>
    <w:rsid w:val="3D00A085"/>
    <w:rsid w:val="3D0C9CAD"/>
    <w:rsid w:val="3D62CEF7"/>
    <w:rsid w:val="3D63B86A"/>
    <w:rsid w:val="3D6A9913"/>
    <w:rsid w:val="3DA697BE"/>
    <w:rsid w:val="3DAF8DF9"/>
    <w:rsid w:val="3DBC433A"/>
    <w:rsid w:val="3DD8C617"/>
    <w:rsid w:val="3DED8E3C"/>
    <w:rsid w:val="3DF14966"/>
    <w:rsid w:val="3DF5E0F6"/>
    <w:rsid w:val="3E14674F"/>
    <w:rsid w:val="3E167357"/>
    <w:rsid w:val="3E18FC40"/>
    <w:rsid w:val="3E1B3A71"/>
    <w:rsid w:val="3E440836"/>
    <w:rsid w:val="3E4AEAB0"/>
    <w:rsid w:val="3E512837"/>
    <w:rsid w:val="3E5477F3"/>
    <w:rsid w:val="3E56A6C7"/>
    <w:rsid w:val="3E56B3B7"/>
    <w:rsid w:val="3E57ED25"/>
    <w:rsid w:val="3E5AF664"/>
    <w:rsid w:val="3E7F7ED1"/>
    <w:rsid w:val="3E8F1DD7"/>
    <w:rsid w:val="3E981966"/>
    <w:rsid w:val="3EACC3AF"/>
    <w:rsid w:val="3EAE4735"/>
    <w:rsid w:val="3EC4D150"/>
    <w:rsid w:val="3ED0C0ED"/>
    <w:rsid w:val="3EDCB59F"/>
    <w:rsid w:val="3EFDBE6F"/>
    <w:rsid w:val="3F2A497A"/>
    <w:rsid w:val="3F2A87B4"/>
    <w:rsid w:val="3F2AEEC2"/>
    <w:rsid w:val="3F6236AF"/>
    <w:rsid w:val="3F651223"/>
    <w:rsid w:val="3F6B6D14"/>
    <w:rsid w:val="3F903D43"/>
    <w:rsid w:val="3F915F40"/>
    <w:rsid w:val="3F91B8D2"/>
    <w:rsid w:val="3F972E10"/>
    <w:rsid w:val="3F97F425"/>
    <w:rsid w:val="3FA79245"/>
    <w:rsid w:val="3FBA548C"/>
    <w:rsid w:val="3FC4E71D"/>
    <w:rsid w:val="3FD88754"/>
    <w:rsid w:val="3FDFA045"/>
    <w:rsid w:val="3FED45A5"/>
    <w:rsid w:val="3FFF4E56"/>
    <w:rsid w:val="4012BF3A"/>
    <w:rsid w:val="4021502E"/>
    <w:rsid w:val="403507F5"/>
    <w:rsid w:val="403CFD21"/>
    <w:rsid w:val="404A1AD0"/>
    <w:rsid w:val="404D2463"/>
    <w:rsid w:val="405457FA"/>
    <w:rsid w:val="405505FF"/>
    <w:rsid w:val="40740B0F"/>
    <w:rsid w:val="4079EAD0"/>
    <w:rsid w:val="40822660"/>
    <w:rsid w:val="40878E1B"/>
    <w:rsid w:val="40A18178"/>
    <w:rsid w:val="40F87029"/>
    <w:rsid w:val="41046764"/>
    <w:rsid w:val="41389D49"/>
    <w:rsid w:val="413A5429"/>
    <w:rsid w:val="41449549"/>
    <w:rsid w:val="4145223C"/>
    <w:rsid w:val="4148C612"/>
    <w:rsid w:val="414B10FB"/>
    <w:rsid w:val="415826E7"/>
    <w:rsid w:val="41653CA9"/>
    <w:rsid w:val="41681834"/>
    <w:rsid w:val="41768746"/>
    <w:rsid w:val="417CF08C"/>
    <w:rsid w:val="4182259A"/>
    <w:rsid w:val="418660B9"/>
    <w:rsid w:val="419A87CE"/>
    <w:rsid w:val="419B7D9F"/>
    <w:rsid w:val="41A5AF47"/>
    <w:rsid w:val="41AC1454"/>
    <w:rsid w:val="41B55D62"/>
    <w:rsid w:val="41BD22E2"/>
    <w:rsid w:val="41BD5044"/>
    <w:rsid w:val="41C0FF6B"/>
    <w:rsid w:val="41CBE08E"/>
    <w:rsid w:val="41D809A1"/>
    <w:rsid w:val="41DAFF86"/>
    <w:rsid w:val="41ECD098"/>
    <w:rsid w:val="420214A0"/>
    <w:rsid w:val="4206CF78"/>
    <w:rsid w:val="420963BA"/>
    <w:rsid w:val="42117D2A"/>
    <w:rsid w:val="42226785"/>
    <w:rsid w:val="4226CF3D"/>
    <w:rsid w:val="42274B88"/>
    <w:rsid w:val="4234FA8A"/>
    <w:rsid w:val="424EAB6F"/>
    <w:rsid w:val="4262467A"/>
    <w:rsid w:val="426653EC"/>
    <w:rsid w:val="42723574"/>
    <w:rsid w:val="427706D5"/>
    <w:rsid w:val="42779BF6"/>
    <w:rsid w:val="42809B0A"/>
    <w:rsid w:val="42912A3D"/>
    <w:rsid w:val="42936978"/>
    <w:rsid w:val="42A6EEFB"/>
    <w:rsid w:val="42C6C3C7"/>
    <w:rsid w:val="42E66692"/>
    <w:rsid w:val="43001700"/>
    <w:rsid w:val="43047669"/>
    <w:rsid w:val="430BC14A"/>
    <w:rsid w:val="430CD80C"/>
    <w:rsid w:val="4316EDFF"/>
    <w:rsid w:val="432D139B"/>
    <w:rsid w:val="432EA9EA"/>
    <w:rsid w:val="43352545"/>
    <w:rsid w:val="435F69AB"/>
    <w:rsid w:val="436F1917"/>
    <w:rsid w:val="438AED77"/>
    <w:rsid w:val="438EBA78"/>
    <w:rsid w:val="43AD7574"/>
    <w:rsid w:val="43ADA1CB"/>
    <w:rsid w:val="43AE4E3F"/>
    <w:rsid w:val="43C1A934"/>
    <w:rsid w:val="43CF364D"/>
    <w:rsid w:val="43D47BB9"/>
    <w:rsid w:val="43D6EB52"/>
    <w:rsid w:val="43DBB6E2"/>
    <w:rsid w:val="43DE7867"/>
    <w:rsid w:val="43E52013"/>
    <w:rsid w:val="43ED7AD1"/>
    <w:rsid w:val="4401226C"/>
    <w:rsid w:val="4401F905"/>
    <w:rsid w:val="441A696A"/>
    <w:rsid w:val="44214882"/>
    <w:rsid w:val="44485AAF"/>
    <w:rsid w:val="4457FA7C"/>
    <w:rsid w:val="446CF8B6"/>
    <w:rsid w:val="447C360B"/>
    <w:rsid w:val="4485BDFA"/>
    <w:rsid w:val="44998763"/>
    <w:rsid w:val="44A71306"/>
    <w:rsid w:val="44ABF52C"/>
    <w:rsid w:val="44B3753A"/>
    <w:rsid w:val="44B893CA"/>
    <w:rsid w:val="44BCFF59"/>
    <w:rsid w:val="44BEF3A0"/>
    <w:rsid w:val="44D7E5EC"/>
    <w:rsid w:val="44EC11E7"/>
    <w:rsid w:val="44FCED5B"/>
    <w:rsid w:val="45240DF0"/>
    <w:rsid w:val="452D20D4"/>
    <w:rsid w:val="4533B530"/>
    <w:rsid w:val="4551C3F8"/>
    <w:rsid w:val="4555F33D"/>
    <w:rsid w:val="455A780B"/>
    <w:rsid w:val="4569FD28"/>
    <w:rsid w:val="456B4022"/>
    <w:rsid w:val="456CB79B"/>
    <w:rsid w:val="4585A08B"/>
    <w:rsid w:val="458D1C9D"/>
    <w:rsid w:val="45AE529D"/>
    <w:rsid w:val="45C364E2"/>
    <w:rsid w:val="45C95C78"/>
    <w:rsid w:val="45D0F6E6"/>
    <w:rsid w:val="45D48326"/>
    <w:rsid w:val="45DB501F"/>
    <w:rsid w:val="45DDEBF7"/>
    <w:rsid w:val="45E95FE1"/>
    <w:rsid w:val="45F42E3F"/>
    <w:rsid w:val="45FD7996"/>
    <w:rsid w:val="4601CAD2"/>
    <w:rsid w:val="460ED770"/>
    <w:rsid w:val="4622214F"/>
    <w:rsid w:val="462562B0"/>
    <w:rsid w:val="4627ECC4"/>
    <w:rsid w:val="4641ACD3"/>
    <w:rsid w:val="4649FF0C"/>
    <w:rsid w:val="464B4545"/>
    <w:rsid w:val="4667AC32"/>
    <w:rsid w:val="46777A6F"/>
    <w:rsid w:val="46A6E8C5"/>
    <w:rsid w:val="46BE2BD5"/>
    <w:rsid w:val="46C4ABBB"/>
    <w:rsid w:val="46CCA849"/>
    <w:rsid w:val="46CEBB48"/>
    <w:rsid w:val="46E7FD94"/>
    <w:rsid w:val="471290F5"/>
    <w:rsid w:val="47183DD4"/>
    <w:rsid w:val="472437EC"/>
    <w:rsid w:val="472E22D1"/>
    <w:rsid w:val="472E4650"/>
    <w:rsid w:val="4731651F"/>
    <w:rsid w:val="4733C304"/>
    <w:rsid w:val="473D23BF"/>
    <w:rsid w:val="474B28CA"/>
    <w:rsid w:val="47513621"/>
    <w:rsid w:val="4752AFDF"/>
    <w:rsid w:val="475B7B11"/>
    <w:rsid w:val="475DC6F9"/>
    <w:rsid w:val="475F1338"/>
    <w:rsid w:val="476D3113"/>
    <w:rsid w:val="476DBE4D"/>
    <w:rsid w:val="477A286C"/>
    <w:rsid w:val="477CBA4D"/>
    <w:rsid w:val="477CDAE3"/>
    <w:rsid w:val="4787808F"/>
    <w:rsid w:val="478C8526"/>
    <w:rsid w:val="47923E9F"/>
    <w:rsid w:val="47A36907"/>
    <w:rsid w:val="47A86E9F"/>
    <w:rsid w:val="47AA574B"/>
    <w:rsid w:val="47AC04E5"/>
    <w:rsid w:val="47AFBF7A"/>
    <w:rsid w:val="47B52703"/>
    <w:rsid w:val="47B573B0"/>
    <w:rsid w:val="47BF50C7"/>
    <w:rsid w:val="47D83EC1"/>
    <w:rsid w:val="47DA6C7F"/>
    <w:rsid w:val="47E08860"/>
    <w:rsid w:val="47F4A974"/>
    <w:rsid w:val="47F82107"/>
    <w:rsid w:val="47FA5B6D"/>
    <w:rsid w:val="48035779"/>
    <w:rsid w:val="481BE5AC"/>
    <w:rsid w:val="48204038"/>
    <w:rsid w:val="482A1F84"/>
    <w:rsid w:val="483118AD"/>
    <w:rsid w:val="48366932"/>
    <w:rsid w:val="483A931A"/>
    <w:rsid w:val="484FCBB4"/>
    <w:rsid w:val="485E3CF0"/>
    <w:rsid w:val="486C1263"/>
    <w:rsid w:val="486EFC64"/>
    <w:rsid w:val="4899AD7D"/>
    <w:rsid w:val="48ADBD2B"/>
    <w:rsid w:val="48C6A002"/>
    <w:rsid w:val="48EA34E3"/>
    <w:rsid w:val="48EC0F49"/>
    <w:rsid w:val="48EF4506"/>
    <w:rsid w:val="48FAB68D"/>
    <w:rsid w:val="49173D7D"/>
    <w:rsid w:val="49402134"/>
    <w:rsid w:val="4944B3F8"/>
    <w:rsid w:val="495C9F20"/>
    <w:rsid w:val="495D3883"/>
    <w:rsid w:val="496A3435"/>
    <w:rsid w:val="49741CFA"/>
    <w:rsid w:val="49991B1D"/>
    <w:rsid w:val="49A240DB"/>
    <w:rsid w:val="49A4449A"/>
    <w:rsid w:val="49BAA780"/>
    <w:rsid w:val="49BD003C"/>
    <w:rsid w:val="49CFE36E"/>
    <w:rsid w:val="49DE67D7"/>
    <w:rsid w:val="49F98EFA"/>
    <w:rsid w:val="49FA791D"/>
    <w:rsid w:val="49FEA82D"/>
    <w:rsid w:val="4A0573BB"/>
    <w:rsid w:val="4A22F467"/>
    <w:rsid w:val="4A3097ED"/>
    <w:rsid w:val="4A42CEF6"/>
    <w:rsid w:val="4A433793"/>
    <w:rsid w:val="4A57218E"/>
    <w:rsid w:val="4A63E9FD"/>
    <w:rsid w:val="4A69BF45"/>
    <w:rsid w:val="4A6C31DD"/>
    <w:rsid w:val="4A967264"/>
    <w:rsid w:val="4AA7395E"/>
    <w:rsid w:val="4AA9AAF8"/>
    <w:rsid w:val="4AC2484E"/>
    <w:rsid w:val="4ADF8C5F"/>
    <w:rsid w:val="4AE3CDF7"/>
    <w:rsid w:val="4AE8E426"/>
    <w:rsid w:val="4AF8F824"/>
    <w:rsid w:val="4B00DD93"/>
    <w:rsid w:val="4B02A300"/>
    <w:rsid w:val="4B0A2464"/>
    <w:rsid w:val="4B0A2C20"/>
    <w:rsid w:val="4B41A422"/>
    <w:rsid w:val="4B62317D"/>
    <w:rsid w:val="4B72D19C"/>
    <w:rsid w:val="4B7AFE37"/>
    <w:rsid w:val="4B7DA60F"/>
    <w:rsid w:val="4B905CB9"/>
    <w:rsid w:val="4B91045E"/>
    <w:rsid w:val="4BD01364"/>
    <w:rsid w:val="4BD3764F"/>
    <w:rsid w:val="4BD9FD12"/>
    <w:rsid w:val="4BE591F9"/>
    <w:rsid w:val="4BEC03D7"/>
    <w:rsid w:val="4BED3CA0"/>
    <w:rsid w:val="4BF59A99"/>
    <w:rsid w:val="4BF9CA8A"/>
    <w:rsid w:val="4BFB1E10"/>
    <w:rsid w:val="4C025210"/>
    <w:rsid w:val="4C17C911"/>
    <w:rsid w:val="4C2938FB"/>
    <w:rsid w:val="4C2FC0FD"/>
    <w:rsid w:val="4C322E3B"/>
    <w:rsid w:val="4C391436"/>
    <w:rsid w:val="4C3B5CCC"/>
    <w:rsid w:val="4C3EC179"/>
    <w:rsid w:val="4C4A7939"/>
    <w:rsid w:val="4C50EAD9"/>
    <w:rsid w:val="4C54F86E"/>
    <w:rsid w:val="4C5BE10D"/>
    <w:rsid w:val="4C7C6863"/>
    <w:rsid w:val="4C81C0ED"/>
    <w:rsid w:val="4C893927"/>
    <w:rsid w:val="4C964BAE"/>
    <w:rsid w:val="4C9E532C"/>
    <w:rsid w:val="4CA6152A"/>
    <w:rsid w:val="4CA626BF"/>
    <w:rsid w:val="4CBC21E5"/>
    <w:rsid w:val="4CC13B17"/>
    <w:rsid w:val="4CC6A449"/>
    <w:rsid w:val="4CEACD3A"/>
    <w:rsid w:val="4CEB1DC4"/>
    <w:rsid w:val="4D0AC46E"/>
    <w:rsid w:val="4D0D5DD6"/>
    <w:rsid w:val="4D11321B"/>
    <w:rsid w:val="4D35B4E5"/>
    <w:rsid w:val="4D3C0828"/>
    <w:rsid w:val="4D5E4D14"/>
    <w:rsid w:val="4D645080"/>
    <w:rsid w:val="4D6739B6"/>
    <w:rsid w:val="4D812E4E"/>
    <w:rsid w:val="4D9E531D"/>
    <w:rsid w:val="4DA200E5"/>
    <w:rsid w:val="4DAC6848"/>
    <w:rsid w:val="4DADF8FF"/>
    <w:rsid w:val="4DBB7530"/>
    <w:rsid w:val="4DBC3553"/>
    <w:rsid w:val="4DCAF330"/>
    <w:rsid w:val="4DDC7085"/>
    <w:rsid w:val="4DEAA08D"/>
    <w:rsid w:val="4E109069"/>
    <w:rsid w:val="4E10A6D9"/>
    <w:rsid w:val="4E20B254"/>
    <w:rsid w:val="4E292C3D"/>
    <w:rsid w:val="4E36204C"/>
    <w:rsid w:val="4E450151"/>
    <w:rsid w:val="4E4921B4"/>
    <w:rsid w:val="4E51B012"/>
    <w:rsid w:val="4E66EFD7"/>
    <w:rsid w:val="4E69FF9A"/>
    <w:rsid w:val="4E77049A"/>
    <w:rsid w:val="4E7EE5CD"/>
    <w:rsid w:val="4E9FDD1A"/>
    <w:rsid w:val="4EA3AAA5"/>
    <w:rsid w:val="4EB45407"/>
    <w:rsid w:val="4ECB9525"/>
    <w:rsid w:val="4EDCF85E"/>
    <w:rsid w:val="4EE3DA0C"/>
    <w:rsid w:val="4EE4C778"/>
    <w:rsid w:val="4EE69D6D"/>
    <w:rsid w:val="4EEB233F"/>
    <w:rsid w:val="4EED10FE"/>
    <w:rsid w:val="4EF71123"/>
    <w:rsid w:val="4F0394B1"/>
    <w:rsid w:val="4F118603"/>
    <w:rsid w:val="4F1A605A"/>
    <w:rsid w:val="4F51255A"/>
    <w:rsid w:val="4F5177FF"/>
    <w:rsid w:val="4F58DD9B"/>
    <w:rsid w:val="4F65FE9A"/>
    <w:rsid w:val="4F70455F"/>
    <w:rsid w:val="4F81AA5A"/>
    <w:rsid w:val="4F94EE7A"/>
    <w:rsid w:val="4F954C14"/>
    <w:rsid w:val="4F9CA127"/>
    <w:rsid w:val="4F9D6E2D"/>
    <w:rsid w:val="4FA095E5"/>
    <w:rsid w:val="4FA2E40C"/>
    <w:rsid w:val="4FB0FCCB"/>
    <w:rsid w:val="4FBAB9EB"/>
    <w:rsid w:val="4FBB25E9"/>
    <w:rsid w:val="4FC2787F"/>
    <w:rsid w:val="4FCDC95C"/>
    <w:rsid w:val="4FDA8DA5"/>
    <w:rsid w:val="4FDBE55E"/>
    <w:rsid w:val="4FE62E75"/>
    <w:rsid w:val="4FEC001D"/>
    <w:rsid w:val="4FF9C454"/>
    <w:rsid w:val="500E8B37"/>
    <w:rsid w:val="501390AC"/>
    <w:rsid w:val="506BB8C5"/>
    <w:rsid w:val="507757A7"/>
    <w:rsid w:val="50792CEE"/>
    <w:rsid w:val="50830994"/>
    <w:rsid w:val="50C5B3C9"/>
    <w:rsid w:val="50D5EDAF"/>
    <w:rsid w:val="50D67C52"/>
    <w:rsid w:val="50E5661E"/>
    <w:rsid w:val="51016604"/>
    <w:rsid w:val="511C7D07"/>
    <w:rsid w:val="511CD3D6"/>
    <w:rsid w:val="5123E989"/>
    <w:rsid w:val="513207AC"/>
    <w:rsid w:val="5148C263"/>
    <w:rsid w:val="51497A89"/>
    <w:rsid w:val="51602D81"/>
    <w:rsid w:val="516694ED"/>
    <w:rsid w:val="5189FF7B"/>
    <w:rsid w:val="51958E73"/>
    <w:rsid w:val="51A85BE2"/>
    <w:rsid w:val="51A9E2AC"/>
    <w:rsid w:val="51AFF135"/>
    <w:rsid w:val="51C1D825"/>
    <w:rsid w:val="51C96FCF"/>
    <w:rsid w:val="51D50FCB"/>
    <w:rsid w:val="52172E7F"/>
    <w:rsid w:val="521CB653"/>
    <w:rsid w:val="523CC9F4"/>
    <w:rsid w:val="523F918F"/>
    <w:rsid w:val="523FF3D6"/>
    <w:rsid w:val="527397B7"/>
    <w:rsid w:val="527B085E"/>
    <w:rsid w:val="527BE79B"/>
    <w:rsid w:val="5282424B"/>
    <w:rsid w:val="5284BBE5"/>
    <w:rsid w:val="52869ABD"/>
    <w:rsid w:val="528EABD2"/>
    <w:rsid w:val="5290C9ED"/>
    <w:rsid w:val="529FA861"/>
    <w:rsid w:val="52A76E14"/>
    <w:rsid w:val="52A90ACF"/>
    <w:rsid w:val="52B3931B"/>
    <w:rsid w:val="52B45BF1"/>
    <w:rsid w:val="52BDA3D9"/>
    <w:rsid w:val="52DBB536"/>
    <w:rsid w:val="52E3AB43"/>
    <w:rsid w:val="52E8ABCB"/>
    <w:rsid w:val="52E94C03"/>
    <w:rsid w:val="52EF5BC1"/>
    <w:rsid w:val="5301053C"/>
    <w:rsid w:val="53026D8D"/>
    <w:rsid w:val="53046729"/>
    <w:rsid w:val="53185CB6"/>
    <w:rsid w:val="53235C4E"/>
    <w:rsid w:val="532809D4"/>
    <w:rsid w:val="5359088E"/>
    <w:rsid w:val="535D3A3F"/>
    <w:rsid w:val="535DE25D"/>
    <w:rsid w:val="537F14F2"/>
    <w:rsid w:val="53A1059C"/>
    <w:rsid w:val="53B1B979"/>
    <w:rsid w:val="53C6C5E7"/>
    <w:rsid w:val="53CA8AC3"/>
    <w:rsid w:val="53DB24E9"/>
    <w:rsid w:val="53DB406A"/>
    <w:rsid w:val="53E28553"/>
    <w:rsid w:val="53E4C3A6"/>
    <w:rsid w:val="53F4C8AC"/>
    <w:rsid w:val="5415C5E2"/>
    <w:rsid w:val="5417A878"/>
    <w:rsid w:val="5419395C"/>
    <w:rsid w:val="541E244A"/>
    <w:rsid w:val="541F8A8B"/>
    <w:rsid w:val="54306DB1"/>
    <w:rsid w:val="54413207"/>
    <w:rsid w:val="5450C6FA"/>
    <w:rsid w:val="5476E2A9"/>
    <w:rsid w:val="54793178"/>
    <w:rsid w:val="5490CFC5"/>
    <w:rsid w:val="549AD661"/>
    <w:rsid w:val="549B14A0"/>
    <w:rsid w:val="54AE6374"/>
    <w:rsid w:val="54E8B270"/>
    <w:rsid w:val="54FCBBCA"/>
    <w:rsid w:val="550BD97A"/>
    <w:rsid w:val="551E28D6"/>
    <w:rsid w:val="55264ED6"/>
    <w:rsid w:val="55273DD7"/>
    <w:rsid w:val="55292B8A"/>
    <w:rsid w:val="552C15D5"/>
    <w:rsid w:val="552C1C84"/>
    <w:rsid w:val="552C8B0B"/>
    <w:rsid w:val="5537C602"/>
    <w:rsid w:val="55434723"/>
    <w:rsid w:val="5557DCB1"/>
    <w:rsid w:val="556EFE54"/>
    <w:rsid w:val="55747416"/>
    <w:rsid w:val="557B3558"/>
    <w:rsid w:val="557FB268"/>
    <w:rsid w:val="5583B36E"/>
    <w:rsid w:val="558DD8A1"/>
    <w:rsid w:val="5590D956"/>
    <w:rsid w:val="559150EF"/>
    <w:rsid w:val="55919D08"/>
    <w:rsid w:val="55968443"/>
    <w:rsid w:val="559DEBE3"/>
    <w:rsid w:val="55CDA311"/>
    <w:rsid w:val="55D286B1"/>
    <w:rsid w:val="55EBA62A"/>
    <w:rsid w:val="55F7C361"/>
    <w:rsid w:val="56034C8D"/>
    <w:rsid w:val="560AE68C"/>
    <w:rsid w:val="56101394"/>
    <w:rsid w:val="561563C8"/>
    <w:rsid w:val="561F0FC2"/>
    <w:rsid w:val="56265EF1"/>
    <w:rsid w:val="562B1322"/>
    <w:rsid w:val="5651AE18"/>
    <w:rsid w:val="566E5DF0"/>
    <w:rsid w:val="5678D7AD"/>
    <w:rsid w:val="567C174B"/>
    <w:rsid w:val="56BC5284"/>
    <w:rsid w:val="56EC2265"/>
    <w:rsid w:val="56F20A69"/>
    <w:rsid w:val="56F805DC"/>
    <w:rsid w:val="5701E192"/>
    <w:rsid w:val="57040298"/>
    <w:rsid w:val="57105073"/>
    <w:rsid w:val="5733CB89"/>
    <w:rsid w:val="574B5627"/>
    <w:rsid w:val="57547567"/>
    <w:rsid w:val="579FC681"/>
    <w:rsid w:val="57A0B4C8"/>
    <w:rsid w:val="57AF1557"/>
    <w:rsid w:val="57BC7AB3"/>
    <w:rsid w:val="57BF7AA3"/>
    <w:rsid w:val="57CA28DF"/>
    <w:rsid w:val="57D65A0E"/>
    <w:rsid w:val="57D7413F"/>
    <w:rsid w:val="57DE109A"/>
    <w:rsid w:val="57E0BEED"/>
    <w:rsid w:val="57E4BD70"/>
    <w:rsid w:val="57EF917B"/>
    <w:rsid w:val="57F744DA"/>
    <w:rsid w:val="580C3FC6"/>
    <w:rsid w:val="58128902"/>
    <w:rsid w:val="5817BC4D"/>
    <w:rsid w:val="58259394"/>
    <w:rsid w:val="58274FB7"/>
    <w:rsid w:val="5828F0AD"/>
    <w:rsid w:val="58754FE1"/>
    <w:rsid w:val="587B176F"/>
    <w:rsid w:val="587BA4E6"/>
    <w:rsid w:val="5882EBB1"/>
    <w:rsid w:val="5883AF63"/>
    <w:rsid w:val="58949AD1"/>
    <w:rsid w:val="58B5BF74"/>
    <w:rsid w:val="58DB709B"/>
    <w:rsid w:val="58DD3A89"/>
    <w:rsid w:val="58E6CB6B"/>
    <w:rsid w:val="58EA040C"/>
    <w:rsid w:val="58ECF0CA"/>
    <w:rsid w:val="58F40394"/>
    <w:rsid w:val="58F53B85"/>
    <w:rsid w:val="58FF815B"/>
    <w:rsid w:val="59070A60"/>
    <w:rsid w:val="59104AB0"/>
    <w:rsid w:val="59141D39"/>
    <w:rsid w:val="591806B0"/>
    <w:rsid w:val="59180FE7"/>
    <w:rsid w:val="592C5AE0"/>
    <w:rsid w:val="59408E3A"/>
    <w:rsid w:val="5943D70A"/>
    <w:rsid w:val="5945338A"/>
    <w:rsid w:val="594BA2C9"/>
    <w:rsid w:val="595743E8"/>
    <w:rsid w:val="59617127"/>
    <w:rsid w:val="59669744"/>
    <w:rsid w:val="596D7EE0"/>
    <w:rsid w:val="5977DA7F"/>
    <w:rsid w:val="59799D65"/>
    <w:rsid w:val="598D01BE"/>
    <w:rsid w:val="59A5CE25"/>
    <w:rsid w:val="59A794FF"/>
    <w:rsid w:val="59A9E70E"/>
    <w:rsid w:val="59AD63C1"/>
    <w:rsid w:val="59B7BE17"/>
    <w:rsid w:val="59C5092D"/>
    <w:rsid w:val="59DBD2D1"/>
    <w:rsid w:val="59DE39A3"/>
    <w:rsid w:val="59EEDDFD"/>
    <w:rsid w:val="59F511F8"/>
    <w:rsid w:val="59FC99DC"/>
    <w:rsid w:val="5A2A8E27"/>
    <w:rsid w:val="5A42825D"/>
    <w:rsid w:val="5A458CDA"/>
    <w:rsid w:val="5A54A18B"/>
    <w:rsid w:val="5A576D2E"/>
    <w:rsid w:val="5A5D8647"/>
    <w:rsid w:val="5A61D7C0"/>
    <w:rsid w:val="5A9FAF35"/>
    <w:rsid w:val="5AA0D814"/>
    <w:rsid w:val="5AA4F1FA"/>
    <w:rsid w:val="5AA886B9"/>
    <w:rsid w:val="5AAF2137"/>
    <w:rsid w:val="5ABD783C"/>
    <w:rsid w:val="5AE872FC"/>
    <w:rsid w:val="5AF986CE"/>
    <w:rsid w:val="5AF9E859"/>
    <w:rsid w:val="5B03A811"/>
    <w:rsid w:val="5B069B0E"/>
    <w:rsid w:val="5B1B0308"/>
    <w:rsid w:val="5B211E51"/>
    <w:rsid w:val="5B22B6F4"/>
    <w:rsid w:val="5B371D7A"/>
    <w:rsid w:val="5B4736A2"/>
    <w:rsid w:val="5B4C89D4"/>
    <w:rsid w:val="5B60F07A"/>
    <w:rsid w:val="5B728409"/>
    <w:rsid w:val="5B74FE0C"/>
    <w:rsid w:val="5B7C1469"/>
    <w:rsid w:val="5B845E46"/>
    <w:rsid w:val="5B853EC4"/>
    <w:rsid w:val="5BA7A98A"/>
    <w:rsid w:val="5BB16CA8"/>
    <w:rsid w:val="5BB81087"/>
    <w:rsid w:val="5BB91C9A"/>
    <w:rsid w:val="5BC2D16E"/>
    <w:rsid w:val="5BCA2B6E"/>
    <w:rsid w:val="5BE17E79"/>
    <w:rsid w:val="5BE3D007"/>
    <w:rsid w:val="5BE4B73A"/>
    <w:rsid w:val="5BE5B6EA"/>
    <w:rsid w:val="5BEA5C6F"/>
    <w:rsid w:val="5C073780"/>
    <w:rsid w:val="5C0ACD3F"/>
    <w:rsid w:val="5C27C892"/>
    <w:rsid w:val="5C4B6ABD"/>
    <w:rsid w:val="5C531860"/>
    <w:rsid w:val="5C57CCC3"/>
    <w:rsid w:val="5C5D5AD4"/>
    <w:rsid w:val="5C749CEE"/>
    <w:rsid w:val="5CB7FBC2"/>
    <w:rsid w:val="5CC3C4DE"/>
    <w:rsid w:val="5CC582BF"/>
    <w:rsid w:val="5CDCE6A1"/>
    <w:rsid w:val="5CE8105E"/>
    <w:rsid w:val="5CFF5091"/>
    <w:rsid w:val="5D1A8118"/>
    <w:rsid w:val="5D20C976"/>
    <w:rsid w:val="5D27B34B"/>
    <w:rsid w:val="5D2D7027"/>
    <w:rsid w:val="5D58BF55"/>
    <w:rsid w:val="5D5B1BB3"/>
    <w:rsid w:val="5D6F9899"/>
    <w:rsid w:val="5D70083A"/>
    <w:rsid w:val="5D7835E7"/>
    <w:rsid w:val="5D8E6873"/>
    <w:rsid w:val="5D93343A"/>
    <w:rsid w:val="5DB75878"/>
    <w:rsid w:val="5DB9686B"/>
    <w:rsid w:val="5DBEE4ED"/>
    <w:rsid w:val="5DCBBBAE"/>
    <w:rsid w:val="5DDE0691"/>
    <w:rsid w:val="5DF45615"/>
    <w:rsid w:val="5E012054"/>
    <w:rsid w:val="5E07FD71"/>
    <w:rsid w:val="5E1261EF"/>
    <w:rsid w:val="5E12841E"/>
    <w:rsid w:val="5E133907"/>
    <w:rsid w:val="5E173877"/>
    <w:rsid w:val="5E273268"/>
    <w:rsid w:val="5EB041E5"/>
    <w:rsid w:val="5EB1D17A"/>
    <w:rsid w:val="5EC567DC"/>
    <w:rsid w:val="5ECE57CC"/>
    <w:rsid w:val="5EEB474E"/>
    <w:rsid w:val="5F057082"/>
    <w:rsid w:val="5F05D9B5"/>
    <w:rsid w:val="5F0F8871"/>
    <w:rsid w:val="5F145C91"/>
    <w:rsid w:val="5F2E517B"/>
    <w:rsid w:val="5F391640"/>
    <w:rsid w:val="5F3F0F7C"/>
    <w:rsid w:val="5F4377F5"/>
    <w:rsid w:val="5F44AE68"/>
    <w:rsid w:val="5F63A198"/>
    <w:rsid w:val="5F832230"/>
    <w:rsid w:val="5F8B586A"/>
    <w:rsid w:val="5F8DA35D"/>
    <w:rsid w:val="5F8EF17C"/>
    <w:rsid w:val="5F94F85A"/>
    <w:rsid w:val="5F9B63F7"/>
    <w:rsid w:val="5F9D88BB"/>
    <w:rsid w:val="5FBBD38F"/>
    <w:rsid w:val="5FCA6068"/>
    <w:rsid w:val="5FCEF2DA"/>
    <w:rsid w:val="5FE2721F"/>
    <w:rsid w:val="5FFDC848"/>
    <w:rsid w:val="600ED27F"/>
    <w:rsid w:val="6018B9CF"/>
    <w:rsid w:val="601E3125"/>
    <w:rsid w:val="60257CAD"/>
    <w:rsid w:val="602BE297"/>
    <w:rsid w:val="6039B845"/>
    <w:rsid w:val="6041168E"/>
    <w:rsid w:val="6049C63A"/>
    <w:rsid w:val="605CC5AD"/>
    <w:rsid w:val="60606F3F"/>
    <w:rsid w:val="60619DD4"/>
    <w:rsid w:val="6063C31A"/>
    <w:rsid w:val="6064C900"/>
    <w:rsid w:val="606C0059"/>
    <w:rsid w:val="607D75D4"/>
    <w:rsid w:val="6083F9C6"/>
    <w:rsid w:val="608B5582"/>
    <w:rsid w:val="6094585B"/>
    <w:rsid w:val="60B756D3"/>
    <w:rsid w:val="60C7FB47"/>
    <w:rsid w:val="60CDDA70"/>
    <w:rsid w:val="60D8002E"/>
    <w:rsid w:val="60E9163F"/>
    <w:rsid w:val="60ECDF99"/>
    <w:rsid w:val="61216F6F"/>
    <w:rsid w:val="612BEE13"/>
    <w:rsid w:val="613DB559"/>
    <w:rsid w:val="614330EE"/>
    <w:rsid w:val="614560EA"/>
    <w:rsid w:val="6147E2F9"/>
    <w:rsid w:val="61558779"/>
    <w:rsid w:val="616539C0"/>
    <w:rsid w:val="619AACE5"/>
    <w:rsid w:val="61A49623"/>
    <w:rsid w:val="61BD17F1"/>
    <w:rsid w:val="61BDCDD3"/>
    <w:rsid w:val="61C73701"/>
    <w:rsid w:val="61CFA820"/>
    <w:rsid w:val="61D329AB"/>
    <w:rsid w:val="61F35EB4"/>
    <w:rsid w:val="62082018"/>
    <w:rsid w:val="620D30F2"/>
    <w:rsid w:val="6210960C"/>
    <w:rsid w:val="62398989"/>
    <w:rsid w:val="625D5027"/>
    <w:rsid w:val="62801E1F"/>
    <w:rsid w:val="6283E1CC"/>
    <w:rsid w:val="629A30DC"/>
    <w:rsid w:val="629BC070"/>
    <w:rsid w:val="62A4F10B"/>
    <w:rsid w:val="62AA34ED"/>
    <w:rsid w:val="62E635FB"/>
    <w:rsid w:val="62F74CE2"/>
    <w:rsid w:val="62FCBFDE"/>
    <w:rsid w:val="62FCCCDE"/>
    <w:rsid w:val="630E38A2"/>
    <w:rsid w:val="63171E8B"/>
    <w:rsid w:val="631EEC14"/>
    <w:rsid w:val="6329595F"/>
    <w:rsid w:val="632A72FF"/>
    <w:rsid w:val="632ADF65"/>
    <w:rsid w:val="632D267E"/>
    <w:rsid w:val="6330F9EA"/>
    <w:rsid w:val="6332F9A6"/>
    <w:rsid w:val="635267FD"/>
    <w:rsid w:val="63636909"/>
    <w:rsid w:val="636F46D4"/>
    <w:rsid w:val="6381042F"/>
    <w:rsid w:val="6387635B"/>
    <w:rsid w:val="63ABA322"/>
    <w:rsid w:val="63AD3FE2"/>
    <w:rsid w:val="63B3D033"/>
    <w:rsid w:val="63B9E1F8"/>
    <w:rsid w:val="63C46F68"/>
    <w:rsid w:val="63C6BB30"/>
    <w:rsid w:val="63CE1F77"/>
    <w:rsid w:val="63E58850"/>
    <w:rsid w:val="63EC2C06"/>
    <w:rsid w:val="63F16CEA"/>
    <w:rsid w:val="63F2309C"/>
    <w:rsid w:val="63F63989"/>
    <w:rsid w:val="641C85F8"/>
    <w:rsid w:val="6423FE8C"/>
    <w:rsid w:val="6429AB5A"/>
    <w:rsid w:val="642C308D"/>
    <w:rsid w:val="645BC4F3"/>
    <w:rsid w:val="6460C2BF"/>
    <w:rsid w:val="64696387"/>
    <w:rsid w:val="646C3290"/>
    <w:rsid w:val="646D010B"/>
    <w:rsid w:val="64758E15"/>
    <w:rsid w:val="6475F75C"/>
    <w:rsid w:val="649999A9"/>
    <w:rsid w:val="64999C13"/>
    <w:rsid w:val="649DF7A0"/>
    <w:rsid w:val="64B06C6F"/>
    <w:rsid w:val="64BBF326"/>
    <w:rsid w:val="64C05915"/>
    <w:rsid w:val="64C6A0E7"/>
    <w:rsid w:val="64DAFF1B"/>
    <w:rsid w:val="64DB5A7F"/>
    <w:rsid w:val="65013923"/>
    <w:rsid w:val="650E741C"/>
    <w:rsid w:val="6511931C"/>
    <w:rsid w:val="651AD6B7"/>
    <w:rsid w:val="652B5A1C"/>
    <w:rsid w:val="652D158D"/>
    <w:rsid w:val="653618E0"/>
    <w:rsid w:val="6538737B"/>
    <w:rsid w:val="654FE305"/>
    <w:rsid w:val="655A130F"/>
    <w:rsid w:val="6578BDF9"/>
    <w:rsid w:val="6593EE65"/>
    <w:rsid w:val="6595A20E"/>
    <w:rsid w:val="65A50235"/>
    <w:rsid w:val="65A65F11"/>
    <w:rsid w:val="65AE0D60"/>
    <w:rsid w:val="65B43904"/>
    <w:rsid w:val="65BE5327"/>
    <w:rsid w:val="65C0B65E"/>
    <w:rsid w:val="65C75574"/>
    <w:rsid w:val="65EDE190"/>
    <w:rsid w:val="65EF81A0"/>
    <w:rsid w:val="65F1D7A9"/>
    <w:rsid w:val="65F56827"/>
    <w:rsid w:val="65F88D87"/>
    <w:rsid w:val="66103ABD"/>
    <w:rsid w:val="66129A65"/>
    <w:rsid w:val="66143EB0"/>
    <w:rsid w:val="661EB136"/>
    <w:rsid w:val="66272D29"/>
    <w:rsid w:val="663B01E2"/>
    <w:rsid w:val="664C85B4"/>
    <w:rsid w:val="665F8633"/>
    <w:rsid w:val="666F30CB"/>
    <w:rsid w:val="667185B7"/>
    <w:rsid w:val="667576AF"/>
    <w:rsid w:val="66898441"/>
    <w:rsid w:val="6690B5D0"/>
    <w:rsid w:val="6697685B"/>
    <w:rsid w:val="66B56D34"/>
    <w:rsid w:val="66CF71B3"/>
    <w:rsid w:val="66D8F1D5"/>
    <w:rsid w:val="66E0FBCF"/>
    <w:rsid w:val="66E6A76E"/>
    <w:rsid w:val="66FCB4AD"/>
    <w:rsid w:val="6705C039"/>
    <w:rsid w:val="672D3AD5"/>
    <w:rsid w:val="673F3034"/>
    <w:rsid w:val="6748BB37"/>
    <w:rsid w:val="6756C0E3"/>
    <w:rsid w:val="6758B6CE"/>
    <w:rsid w:val="6762325A"/>
    <w:rsid w:val="6762F285"/>
    <w:rsid w:val="6766A20C"/>
    <w:rsid w:val="678035F5"/>
    <w:rsid w:val="678CEE74"/>
    <w:rsid w:val="678EAECD"/>
    <w:rsid w:val="67A4DDD1"/>
    <w:rsid w:val="67AA288C"/>
    <w:rsid w:val="67AB549F"/>
    <w:rsid w:val="67B56B82"/>
    <w:rsid w:val="67B80713"/>
    <w:rsid w:val="67C2A926"/>
    <w:rsid w:val="67CFC6C1"/>
    <w:rsid w:val="67DE5383"/>
    <w:rsid w:val="67DE5E7D"/>
    <w:rsid w:val="67DF55D4"/>
    <w:rsid w:val="67FF935A"/>
    <w:rsid w:val="682141B5"/>
    <w:rsid w:val="68236B97"/>
    <w:rsid w:val="6838426D"/>
    <w:rsid w:val="683E7668"/>
    <w:rsid w:val="6849E41A"/>
    <w:rsid w:val="689596A7"/>
    <w:rsid w:val="689AC785"/>
    <w:rsid w:val="68A28B4E"/>
    <w:rsid w:val="68A74E6E"/>
    <w:rsid w:val="68B18854"/>
    <w:rsid w:val="68B59431"/>
    <w:rsid w:val="68BE19DB"/>
    <w:rsid w:val="68EA49F2"/>
    <w:rsid w:val="68F09FAD"/>
    <w:rsid w:val="690068A4"/>
    <w:rsid w:val="690A4CE2"/>
    <w:rsid w:val="691C5F75"/>
    <w:rsid w:val="691E5D25"/>
    <w:rsid w:val="692D6626"/>
    <w:rsid w:val="69310CE9"/>
    <w:rsid w:val="69350FAF"/>
    <w:rsid w:val="6936684C"/>
    <w:rsid w:val="6947A4E5"/>
    <w:rsid w:val="694DBECE"/>
    <w:rsid w:val="6952DBC4"/>
    <w:rsid w:val="6956FCB9"/>
    <w:rsid w:val="695FABAC"/>
    <w:rsid w:val="69705CB4"/>
    <w:rsid w:val="6971E83B"/>
    <w:rsid w:val="6990BD4E"/>
    <w:rsid w:val="6993C2DA"/>
    <w:rsid w:val="699B1C58"/>
    <w:rsid w:val="69A0A614"/>
    <w:rsid w:val="69BE4AF5"/>
    <w:rsid w:val="69C56D14"/>
    <w:rsid w:val="69CA8514"/>
    <w:rsid w:val="69CF6188"/>
    <w:rsid w:val="69D8B292"/>
    <w:rsid w:val="69DC21D4"/>
    <w:rsid w:val="69E6DA15"/>
    <w:rsid w:val="69E76F57"/>
    <w:rsid w:val="69F30647"/>
    <w:rsid w:val="69F8FECC"/>
    <w:rsid w:val="6A02BCEB"/>
    <w:rsid w:val="6A074BD4"/>
    <w:rsid w:val="6A1A79FB"/>
    <w:rsid w:val="6A1A924A"/>
    <w:rsid w:val="6A4538EF"/>
    <w:rsid w:val="6A484E21"/>
    <w:rsid w:val="6A529677"/>
    <w:rsid w:val="6A6AF33D"/>
    <w:rsid w:val="6A7702D9"/>
    <w:rsid w:val="6A82FF27"/>
    <w:rsid w:val="6A8FFBDB"/>
    <w:rsid w:val="6A9779A5"/>
    <w:rsid w:val="6AB1BF4C"/>
    <w:rsid w:val="6AB86057"/>
    <w:rsid w:val="6ABE008D"/>
    <w:rsid w:val="6AC7597F"/>
    <w:rsid w:val="6AC9C571"/>
    <w:rsid w:val="6ADA77F5"/>
    <w:rsid w:val="6AFB408A"/>
    <w:rsid w:val="6B073D0A"/>
    <w:rsid w:val="6B0FE100"/>
    <w:rsid w:val="6B1FA89D"/>
    <w:rsid w:val="6B21A65E"/>
    <w:rsid w:val="6B409C3C"/>
    <w:rsid w:val="6B4B5FA1"/>
    <w:rsid w:val="6B51325C"/>
    <w:rsid w:val="6B54B929"/>
    <w:rsid w:val="6B5FE425"/>
    <w:rsid w:val="6B759977"/>
    <w:rsid w:val="6B832EB4"/>
    <w:rsid w:val="6BAB42D4"/>
    <w:rsid w:val="6BB290AD"/>
    <w:rsid w:val="6BB4F49C"/>
    <w:rsid w:val="6BB90620"/>
    <w:rsid w:val="6BC5EA0B"/>
    <w:rsid w:val="6BDD0D08"/>
    <w:rsid w:val="6BF1053E"/>
    <w:rsid w:val="6BF3818C"/>
    <w:rsid w:val="6BF508C0"/>
    <w:rsid w:val="6C068136"/>
    <w:rsid w:val="6C23D3E9"/>
    <w:rsid w:val="6C301CDB"/>
    <w:rsid w:val="6C37A58B"/>
    <w:rsid w:val="6C3AB7B9"/>
    <w:rsid w:val="6C464CB1"/>
    <w:rsid w:val="6C59D0EE"/>
    <w:rsid w:val="6C634E58"/>
    <w:rsid w:val="6C6CB071"/>
    <w:rsid w:val="6C6E375C"/>
    <w:rsid w:val="6C71C7A3"/>
    <w:rsid w:val="6C74FCCA"/>
    <w:rsid w:val="6C7DA8AB"/>
    <w:rsid w:val="6C860257"/>
    <w:rsid w:val="6C991F89"/>
    <w:rsid w:val="6C9BDFF7"/>
    <w:rsid w:val="6CA77483"/>
    <w:rsid w:val="6CB12253"/>
    <w:rsid w:val="6CDCD29E"/>
    <w:rsid w:val="6CE34063"/>
    <w:rsid w:val="6CFB5C36"/>
    <w:rsid w:val="6D0CBD87"/>
    <w:rsid w:val="6D0CC03F"/>
    <w:rsid w:val="6D11957C"/>
    <w:rsid w:val="6D1B4B33"/>
    <w:rsid w:val="6D29F140"/>
    <w:rsid w:val="6D463B0C"/>
    <w:rsid w:val="6D62357E"/>
    <w:rsid w:val="6D641836"/>
    <w:rsid w:val="6D6AD777"/>
    <w:rsid w:val="6D759032"/>
    <w:rsid w:val="6D7AC1A5"/>
    <w:rsid w:val="6D8355BB"/>
    <w:rsid w:val="6D840ECD"/>
    <w:rsid w:val="6D893F68"/>
    <w:rsid w:val="6DAA0A13"/>
    <w:rsid w:val="6DAA72B2"/>
    <w:rsid w:val="6DCC51E3"/>
    <w:rsid w:val="6DD12803"/>
    <w:rsid w:val="6DD5E390"/>
    <w:rsid w:val="6DD5F0BA"/>
    <w:rsid w:val="6DE5EC4A"/>
    <w:rsid w:val="6DF5A14F"/>
    <w:rsid w:val="6DF94F65"/>
    <w:rsid w:val="6DFA86F2"/>
    <w:rsid w:val="6DFB2AE7"/>
    <w:rsid w:val="6E037F6F"/>
    <w:rsid w:val="6E13E947"/>
    <w:rsid w:val="6E1D35E1"/>
    <w:rsid w:val="6E30C00E"/>
    <w:rsid w:val="6E379777"/>
    <w:rsid w:val="6E4C3477"/>
    <w:rsid w:val="6E58DBBC"/>
    <w:rsid w:val="6E5FAC19"/>
    <w:rsid w:val="6E7DA108"/>
    <w:rsid w:val="6E7FF11C"/>
    <w:rsid w:val="6E9DEC9A"/>
    <w:rsid w:val="6EBCA936"/>
    <w:rsid w:val="6EC13E02"/>
    <w:rsid w:val="6ECE9080"/>
    <w:rsid w:val="6EE76DFE"/>
    <w:rsid w:val="6F081B14"/>
    <w:rsid w:val="6F08B6C4"/>
    <w:rsid w:val="6F160386"/>
    <w:rsid w:val="6F1D5692"/>
    <w:rsid w:val="6F1EE30F"/>
    <w:rsid w:val="6F30922B"/>
    <w:rsid w:val="6F4AEDB0"/>
    <w:rsid w:val="6F4B1CDF"/>
    <w:rsid w:val="6F525F1C"/>
    <w:rsid w:val="6F565DCD"/>
    <w:rsid w:val="6F573611"/>
    <w:rsid w:val="6F63164C"/>
    <w:rsid w:val="6F6EAE09"/>
    <w:rsid w:val="6F72C608"/>
    <w:rsid w:val="6F7814B2"/>
    <w:rsid w:val="6F90D780"/>
    <w:rsid w:val="6FAFBF05"/>
    <w:rsid w:val="6FB84D9D"/>
    <w:rsid w:val="6FC1E819"/>
    <w:rsid w:val="6FC3A481"/>
    <w:rsid w:val="6FDCF6BA"/>
    <w:rsid w:val="6FE6D675"/>
    <w:rsid w:val="7033C509"/>
    <w:rsid w:val="7037CF4C"/>
    <w:rsid w:val="7041CE93"/>
    <w:rsid w:val="70433272"/>
    <w:rsid w:val="704648E4"/>
    <w:rsid w:val="7046A905"/>
    <w:rsid w:val="7049FEA5"/>
    <w:rsid w:val="705A26D4"/>
    <w:rsid w:val="705ECBC6"/>
    <w:rsid w:val="705EE50E"/>
    <w:rsid w:val="7068C9C3"/>
    <w:rsid w:val="706FF299"/>
    <w:rsid w:val="708282EC"/>
    <w:rsid w:val="708B056E"/>
    <w:rsid w:val="70940DEE"/>
    <w:rsid w:val="70B65DBD"/>
    <w:rsid w:val="70BE643E"/>
    <w:rsid w:val="70C01049"/>
    <w:rsid w:val="70CBF19C"/>
    <w:rsid w:val="70D18982"/>
    <w:rsid w:val="70E6E8D0"/>
    <w:rsid w:val="70E8FC88"/>
    <w:rsid w:val="70ED9A4F"/>
    <w:rsid w:val="70EDCA41"/>
    <w:rsid w:val="70F3702E"/>
    <w:rsid w:val="70F63991"/>
    <w:rsid w:val="71023A15"/>
    <w:rsid w:val="7108CE92"/>
    <w:rsid w:val="710CC785"/>
    <w:rsid w:val="712AFECC"/>
    <w:rsid w:val="712D9732"/>
    <w:rsid w:val="7131044D"/>
    <w:rsid w:val="713EFEA2"/>
    <w:rsid w:val="71431314"/>
    <w:rsid w:val="7149A491"/>
    <w:rsid w:val="7167C355"/>
    <w:rsid w:val="716E084F"/>
    <w:rsid w:val="717146DF"/>
    <w:rsid w:val="718541CE"/>
    <w:rsid w:val="71859C2E"/>
    <w:rsid w:val="7186F721"/>
    <w:rsid w:val="71986F53"/>
    <w:rsid w:val="719A174E"/>
    <w:rsid w:val="719F7BCB"/>
    <w:rsid w:val="71AD0A22"/>
    <w:rsid w:val="71CD22E2"/>
    <w:rsid w:val="71DACA69"/>
    <w:rsid w:val="71DC6C85"/>
    <w:rsid w:val="71DEDD68"/>
    <w:rsid w:val="71DF5FBE"/>
    <w:rsid w:val="71E3E866"/>
    <w:rsid w:val="71E7E187"/>
    <w:rsid w:val="7210F56A"/>
    <w:rsid w:val="7211D679"/>
    <w:rsid w:val="7231A0BE"/>
    <w:rsid w:val="724241D0"/>
    <w:rsid w:val="7247345E"/>
    <w:rsid w:val="72550C63"/>
    <w:rsid w:val="725933C3"/>
    <w:rsid w:val="726ED38C"/>
    <w:rsid w:val="7272F842"/>
    <w:rsid w:val="72833A3C"/>
    <w:rsid w:val="7290B3C2"/>
    <w:rsid w:val="729269D4"/>
    <w:rsid w:val="72ACE868"/>
    <w:rsid w:val="72B7CD03"/>
    <w:rsid w:val="72D9B319"/>
    <w:rsid w:val="72DC10F9"/>
    <w:rsid w:val="72EF15E5"/>
    <w:rsid w:val="72F67CDA"/>
    <w:rsid w:val="73014789"/>
    <w:rsid w:val="731DDFBF"/>
    <w:rsid w:val="732A4FCE"/>
    <w:rsid w:val="7333E0EE"/>
    <w:rsid w:val="73436984"/>
    <w:rsid w:val="734F2971"/>
    <w:rsid w:val="7353CB06"/>
    <w:rsid w:val="738BB435"/>
    <w:rsid w:val="73926F83"/>
    <w:rsid w:val="739A2EE2"/>
    <w:rsid w:val="73A083F0"/>
    <w:rsid w:val="73B07699"/>
    <w:rsid w:val="73BDCECC"/>
    <w:rsid w:val="73CD708B"/>
    <w:rsid w:val="73D1A3C9"/>
    <w:rsid w:val="73DC5303"/>
    <w:rsid w:val="73DD1D4C"/>
    <w:rsid w:val="73F64D89"/>
    <w:rsid w:val="740967D8"/>
    <w:rsid w:val="740A80E2"/>
    <w:rsid w:val="740C78AE"/>
    <w:rsid w:val="742149F2"/>
    <w:rsid w:val="742380C1"/>
    <w:rsid w:val="742A06F5"/>
    <w:rsid w:val="743E21D1"/>
    <w:rsid w:val="7445C642"/>
    <w:rsid w:val="745A5782"/>
    <w:rsid w:val="746E930E"/>
    <w:rsid w:val="7471F9E3"/>
    <w:rsid w:val="74857850"/>
    <w:rsid w:val="74B56831"/>
    <w:rsid w:val="74B7E967"/>
    <w:rsid w:val="74B81C89"/>
    <w:rsid w:val="74D31EC2"/>
    <w:rsid w:val="74EAD93C"/>
    <w:rsid w:val="74EB4815"/>
    <w:rsid w:val="74F08B33"/>
    <w:rsid w:val="74F21313"/>
    <w:rsid w:val="75106177"/>
    <w:rsid w:val="753600B5"/>
    <w:rsid w:val="754008BA"/>
    <w:rsid w:val="756546A0"/>
    <w:rsid w:val="75678005"/>
    <w:rsid w:val="7581A67F"/>
    <w:rsid w:val="7586CE85"/>
    <w:rsid w:val="759CA898"/>
    <w:rsid w:val="75AB0F40"/>
    <w:rsid w:val="75AE603E"/>
    <w:rsid w:val="75D97476"/>
    <w:rsid w:val="75E3E976"/>
    <w:rsid w:val="7610EF34"/>
    <w:rsid w:val="761B44CB"/>
    <w:rsid w:val="76248D31"/>
    <w:rsid w:val="7638AF38"/>
    <w:rsid w:val="7651B4E5"/>
    <w:rsid w:val="76561041"/>
    <w:rsid w:val="76647384"/>
    <w:rsid w:val="7673536E"/>
    <w:rsid w:val="76746A5A"/>
    <w:rsid w:val="76787C07"/>
    <w:rsid w:val="7691BFDB"/>
    <w:rsid w:val="76A19015"/>
    <w:rsid w:val="76A34A0B"/>
    <w:rsid w:val="76B4A9CB"/>
    <w:rsid w:val="76D716BD"/>
    <w:rsid w:val="76D8236E"/>
    <w:rsid w:val="76D989AD"/>
    <w:rsid w:val="76DCDEA9"/>
    <w:rsid w:val="76E25013"/>
    <w:rsid w:val="76ECD408"/>
    <w:rsid w:val="76F454F0"/>
    <w:rsid w:val="77049419"/>
    <w:rsid w:val="770E4CC0"/>
    <w:rsid w:val="77145E50"/>
    <w:rsid w:val="77236CBC"/>
    <w:rsid w:val="77327976"/>
    <w:rsid w:val="7736D9AD"/>
    <w:rsid w:val="774156E9"/>
    <w:rsid w:val="7748ABFC"/>
    <w:rsid w:val="77553705"/>
    <w:rsid w:val="776BDD86"/>
    <w:rsid w:val="7774E5CC"/>
    <w:rsid w:val="77775E8E"/>
    <w:rsid w:val="777E0D71"/>
    <w:rsid w:val="77801724"/>
    <w:rsid w:val="77ACD8F5"/>
    <w:rsid w:val="77B99365"/>
    <w:rsid w:val="77BC2B3B"/>
    <w:rsid w:val="77D91109"/>
    <w:rsid w:val="780289F1"/>
    <w:rsid w:val="7813F24F"/>
    <w:rsid w:val="782C93FE"/>
    <w:rsid w:val="784398A7"/>
    <w:rsid w:val="7857C981"/>
    <w:rsid w:val="7872ACE5"/>
    <w:rsid w:val="7877B646"/>
    <w:rsid w:val="787D6FD8"/>
    <w:rsid w:val="788AE600"/>
    <w:rsid w:val="789C70DD"/>
    <w:rsid w:val="78A2B37A"/>
    <w:rsid w:val="78A72709"/>
    <w:rsid w:val="78C0B1BA"/>
    <w:rsid w:val="78C57A22"/>
    <w:rsid w:val="78E8A845"/>
    <w:rsid w:val="78E9FB1A"/>
    <w:rsid w:val="78F9935F"/>
    <w:rsid w:val="79123F7B"/>
    <w:rsid w:val="79132B72"/>
    <w:rsid w:val="79178DB9"/>
    <w:rsid w:val="792665E2"/>
    <w:rsid w:val="7937FC23"/>
    <w:rsid w:val="793A7C4D"/>
    <w:rsid w:val="79435E7C"/>
    <w:rsid w:val="794DE8A8"/>
    <w:rsid w:val="7964DD6A"/>
    <w:rsid w:val="797874F8"/>
    <w:rsid w:val="7991547F"/>
    <w:rsid w:val="799497D4"/>
    <w:rsid w:val="79CE2D52"/>
    <w:rsid w:val="79E9D40E"/>
    <w:rsid w:val="79EE7255"/>
    <w:rsid w:val="7A02FF8B"/>
    <w:rsid w:val="7A0DC0D5"/>
    <w:rsid w:val="7A1033AD"/>
    <w:rsid w:val="7A1BDDB6"/>
    <w:rsid w:val="7A2635E8"/>
    <w:rsid w:val="7A33D70F"/>
    <w:rsid w:val="7A48354F"/>
    <w:rsid w:val="7A4CE798"/>
    <w:rsid w:val="7A52B7C4"/>
    <w:rsid w:val="7A5410F9"/>
    <w:rsid w:val="7A5D148F"/>
    <w:rsid w:val="7A5E83BA"/>
    <w:rsid w:val="7A5F4F8E"/>
    <w:rsid w:val="7A60BBD0"/>
    <w:rsid w:val="7A6AE402"/>
    <w:rsid w:val="7A6AEFA5"/>
    <w:rsid w:val="7A7010B2"/>
    <w:rsid w:val="7A778D7A"/>
    <w:rsid w:val="7A7FDEEB"/>
    <w:rsid w:val="7A90F0B5"/>
    <w:rsid w:val="7A944989"/>
    <w:rsid w:val="7AD19785"/>
    <w:rsid w:val="7AD47755"/>
    <w:rsid w:val="7AD68879"/>
    <w:rsid w:val="7AEA994F"/>
    <w:rsid w:val="7AFEB22A"/>
    <w:rsid w:val="7B123305"/>
    <w:rsid w:val="7B12FBB7"/>
    <w:rsid w:val="7B36D377"/>
    <w:rsid w:val="7B444F92"/>
    <w:rsid w:val="7B55332D"/>
    <w:rsid w:val="7B63D0F9"/>
    <w:rsid w:val="7B6BC693"/>
    <w:rsid w:val="7B7A45DB"/>
    <w:rsid w:val="7B7BC85B"/>
    <w:rsid w:val="7B83492C"/>
    <w:rsid w:val="7B9F496F"/>
    <w:rsid w:val="7BA80436"/>
    <w:rsid w:val="7BC71BF5"/>
    <w:rsid w:val="7BD9B567"/>
    <w:rsid w:val="7BEDE725"/>
    <w:rsid w:val="7C0FCC16"/>
    <w:rsid w:val="7C1A73A4"/>
    <w:rsid w:val="7C418BD8"/>
    <w:rsid w:val="7C43BDCC"/>
    <w:rsid w:val="7C598C2A"/>
    <w:rsid w:val="7C5DFF55"/>
    <w:rsid w:val="7C630DED"/>
    <w:rsid w:val="7C732F73"/>
    <w:rsid w:val="7C75C5AA"/>
    <w:rsid w:val="7C7F7215"/>
    <w:rsid w:val="7CB3872E"/>
    <w:rsid w:val="7CBC90C9"/>
    <w:rsid w:val="7CD5315D"/>
    <w:rsid w:val="7CD56DD6"/>
    <w:rsid w:val="7CD7CA75"/>
    <w:rsid w:val="7CD89F5A"/>
    <w:rsid w:val="7CD95ED7"/>
    <w:rsid w:val="7CE8F7C8"/>
    <w:rsid w:val="7CFDC9C3"/>
    <w:rsid w:val="7D3A26F1"/>
    <w:rsid w:val="7D44B997"/>
    <w:rsid w:val="7D469F38"/>
    <w:rsid w:val="7D6F0374"/>
    <w:rsid w:val="7D81FC7B"/>
    <w:rsid w:val="7D889899"/>
    <w:rsid w:val="7D8ACC2A"/>
    <w:rsid w:val="7D9EB3E3"/>
    <w:rsid w:val="7DB2C4B2"/>
    <w:rsid w:val="7DB6D07D"/>
    <w:rsid w:val="7DB8DAF8"/>
    <w:rsid w:val="7DC25F93"/>
    <w:rsid w:val="7DC3A9E0"/>
    <w:rsid w:val="7DD1575F"/>
    <w:rsid w:val="7DDF81D1"/>
    <w:rsid w:val="7DF73237"/>
    <w:rsid w:val="7DFBE850"/>
    <w:rsid w:val="7E0FE508"/>
    <w:rsid w:val="7E13B29F"/>
    <w:rsid w:val="7E1B2A14"/>
    <w:rsid w:val="7E2D3BD0"/>
    <w:rsid w:val="7E2DB1BA"/>
    <w:rsid w:val="7E380D08"/>
    <w:rsid w:val="7E483452"/>
    <w:rsid w:val="7E4AC98A"/>
    <w:rsid w:val="7E5B2902"/>
    <w:rsid w:val="7E5CC776"/>
    <w:rsid w:val="7E5F7276"/>
    <w:rsid w:val="7E6D190F"/>
    <w:rsid w:val="7E86F298"/>
    <w:rsid w:val="7EBC3312"/>
    <w:rsid w:val="7EBDF048"/>
    <w:rsid w:val="7EC71413"/>
    <w:rsid w:val="7EC7D7C5"/>
    <w:rsid w:val="7EEC873D"/>
    <w:rsid w:val="7EED484D"/>
    <w:rsid w:val="7F186D08"/>
    <w:rsid w:val="7F18F94C"/>
    <w:rsid w:val="7F2DA642"/>
    <w:rsid w:val="7F372410"/>
    <w:rsid w:val="7F47E1C2"/>
    <w:rsid w:val="7F4E6E85"/>
    <w:rsid w:val="7F5C99AE"/>
    <w:rsid w:val="7F68113E"/>
    <w:rsid w:val="7F69DF0D"/>
    <w:rsid w:val="7F9D80C4"/>
    <w:rsid w:val="7FAE15B4"/>
    <w:rsid w:val="7FD31D08"/>
    <w:rsid w:val="7FD5BF34"/>
    <w:rsid w:val="7FD7A340"/>
    <w:rsid w:val="7FE327A4"/>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7D6B"/>
  <w15:docId w15:val="{7BF9BF8E-C64C-48DA-ADE2-847F70C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257"/>
    <w:rPr>
      <w:rFonts w:ascii="Times New Roman" w:hAnsi="Times New Roman" w:cs="Times New Roman"/>
      <w:sz w:val="24"/>
      <w:szCs w:val="24"/>
    </w:rPr>
  </w:style>
  <w:style w:type="paragraph" w:styleId="1">
    <w:name w:val="heading 1"/>
    <w:basedOn w:val="a"/>
    <w:next w:val="a"/>
    <w:link w:val="10"/>
    <w:uiPriority w:val="9"/>
    <w:qFormat/>
    <w:rsid w:val="00646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55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37044F"/>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30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301E"/>
    <w:rPr>
      <w:rFonts w:ascii="Tahoma" w:hAnsi="Tahoma" w:cs="Tahoma"/>
      <w:sz w:val="16"/>
      <w:szCs w:val="16"/>
    </w:rPr>
  </w:style>
  <w:style w:type="paragraph" w:styleId="a6">
    <w:name w:val="header"/>
    <w:basedOn w:val="a"/>
    <w:link w:val="a7"/>
    <w:uiPriority w:val="99"/>
    <w:unhideWhenUsed/>
    <w:rsid w:val="00CC59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5915"/>
    <w:rPr>
      <w:rFonts w:ascii="Times New Roman" w:hAnsi="Times New Roman" w:cs="Times New Roman"/>
      <w:sz w:val="24"/>
      <w:szCs w:val="24"/>
    </w:rPr>
  </w:style>
  <w:style w:type="paragraph" w:styleId="a8">
    <w:name w:val="footer"/>
    <w:basedOn w:val="a"/>
    <w:link w:val="a9"/>
    <w:uiPriority w:val="99"/>
    <w:unhideWhenUsed/>
    <w:rsid w:val="00CC59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5915"/>
    <w:rPr>
      <w:rFonts w:ascii="Times New Roman" w:hAnsi="Times New Roman" w:cs="Times New Roman"/>
      <w:sz w:val="24"/>
      <w:szCs w:val="24"/>
    </w:rPr>
  </w:style>
  <w:style w:type="paragraph" w:styleId="aa">
    <w:name w:val="List Paragraph"/>
    <w:basedOn w:val="a"/>
    <w:uiPriority w:val="34"/>
    <w:qFormat/>
    <w:rsid w:val="0081207E"/>
    <w:pPr>
      <w:spacing w:after="160" w:line="259" w:lineRule="auto"/>
      <w:ind w:left="720"/>
      <w:contextualSpacing/>
    </w:pPr>
    <w:rPr>
      <w:rFonts w:asciiTheme="minorHAnsi" w:hAnsiTheme="minorHAnsi" w:cstheme="minorBidi"/>
      <w:sz w:val="22"/>
      <w:szCs w:val="22"/>
    </w:rPr>
  </w:style>
  <w:style w:type="character" w:styleId="ab">
    <w:name w:val="annotation reference"/>
    <w:basedOn w:val="a0"/>
    <w:uiPriority w:val="99"/>
    <w:semiHidden/>
    <w:unhideWhenUsed/>
    <w:rsid w:val="00624658"/>
    <w:rPr>
      <w:sz w:val="16"/>
      <w:szCs w:val="16"/>
    </w:rPr>
  </w:style>
  <w:style w:type="paragraph" w:styleId="ac">
    <w:name w:val="annotation text"/>
    <w:basedOn w:val="a"/>
    <w:link w:val="ad"/>
    <w:uiPriority w:val="99"/>
    <w:semiHidden/>
    <w:unhideWhenUsed/>
    <w:rsid w:val="00624658"/>
    <w:pPr>
      <w:spacing w:line="240" w:lineRule="auto"/>
    </w:pPr>
    <w:rPr>
      <w:sz w:val="20"/>
      <w:szCs w:val="20"/>
    </w:rPr>
  </w:style>
  <w:style w:type="character" w:customStyle="1" w:styleId="ad">
    <w:name w:val="Текст примечания Знак"/>
    <w:basedOn w:val="a0"/>
    <w:link w:val="ac"/>
    <w:uiPriority w:val="99"/>
    <w:semiHidden/>
    <w:rsid w:val="00624658"/>
    <w:rPr>
      <w:rFonts w:ascii="Times New Roman" w:hAnsi="Times New Roman" w:cs="Times New Roman"/>
      <w:sz w:val="20"/>
      <w:szCs w:val="20"/>
    </w:rPr>
  </w:style>
  <w:style w:type="paragraph" w:styleId="ae">
    <w:name w:val="annotation subject"/>
    <w:basedOn w:val="ac"/>
    <w:next w:val="ac"/>
    <w:link w:val="af"/>
    <w:uiPriority w:val="99"/>
    <w:semiHidden/>
    <w:unhideWhenUsed/>
    <w:rsid w:val="00624658"/>
    <w:rPr>
      <w:b/>
      <w:bCs/>
    </w:rPr>
  </w:style>
  <w:style w:type="character" w:customStyle="1" w:styleId="af">
    <w:name w:val="Тема примечания Знак"/>
    <w:basedOn w:val="ad"/>
    <w:link w:val="ae"/>
    <w:uiPriority w:val="99"/>
    <w:semiHidden/>
    <w:rsid w:val="00624658"/>
    <w:rPr>
      <w:rFonts w:ascii="Times New Roman" w:hAnsi="Times New Roman" w:cs="Times New Roman"/>
      <w:b/>
      <w:bCs/>
      <w:sz w:val="20"/>
      <w:szCs w:val="20"/>
    </w:rPr>
  </w:style>
  <w:style w:type="character" w:customStyle="1" w:styleId="30">
    <w:name w:val="Заголовок 3 Знак"/>
    <w:basedOn w:val="a0"/>
    <w:link w:val="3"/>
    <w:uiPriority w:val="9"/>
    <w:rsid w:val="0037044F"/>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46421"/>
    <w:rPr>
      <w:rFonts w:asciiTheme="majorHAnsi" w:eastAsiaTheme="majorEastAsia" w:hAnsiTheme="majorHAnsi" w:cstheme="majorBidi"/>
      <w:b/>
      <w:bCs/>
      <w:color w:val="365F91" w:themeColor="accent1" w:themeShade="BF"/>
      <w:sz w:val="28"/>
      <w:szCs w:val="28"/>
    </w:rPr>
  </w:style>
  <w:style w:type="paragraph" w:styleId="af0">
    <w:name w:val="No Spacing"/>
    <w:uiPriority w:val="1"/>
    <w:qFormat/>
    <w:rsid w:val="00646421"/>
    <w:pPr>
      <w:spacing w:after="0" w:line="240" w:lineRule="auto"/>
    </w:pPr>
    <w:rPr>
      <w:rFonts w:ascii="Times New Roman" w:hAnsi="Times New Roman" w:cs="Times New Roman"/>
      <w:sz w:val="24"/>
      <w:szCs w:val="24"/>
    </w:rPr>
  </w:style>
  <w:style w:type="paragraph" w:styleId="HTML">
    <w:name w:val="HTML Preformatted"/>
    <w:basedOn w:val="a"/>
    <w:link w:val="HTML0"/>
    <w:uiPriority w:val="99"/>
    <w:unhideWhenUsed/>
    <w:rsid w:val="00E0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037F6"/>
    <w:rPr>
      <w:rFonts w:ascii="Courier New" w:eastAsia="Times New Roman" w:hAnsi="Courier New" w:cs="Courier New"/>
      <w:sz w:val="20"/>
      <w:szCs w:val="20"/>
      <w:lang w:eastAsia="ru-RU"/>
    </w:rPr>
  </w:style>
  <w:style w:type="paragraph" w:styleId="af1">
    <w:name w:val="Normal (Web)"/>
    <w:basedOn w:val="a"/>
    <w:uiPriority w:val="99"/>
    <w:unhideWhenUsed/>
    <w:rsid w:val="00E037F6"/>
    <w:pPr>
      <w:spacing w:before="100" w:beforeAutospacing="1" w:after="100" w:afterAutospacing="1" w:line="240" w:lineRule="auto"/>
    </w:pPr>
    <w:rPr>
      <w:rFonts w:eastAsia="Times New Roman"/>
      <w:lang w:eastAsia="ru-RU"/>
    </w:rPr>
  </w:style>
  <w:style w:type="character" w:customStyle="1" w:styleId="20">
    <w:name w:val="Заголовок 2 Знак"/>
    <w:basedOn w:val="a0"/>
    <w:link w:val="2"/>
    <w:uiPriority w:val="9"/>
    <w:semiHidden/>
    <w:rsid w:val="002055D5"/>
    <w:rPr>
      <w:rFonts w:asciiTheme="majorHAnsi" w:eastAsiaTheme="majorEastAsia" w:hAnsiTheme="majorHAnsi" w:cstheme="majorBidi"/>
      <w:color w:val="365F91" w:themeColor="accent1" w:themeShade="BF"/>
      <w:sz w:val="26"/>
      <w:szCs w:val="26"/>
    </w:rPr>
  </w:style>
  <w:style w:type="paragraph" w:styleId="af2">
    <w:name w:val="Revision"/>
    <w:hidden/>
    <w:uiPriority w:val="99"/>
    <w:semiHidden/>
    <w:rsid w:val="002D3372"/>
    <w:pPr>
      <w:spacing w:after="0" w:line="240" w:lineRule="auto"/>
    </w:pPr>
    <w:rPr>
      <w:rFonts w:ascii="Times New Roman" w:hAnsi="Times New Roman" w:cs="Times New Roman"/>
      <w:sz w:val="24"/>
      <w:szCs w:val="24"/>
    </w:rPr>
  </w:style>
  <w:style w:type="paragraph" w:styleId="af3">
    <w:name w:val="footnote text"/>
    <w:link w:val="af4"/>
    <w:uiPriority w:val="99"/>
    <w:unhideWhenUsed/>
    <w:rsid w:val="001969F5"/>
    <w:pPr>
      <w:spacing w:after="120" w:line="240" w:lineRule="exact"/>
      <w:jc w:val="both"/>
    </w:pPr>
    <w:rPr>
      <w:sz w:val="18"/>
      <w:szCs w:val="20"/>
      <w:lang w:val="en-GB"/>
    </w:rPr>
  </w:style>
  <w:style w:type="character" w:customStyle="1" w:styleId="af4">
    <w:name w:val="Текст сноски Знак"/>
    <w:basedOn w:val="a0"/>
    <w:link w:val="af3"/>
    <w:uiPriority w:val="99"/>
    <w:rsid w:val="001969F5"/>
    <w:rPr>
      <w:sz w:val="18"/>
      <w:szCs w:val="20"/>
      <w:lang w:val="en-GB"/>
    </w:rPr>
  </w:style>
  <w:style w:type="character" w:styleId="af5">
    <w:name w:val="footnote reference"/>
    <w:basedOn w:val="a0"/>
    <w:uiPriority w:val="99"/>
    <w:semiHidden/>
    <w:unhideWhenUsed/>
    <w:rsid w:val="001969F5"/>
    <w:rPr>
      <w:rFonts w:asciiTheme="minorHAnsi" w:hAnsiTheme="minorHAnsi"/>
      <w:sz w:val="22"/>
      <w:vertAlign w:val="superscript"/>
    </w:rPr>
  </w:style>
  <w:style w:type="character" w:customStyle="1" w:styleId="Mention1">
    <w:name w:val="Mention1"/>
    <w:basedOn w:val="a0"/>
    <w:uiPriority w:val="99"/>
    <w:unhideWhenUsed/>
    <w:rPr>
      <w:color w:val="2B579A"/>
      <w:shd w:val="clear" w:color="auto" w:fill="E6E6E6"/>
    </w:rPr>
  </w:style>
  <w:style w:type="character" w:styleId="af6">
    <w:name w:val="Mention"/>
    <w:basedOn w:val="a0"/>
    <w:uiPriority w:val="99"/>
    <w:unhideWhenUsed/>
    <w:rsid w:val="003F63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281">
      <w:bodyDiv w:val="1"/>
      <w:marLeft w:val="0"/>
      <w:marRight w:val="0"/>
      <w:marTop w:val="0"/>
      <w:marBottom w:val="0"/>
      <w:divBdr>
        <w:top w:val="none" w:sz="0" w:space="0" w:color="auto"/>
        <w:left w:val="none" w:sz="0" w:space="0" w:color="auto"/>
        <w:bottom w:val="none" w:sz="0" w:space="0" w:color="auto"/>
        <w:right w:val="none" w:sz="0" w:space="0" w:color="auto"/>
      </w:divBdr>
    </w:div>
    <w:div w:id="163862624">
      <w:bodyDiv w:val="1"/>
      <w:marLeft w:val="0"/>
      <w:marRight w:val="0"/>
      <w:marTop w:val="0"/>
      <w:marBottom w:val="0"/>
      <w:divBdr>
        <w:top w:val="none" w:sz="0" w:space="0" w:color="auto"/>
        <w:left w:val="none" w:sz="0" w:space="0" w:color="auto"/>
        <w:bottom w:val="none" w:sz="0" w:space="0" w:color="auto"/>
        <w:right w:val="none" w:sz="0" w:space="0" w:color="auto"/>
      </w:divBdr>
    </w:div>
    <w:div w:id="179706432">
      <w:bodyDiv w:val="1"/>
      <w:marLeft w:val="0"/>
      <w:marRight w:val="0"/>
      <w:marTop w:val="0"/>
      <w:marBottom w:val="0"/>
      <w:divBdr>
        <w:top w:val="none" w:sz="0" w:space="0" w:color="auto"/>
        <w:left w:val="none" w:sz="0" w:space="0" w:color="auto"/>
        <w:bottom w:val="none" w:sz="0" w:space="0" w:color="auto"/>
        <w:right w:val="none" w:sz="0" w:space="0" w:color="auto"/>
      </w:divBdr>
    </w:div>
    <w:div w:id="557127705">
      <w:bodyDiv w:val="1"/>
      <w:marLeft w:val="0"/>
      <w:marRight w:val="0"/>
      <w:marTop w:val="0"/>
      <w:marBottom w:val="0"/>
      <w:divBdr>
        <w:top w:val="none" w:sz="0" w:space="0" w:color="auto"/>
        <w:left w:val="none" w:sz="0" w:space="0" w:color="auto"/>
        <w:bottom w:val="none" w:sz="0" w:space="0" w:color="auto"/>
        <w:right w:val="none" w:sz="0" w:space="0" w:color="auto"/>
      </w:divBdr>
    </w:div>
    <w:div w:id="742800875">
      <w:bodyDiv w:val="1"/>
      <w:marLeft w:val="0"/>
      <w:marRight w:val="0"/>
      <w:marTop w:val="0"/>
      <w:marBottom w:val="0"/>
      <w:divBdr>
        <w:top w:val="none" w:sz="0" w:space="0" w:color="auto"/>
        <w:left w:val="none" w:sz="0" w:space="0" w:color="auto"/>
        <w:bottom w:val="none" w:sz="0" w:space="0" w:color="auto"/>
        <w:right w:val="none" w:sz="0" w:space="0" w:color="auto"/>
      </w:divBdr>
    </w:div>
    <w:div w:id="890190666">
      <w:bodyDiv w:val="1"/>
      <w:marLeft w:val="0"/>
      <w:marRight w:val="0"/>
      <w:marTop w:val="0"/>
      <w:marBottom w:val="0"/>
      <w:divBdr>
        <w:top w:val="none" w:sz="0" w:space="0" w:color="auto"/>
        <w:left w:val="none" w:sz="0" w:space="0" w:color="auto"/>
        <w:bottom w:val="none" w:sz="0" w:space="0" w:color="auto"/>
        <w:right w:val="none" w:sz="0" w:space="0" w:color="auto"/>
      </w:divBdr>
    </w:div>
    <w:div w:id="957251299">
      <w:bodyDiv w:val="1"/>
      <w:marLeft w:val="0"/>
      <w:marRight w:val="0"/>
      <w:marTop w:val="0"/>
      <w:marBottom w:val="0"/>
      <w:divBdr>
        <w:top w:val="none" w:sz="0" w:space="0" w:color="auto"/>
        <w:left w:val="none" w:sz="0" w:space="0" w:color="auto"/>
        <w:bottom w:val="none" w:sz="0" w:space="0" w:color="auto"/>
        <w:right w:val="none" w:sz="0" w:space="0" w:color="auto"/>
      </w:divBdr>
    </w:div>
    <w:div w:id="1086269903">
      <w:bodyDiv w:val="1"/>
      <w:marLeft w:val="0"/>
      <w:marRight w:val="0"/>
      <w:marTop w:val="0"/>
      <w:marBottom w:val="0"/>
      <w:divBdr>
        <w:top w:val="none" w:sz="0" w:space="0" w:color="auto"/>
        <w:left w:val="none" w:sz="0" w:space="0" w:color="auto"/>
        <w:bottom w:val="none" w:sz="0" w:space="0" w:color="auto"/>
        <w:right w:val="none" w:sz="0" w:space="0" w:color="auto"/>
      </w:divBdr>
    </w:div>
    <w:div w:id="1245842714">
      <w:bodyDiv w:val="1"/>
      <w:marLeft w:val="0"/>
      <w:marRight w:val="0"/>
      <w:marTop w:val="0"/>
      <w:marBottom w:val="0"/>
      <w:divBdr>
        <w:top w:val="none" w:sz="0" w:space="0" w:color="auto"/>
        <w:left w:val="none" w:sz="0" w:space="0" w:color="auto"/>
        <w:bottom w:val="none" w:sz="0" w:space="0" w:color="auto"/>
        <w:right w:val="none" w:sz="0" w:space="0" w:color="auto"/>
      </w:divBdr>
      <w:divsChild>
        <w:div w:id="958757188">
          <w:marLeft w:val="0"/>
          <w:marRight w:val="0"/>
          <w:marTop w:val="0"/>
          <w:marBottom w:val="0"/>
          <w:divBdr>
            <w:top w:val="single" w:sz="2" w:space="0" w:color="E5E7EB"/>
            <w:left w:val="single" w:sz="2" w:space="0" w:color="E5E7EB"/>
            <w:bottom w:val="single" w:sz="2" w:space="0" w:color="E5E7EB"/>
            <w:right w:val="single" w:sz="2" w:space="0" w:color="E5E7EB"/>
          </w:divBdr>
        </w:div>
        <w:div w:id="1090009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448990">
      <w:bodyDiv w:val="1"/>
      <w:marLeft w:val="0"/>
      <w:marRight w:val="0"/>
      <w:marTop w:val="0"/>
      <w:marBottom w:val="0"/>
      <w:divBdr>
        <w:top w:val="none" w:sz="0" w:space="0" w:color="auto"/>
        <w:left w:val="none" w:sz="0" w:space="0" w:color="auto"/>
        <w:bottom w:val="none" w:sz="0" w:space="0" w:color="auto"/>
        <w:right w:val="none" w:sz="0" w:space="0" w:color="auto"/>
      </w:divBdr>
    </w:div>
    <w:div w:id="1627160332">
      <w:bodyDiv w:val="1"/>
      <w:marLeft w:val="0"/>
      <w:marRight w:val="0"/>
      <w:marTop w:val="0"/>
      <w:marBottom w:val="0"/>
      <w:divBdr>
        <w:top w:val="none" w:sz="0" w:space="0" w:color="auto"/>
        <w:left w:val="none" w:sz="0" w:space="0" w:color="auto"/>
        <w:bottom w:val="none" w:sz="0" w:space="0" w:color="auto"/>
        <w:right w:val="none" w:sz="0" w:space="0" w:color="auto"/>
      </w:divBdr>
    </w:div>
    <w:div w:id="1874928008">
      <w:bodyDiv w:val="1"/>
      <w:marLeft w:val="0"/>
      <w:marRight w:val="0"/>
      <w:marTop w:val="0"/>
      <w:marBottom w:val="0"/>
      <w:divBdr>
        <w:top w:val="none" w:sz="0" w:space="0" w:color="auto"/>
        <w:left w:val="none" w:sz="0" w:space="0" w:color="auto"/>
        <w:bottom w:val="none" w:sz="0" w:space="0" w:color="auto"/>
        <w:right w:val="none" w:sz="0" w:space="0" w:color="auto"/>
      </w:divBdr>
    </w:div>
    <w:div w:id="2103800070">
      <w:bodyDiv w:val="1"/>
      <w:marLeft w:val="0"/>
      <w:marRight w:val="0"/>
      <w:marTop w:val="0"/>
      <w:marBottom w:val="0"/>
      <w:divBdr>
        <w:top w:val="none" w:sz="0" w:space="0" w:color="auto"/>
        <w:left w:val="none" w:sz="0" w:space="0" w:color="auto"/>
        <w:bottom w:val="none" w:sz="0" w:space="0" w:color="auto"/>
        <w:right w:val="none" w:sz="0" w:space="0" w:color="auto"/>
      </w:divBdr>
      <w:divsChild>
        <w:div w:id="191234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D95E0105B6C04F9F51E7206A9BE100" ma:contentTypeVersion="11" ma:contentTypeDescription="Ein neues Dokument erstellen." ma:contentTypeScope="" ma:versionID="4d3144f39950dcc5e8d53a20cb71d59f">
  <xsd:schema xmlns:xsd="http://www.w3.org/2001/XMLSchema" xmlns:xs="http://www.w3.org/2001/XMLSchema" xmlns:p="http://schemas.microsoft.com/office/2006/metadata/properties" xmlns:ns2="69036cd3-59f9-4f88-950c-19443f66e41e" xmlns:ns3="2b11a049-3ef2-4406-bb0b-83801d7518e5" targetNamespace="http://schemas.microsoft.com/office/2006/metadata/properties" ma:root="true" ma:fieldsID="eb9eca78c8f6b0bf519e779ae13395b4" ns2:_="" ns3:_="">
    <xsd:import namespace="69036cd3-59f9-4f88-950c-19443f66e41e"/>
    <xsd:import namespace="2b11a049-3ef2-4406-bb0b-83801d7518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36cd3-59f9-4f88-950c-19443f66e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1a049-3ef2-4406-bb0b-83801d7518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250eec-fb77-4d06-904e-eed9057fce76}" ma:internalName="TaxCatchAll" ma:showField="CatchAllData" ma:web="2b11a049-3ef2-4406-bb0b-83801d7518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036cd3-59f9-4f88-950c-19443f66e41e">
      <Terms xmlns="http://schemas.microsoft.com/office/infopath/2007/PartnerControls"/>
    </lcf76f155ced4ddcb4097134ff3c332f>
    <TaxCatchAll xmlns="2b11a049-3ef2-4406-bb0b-83801d7518e5" xsi:nil="true"/>
  </documentManagement>
</p:properties>
</file>

<file path=customXml/itemProps1.xml><?xml version="1.0" encoding="utf-8"?>
<ds:datastoreItem xmlns:ds="http://schemas.openxmlformats.org/officeDocument/2006/customXml" ds:itemID="{F132085C-3027-4417-8561-A5D76C91828B}">
  <ds:schemaRefs>
    <ds:schemaRef ds:uri="http://schemas.openxmlformats.org/officeDocument/2006/bibliography"/>
  </ds:schemaRefs>
</ds:datastoreItem>
</file>

<file path=customXml/itemProps2.xml><?xml version="1.0" encoding="utf-8"?>
<ds:datastoreItem xmlns:ds="http://schemas.openxmlformats.org/officeDocument/2006/customXml" ds:itemID="{76C6FD0C-FD85-482A-AD3F-55EBE95A634C}">
  <ds:schemaRefs>
    <ds:schemaRef ds:uri="http://schemas.microsoft.com/sharepoint/v3/contenttype/forms"/>
  </ds:schemaRefs>
</ds:datastoreItem>
</file>

<file path=customXml/itemProps3.xml><?xml version="1.0" encoding="utf-8"?>
<ds:datastoreItem xmlns:ds="http://schemas.openxmlformats.org/officeDocument/2006/customXml" ds:itemID="{50697E34-84D1-42E6-A5BB-410ACEFD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36cd3-59f9-4f88-950c-19443f66e41e"/>
    <ds:schemaRef ds:uri="2b11a049-3ef2-4406-bb0b-83801d751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3C0B1-09B2-4651-B1DC-51E72C6B5938}">
  <ds:schemaRefs>
    <ds:schemaRef ds:uri="http://schemas.microsoft.com/office/2006/metadata/properties"/>
    <ds:schemaRef ds:uri="http://schemas.microsoft.com/office/infopath/2007/PartnerControls"/>
    <ds:schemaRef ds:uri="69036cd3-59f9-4f88-950c-19443f66e41e"/>
    <ds:schemaRef ds:uri="2b11a049-3ef2-4406-bb0b-83801d7518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2291</Words>
  <Characters>13063</Characters>
  <Application>Microsoft Office Word</Application>
  <DocSecurity>0</DocSecurity>
  <Lines>108</Lines>
  <Paragraphs>30</Paragraphs>
  <ScaleCrop>false</ScaleCrop>
  <Company>SPecialiST RePack</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docId:DEFF4A4280106D7B9A906EEF82073D68</cp:keywords>
  <cp:lastModifiedBy>Yegezhanov, Kairat GIZ KZ</cp:lastModifiedBy>
  <cp:revision>246</cp:revision>
  <cp:lastPrinted>2021-09-29T21:55:00Z</cp:lastPrinted>
  <dcterms:created xsi:type="dcterms:W3CDTF">2022-10-07T10:00:00Z</dcterms:created>
  <dcterms:modified xsi:type="dcterms:W3CDTF">2022-11-22T05:31:00Z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0x01010097D95E0105B6C04F9F51E7206A9BE100</vt:lpwstr>
  </property>
  <property fmtid="{D5CDD505-2E9C-101B-9397-08002B2CF9AE}" pid="3" name="MediaServiceImageTags">
    <vt:lpwstr/>
  </property>
</Properties>
</file>