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B3" w:rsidRDefault="00E64FB3" w:rsidP="00E64FB3">
      <w:r>
        <w:rPr>
          <w:lang w:val="en-US"/>
        </w:rPr>
        <w:t xml:space="preserve">WWF: </w:t>
      </w:r>
      <w:r>
        <w:t>Зачем нам нужна природа?</w:t>
      </w:r>
      <w:bookmarkStart w:id="0" w:name="_GoBack"/>
      <w:bookmarkEnd w:id="0"/>
    </w:p>
    <w:p w:rsidR="00E64FB3" w:rsidRDefault="00E64FB3" w:rsidP="00E64FB3"/>
    <w:p w:rsidR="00E64FB3" w:rsidRDefault="00E64FB3" w:rsidP="00E64FB3">
      <w:r>
        <w:t>Производство синтетических продуктов питания с использованием генетически модифицированных бактерий или культивируемых клеточных линий приобретает все большее значение. В будущем рацион человека может стать немного менее зависимым от потребления растений и животных. Тем не менее, живые организмы останутся основным компонентом этих продуктов.</w:t>
      </w:r>
    </w:p>
    <w:p w:rsidR="00E64FB3" w:rsidRDefault="00E64FB3" w:rsidP="00E64FB3"/>
    <w:p w:rsidR="00E64FB3" w:rsidRDefault="00E64FB3" w:rsidP="00E64FB3">
      <w:r>
        <w:t>Для создания здоровой почвы и пригодного для дыхания воздуха требуется бесчисленное множество различных организмов – больших, маленьких и микроскопических. Для разрушения и переработки отходов. Для очистки воды и предотвращения эрозии. Расщеплять токсичные химические вещества до безвредных форм и превращать другие химические вещества в источники питания, необходимые другим организмам для роста и процветания.</w:t>
      </w:r>
    </w:p>
    <w:p w:rsidR="00E64FB3" w:rsidRDefault="00E64FB3" w:rsidP="00E64FB3"/>
    <w:p w:rsidR="00E64FB3" w:rsidRDefault="00E64FB3" w:rsidP="00E64FB3">
      <w:r>
        <w:t>И многие из наших пищевых растений – более 1200 видов – зависят от опылителей в производстве плодов или семян, которые едят люди и другие животные. Опыление, процесс, который позволяет растениям размножаться, происходит, когда животные переносят пыльцу с одного растения на другое. Пчелы являются основными опылителями, но многие другие насекомые, птицы, летучие мыши и другие животные также переносят пыльцу между растениями.</w:t>
      </w:r>
    </w:p>
    <w:p w:rsidR="00E64FB3" w:rsidRDefault="00E64FB3" w:rsidP="00E64FB3"/>
    <w:p w:rsidR="00E64FB3" w:rsidRDefault="00E64FB3" w:rsidP="00E64FB3">
      <w:r>
        <w:t>Животные всех размеров, от крошечных муравьев до огромных слонов, также переносят семена, распространяя растения, которые создают здоровые и продуктивные экосистемы. Разнообразные виды, от крошечных микробов до огромных стервятников и акул, расщепляют мертвые организмы на химические вещества, которые можно использовать для выращивания большего количества пищи.</w:t>
      </w:r>
    </w:p>
    <w:p w:rsidR="00E64FB3" w:rsidRDefault="00E64FB3" w:rsidP="00E64FB3"/>
    <w:p w:rsidR="00E64FB3" w:rsidRDefault="00E64FB3" w:rsidP="00E64FB3">
      <w:r>
        <w:t>Количество видов, которые вносят свой вклад в создание каждого кусочка среднестатистического блюда, ошеломляет.</w:t>
      </w:r>
    </w:p>
    <w:p w:rsidR="00E64FB3" w:rsidRDefault="00E64FB3" w:rsidP="00E64FB3"/>
    <w:p w:rsidR="00E64FB3" w:rsidRDefault="00E64FB3" w:rsidP="00E64FB3">
      <w:r>
        <w:t>Человеческому организму нужны другие виды, чтобы оставаться здоровым</w:t>
      </w:r>
    </w:p>
    <w:p w:rsidR="00E64FB3" w:rsidRDefault="00E64FB3" w:rsidP="00E64FB3">
      <w:r>
        <w:t>Многие функции самого человеческого организма зависят от сложной и весьма разнообразной экосистемы микробных видов, которые живут на коже, а также в дыхательной, пищеварительной и репродуктивной системах. Эти бактерии, грибы и другие микробы называются “</w:t>
      </w:r>
      <w:proofErr w:type="spellStart"/>
      <w:r>
        <w:t>микробиомом</w:t>
      </w:r>
      <w:proofErr w:type="spellEnd"/>
      <w:r>
        <w:t>”.</w:t>
      </w:r>
    </w:p>
    <w:p w:rsidR="00E64FB3" w:rsidRDefault="00E64FB3" w:rsidP="00E64FB3"/>
    <w:p w:rsidR="00E64FB3" w:rsidRDefault="00E64FB3" w:rsidP="00E64FB3">
      <w:r>
        <w:t xml:space="preserve">Каждый человек обладает уникальным личным </w:t>
      </w:r>
      <w:proofErr w:type="spellStart"/>
      <w:r>
        <w:t>микробиомом</w:t>
      </w:r>
      <w:proofErr w:type="spellEnd"/>
      <w:r>
        <w:t xml:space="preserve"> для защиты от инфекции, переваривания и извлечения питательных веществ из пищи и синтеза витаминов.</w:t>
      </w:r>
    </w:p>
    <w:p w:rsidR="00E64FB3" w:rsidRDefault="00E64FB3" w:rsidP="00E64FB3"/>
    <w:p w:rsidR="00E64FB3" w:rsidRDefault="00E64FB3" w:rsidP="00E64FB3">
      <w:r>
        <w:t xml:space="preserve">Например, </w:t>
      </w:r>
      <w:proofErr w:type="spellStart"/>
      <w:r>
        <w:t>микробиом</w:t>
      </w:r>
      <w:proofErr w:type="spellEnd"/>
      <w:r>
        <w:t xml:space="preserve"> кишечника важен для расщепления пищи на полезную энергию и питательные вещества, а также для преобразования других </w:t>
      </w:r>
      <w:proofErr w:type="spellStart"/>
      <w:r>
        <w:t>неперевариваемых</w:t>
      </w:r>
      <w:proofErr w:type="spellEnd"/>
      <w:r>
        <w:t xml:space="preserve"> или токсичных веществ в формы, которые могут быть выведены из организма.</w:t>
      </w:r>
    </w:p>
    <w:p w:rsidR="00E64FB3" w:rsidRDefault="00E64FB3" w:rsidP="00E64FB3"/>
    <w:p w:rsidR="00E64FB3" w:rsidRDefault="00E64FB3" w:rsidP="00E64FB3">
      <w:r>
        <w:t xml:space="preserve">Этот </w:t>
      </w:r>
      <w:proofErr w:type="spellStart"/>
      <w:r>
        <w:t>микробиом</w:t>
      </w:r>
      <w:proofErr w:type="spellEnd"/>
      <w:r>
        <w:t xml:space="preserve"> меняется в течение жизни людей в зависимости от того, что они едят, что их окружает, где они живут и насколько они здоровы. На самом деле человеческий организм состоит из большего количества бактериальных клеток, чем человеческих.</w:t>
      </w:r>
    </w:p>
    <w:p w:rsidR="00E64FB3" w:rsidRDefault="00E64FB3" w:rsidP="00E64FB3"/>
    <w:p w:rsidR="00E64FB3" w:rsidRDefault="00E64FB3" w:rsidP="00E64FB3">
      <w:r>
        <w:t>Диета и лекарства сильно влияют на 300-500 видов бактерий, которые являются ядром здоровой экосистемы кишечника.</w:t>
      </w:r>
    </w:p>
    <w:p w:rsidR="00E64FB3" w:rsidRDefault="00E64FB3" w:rsidP="00E64FB3"/>
    <w:p w:rsidR="00E64FB3" w:rsidRDefault="00E64FB3" w:rsidP="00E64FB3">
      <w:proofErr w:type="spellStart"/>
      <w:r>
        <w:lastRenderedPageBreak/>
        <w:t>Микробиом</w:t>
      </w:r>
      <w:proofErr w:type="spellEnd"/>
      <w:r>
        <w:t xml:space="preserve"> также играет важную роль в предотвращении инфекции. Многие болезни связаны с микробными сообществами, в которых доминируют всего несколько видов. Неко</w:t>
      </w:r>
      <w:r>
        <w:t>торые врачи пересаживают микроорганизмы</w:t>
      </w:r>
      <w:r>
        <w:t xml:space="preserve"> здоровых людей больным, чтобы создать здоро</w:t>
      </w:r>
      <w:r>
        <w:t>вое сообщество микробов и, надея</w:t>
      </w:r>
      <w:r>
        <w:t>сь, вылечить болезнь.</w:t>
      </w:r>
    </w:p>
    <w:p w:rsidR="00E64FB3" w:rsidRDefault="00E64FB3" w:rsidP="00E64FB3"/>
    <w:p w:rsidR="00E64FB3" w:rsidRDefault="00E64FB3" w:rsidP="00E64FB3">
      <w:r>
        <w:t>Люди чувствуют себя счастливее рядом с другими видами</w:t>
      </w:r>
    </w:p>
    <w:p w:rsidR="00E64FB3" w:rsidRDefault="00E64FB3" w:rsidP="00E64FB3">
      <w:r>
        <w:t>Наконец, исследования показывают, что люди чувствуют себя более здоровыми и довольными, когда они находятся рядом с другими видами растений и животных. Они должны испытывать виды, звуки, запахи, осязание и вкус других организмов для поддержания психического и физического здоровья. Это стремление называется “</w:t>
      </w:r>
      <w:proofErr w:type="spellStart"/>
      <w:r>
        <w:t>биофилия</w:t>
      </w:r>
      <w:proofErr w:type="spellEnd"/>
      <w:r>
        <w:t>”, что означает любовь к живым существам.</w:t>
      </w:r>
    </w:p>
    <w:p w:rsidR="00E64FB3" w:rsidRDefault="00E64FB3" w:rsidP="00E64FB3"/>
    <w:p w:rsidR="00E64FB3" w:rsidRDefault="00E64FB3" w:rsidP="00E64FB3">
      <w:r>
        <w:t>Например, видеть и слышать птиц вызывает положительные чувства. Два недавних исследования, проведенных в Канаде и Германии, показали, что чем больше видов птиц по соседству, тем счастливее люди. Это может быть связано с переживаниями самих птиц или со здоровой окружающей средой, на что указывает присутствие птиц.</w:t>
      </w:r>
    </w:p>
    <w:p w:rsidR="00E64FB3" w:rsidRDefault="00E64FB3" w:rsidP="00E64FB3"/>
    <w:p w:rsidR="00E64FB3" w:rsidRDefault="00E64FB3" w:rsidP="00E64FB3">
      <w:r>
        <w:t>В другом канадском эксперименте исследователи воспроизводили пение птиц из скрытых динамиков вдоль пешеходных троп. Люди сообщали, что они чувствовали себя более восстановленными и были более удовлетворены походом, когда слышали разнообразие видов птиц, чем когда они слышали мало или вообще ничего не слышали.</w:t>
      </w:r>
    </w:p>
    <w:p w:rsidR="00E64FB3" w:rsidRDefault="00E64FB3" w:rsidP="00E64FB3"/>
    <w:p w:rsidR="00E64FB3" w:rsidRDefault="00E64FB3" w:rsidP="00E64FB3">
      <w:r>
        <w:t>Сегодня более половины населения земного шара живет в городах, а не в сельской местности. Поэтому градостроители и ландшафтные архитекторы изучают способы включения большего количества зеленых насаждений и зеленой инфраструктуры в городах.</w:t>
      </w:r>
    </w:p>
    <w:p w:rsidR="00E64FB3" w:rsidRDefault="00E64FB3" w:rsidP="00E64FB3"/>
    <w:p w:rsidR="00E64FB3" w:rsidRDefault="00E64FB3" w:rsidP="00E64FB3">
      <w:r>
        <w:t>Исследования показывают, что когда в городе есть разнообразная дикая природа, достаточно открытых зеленых насаждений и растительности вдоль улиц и на зданиях, люди более активны, менее подвержены стрессу, здоровее и счастливее. Эти условия предоставляют людям возможность познакомиться с другими организмами и взаимодействовать с ними, а также извлечь выгоду из других вещей, которые растения, животные и микробы делают, чтобы сделать окружающую среду здоровой и приятной.</w:t>
      </w:r>
    </w:p>
    <w:p w:rsidR="00E64FB3" w:rsidRDefault="00E64FB3" w:rsidP="00E64FB3"/>
    <w:p w:rsidR="000D18AB" w:rsidRDefault="00E64FB3" w:rsidP="00E64FB3">
      <w:r>
        <w:t>Теперь ученые знают, что для поддержания человеческой жизни требуются тысячи видов. Тем не менее, мы только начинаем понимать важную роль, которую различные виды играют в экосистемах, в том числе городских. Нам все еще нужно узнать гораздо больше о том, почему и как другие виды необходимы для выживания человека. И если люди хотят успешно путешествовать в течение длительного времени в космосе или основывать космические колонии, нам нужно будет понять, какие виды нам нужно взять с собой, чтобы выжить и процветать.</w:t>
      </w:r>
    </w:p>
    <w:sectPr w:rsidR="000D18AB" w:rsidSect="00E64FB3">
      <w:pgSz w:w="11900" w:h="16840"/>
      <w:pgMar w:top="1134" w:right="56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B3"/>
    <w:rsid w:val="000D18AB"/>
    <w:rsid w:val="001B6B65"/>
    <w:rsid w:val="00E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B602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4549</Characters>
  <Application>Microsoft Macintosh Word</Application>
  <DocSecurity>0</DocSecurity>
  <Lines>37</Lines>
  <Paragraphs>10</Paragraphs>
  <ScaleCrop>false</ScaleCrop>
  <Company>freelance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Yessekin</dc:creator>
  <cp:keywords/>
  <dc:description/>
  <cp:lastModifiedBy>Bulat Yessekin</cp:lastModifiedBy>
  <cp:revision>1</cp:revision>
  <dcterms:created xsi:type="dcterms:W3CDTF">2022-09-06T10:36:00Z</dcterms:created>
  <dcterms:modified xsi:type="dcterms:W3CDTF">2022-09-06T10:47:00Z</dcterms:modified>
</cp:coreProperties>
</file>