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97" w:rsidRDefault="00B85D69" w:rsidP="00A14CDE">
      <w:pPr>
        <w:jc w:val="center"/>
        <w:rPr>
          <w:lang w:val="ru-RU"/>
        </w:rPr>
      </w:pPr>
      <w:r>
        <w:rPr>
          <w:lang w:val="ru-RU"/>
        </w:rPr>
        <w:t xml:space="preserve">Характеристика </w:t>
      </w:r>
    </w:p>
    <w:p w:rsidR="00A14CDE" w:rsidRPr="00A14CDE" w:rsidRDefault="00A14CDE" w:rsidP="00A14CDE">
      <w:pPr>
        <w:jc w:val="center"/>
        <w:rPr>
          <w:lang w:val="ru-RU"/>
        </w:rPr>
      </w:pPr>
      <w:r w:rsidRPr="00A14CDE">
        <w:rPr>
          <w:lang w:val="ru-RU"/>
        </w:rPr>
        <w:t>Игор</w:t>
      </w:r>
      <w:r>
        <w:rPr>
          <w:lang w:val="ru-RU"/>
        </w:rPr>
        <w:t>я</w:t>
      </w:r>
      <w:r w:rsidRPr="00A14CDE">
        <w:rPr>
          <w:lang w:val="ru-RU"/>
        </w:rPr>
        <w:t xml:space="preserve"> Эдуардович</w:t>
      </w:r>
      <w:r>
        <w:rPr>
          <w:lang w:val="ru-RU"/>
        </w:rPr>
        <w:t>а</w:t>
      </w:r>
      <w:r w:rsidRPr="00A14CDE">
        <w:rPr>
          <w:lang w:val="ru-RU"/>
        </w:rPr>
        <w:t xml:space="preserve"> </w:t>
      </w:r>
      <w:proofErr w:type="spellStart"/>
      <w:r w:rsidRPr="00A14CDE">
        <w:rPr>
          <w:lang w:val="ru-RU"/>
        </w:rPr>
        <w:t>Шкрадюк</w:t>
      </w:r>
      <w:r>
        <w:rPr>
          <w:lang w:val="ru-RU"/>
        </w:rPr>
        <w:t>а</w:t>
      </w:r>
      <w:proofErr w:type="spellEnd"/>
    </w:p>
    <w:p w:rsidR="00B85D69" w:rsidRDefault="00A14CDE" w:rsidP="00B85D69">
      <w:pPr>
        <w:jc w:val="center"/>
        <w:rPr>
          <w:lang w:val="ru-RU"/>
        </w:rPr>
      </w:pPr>
      <w:r w:rsidRPr="00A14CDE">
        <w:rPr>
          <w:lang w:val="ru-RU"/>
        </w:rPr>
        <w:t>эксперт</w:t>
      </w:r>
      <w:r>
        <w:rPr>
          <w:lang w:val="ru-RU"/>
        </w:rPr>
        <w:t>а</w:t>
      </w:r>
      <w:r w:rsidRPr="00A14CDE">
        <w:rPr>
          <w:lang w:val="ru-RU"/>
        </w:rPr>
        <w:t xml:space="preserve"> Общественного совета при МПР России</w:t>
      </w:r>
      <w:r w:rsidR="00B85D69">
        <w:rPr>
          <w:lang w:val="ru-RU"/>
        </w:rPr>
        <w:t xml:space="preserve">, </w:t>
      </w:r>
    </w:p>
    <w:p w:rsidR="00A14CDE" w:rsidRPr="00A14CDE" w:rsidRDefault="00B85D69" w:rsidP="00B85D69">
      <w:pPr>
        <w:jc w:val="center"/>
        <w:rPr>
          <w:lang w:val="ru-RU"/>
        </w:rPr>
      </w:pPr>
      <w:r>
        <w:rPr>
          <w:lang w:val="ru-RU"/>
        </w:rPr>
        <w:t>к</w:t>
      </w:r>
      <w:r w:rsidRPr="00B85D69">
        <w:rPr>
          <w:lang w:val="ru-RU"/>
        </w:rPr>
        <w:t>оординатор</w:t>
      </w:r>
      <w:r>
        <w:rPr>
          <w:lang w:val="ru-RU"/>
        </w:rPr>
        <w:t>а</w:t>
      </w:r>
      <w:r w:rsidRPr="00B85D69">
        <w:rPr>
          <w:lang w:val="ru-RU"/>
        </w:rPr>
        <w:t xml:space="preserve"> программы </w:t>
      </w:r>
      <w:proofErr w:type="spellStart"/>
      <w:r w:rsidRPr="00B85D69">
        <w:rPr>
          <w:lang w:val="ru-RU"/>
        </w:rPr>
        <w:t>экологизации</w:t>
      </w:r>
      <w:proofErr w:type="spellEnd"/>
      <w:r w:rsidRPr="00B85D69">
        <w:rPr>
          <w:lang w:val="ru-RU"/>
        </w:rPr>
        <w:t xml:space="preserve"> промышленности</w:t>
      </w:r>
      <w:r>
        <w:rPr>
          <w:lang w:val="ru-RU"/>
        </w:rPr>
        <w:br/>
      </w:r>
      <w:r w:rsidRPr="00B85D69">
        <w:rPr>
          <w:lang w:val="ru-RU"/>
        </w:rPr>
        <w:t>Центра охраны дикой природы</w:t>
      </w:r>
    </w:p>
    <w:p w:rsidR="00A06DD7" w:rsidRDefault="00A06DD7">
      <w:pPr>
        <w:rPr>
          <w:lang w:val="ru-RU"/>
        </w:rPr>
      </w:pPr>
    </w:p>
    <w:p w:rsidR="00A14CDE" w:rsidRDefault="00A14CDE">
      <w:pPr>
        <w:rPr>
          <w:lang w:val="ru-RU"/>
        </w:rPr>
      </w:pPr>
      <w:r>
        <w:rPr>
          <w:lang w:val="ru-RU"/>
        </w:rPr>
        <w:t>Последние пятнадцать лет Игорь Шкрадюк – один из ключевых экспертов экологического движения России по энергетике и промышленности.</w:t>
      </w:r>
      <w:r w:rsidR="00B85D69">
        <w:rPr>
          <w:lang w:val="ru-RU"/>
        </w:rPr>
        <w:t xml:space="preserve"> </w:t>
      </w:r>
      <w:r>
        <w:rPr>
          <w:lang w:val="ru-RU"/>
        </w:rPr>
        <w:t xml:space="preserve">Он постоянно отвечает на вопросы экологических организаций и жителей об экологической опасности тех или иных технологий и проектов. </w:t>
      </w:r>
    </w:p>
    <w:p w:rsidR="00163307" w:rsidRDefault="00B85D69" w:rsidP="00163307">
      <w:pPr>
        <w:rPr>
          <w:lang w:val="ru-RU"/>
        </w:rPr>
      </w:pPr>
      <w:proofErr w:type="gramStart"/>
      <w:r>
        <w:rPr>
          <w:lang w:val="ru-RU"/>
        </w:rPr>
        <w:t xml:space="preserve">Шкрадюк </w:t>
      </w:r>
      <w:r w:rsidR="00163307">
        <w:rPr>
          <w:lang w:val="ru-RU"/>
        </w:rPr>
        <w:t xml:space="preserve">сделал десятки экспертных заключений на опасные проекты  </w:t>
      </w:r>
      <w:r w:rsidR="00A14CDE">
        <w:rPr>
          <w:lang w:val="ru-RU"/>
        </w:rPr>
        <w:t xml:space="preserve">(каскады ГЭС на реках Нижняя Тунгуска, Шилка, </w:t>
      </w:r>
      <w:proofErr w:type="spellStart"/>
      <w:r w:rsidR="00A14CDE">
        <w:rPr>
          <w:lang w:val="ru-RU"/>
        </w:rPr>
        <w:t>Жупанова</w:t>
      </w:r>
      <w:proofErr w:type="spellEnd"/>
      <w:r w:rsidR="00A14CDE">
        <w:rPr>
          <w:lang w:val="ru-RU"/>
        </w:rPr>
        <w:t>.</w:t>
      </w:r>
      <w:proofErr w:type="gramEnd"/>
      <w:r w:rsidR="00A14CDE">
        <w:rPr>
          <w:lang w:val="ru-RU"/>
        </w:rPr>
        <w:t xml:space="preserve"> </w:t>
      </w:r>
      <w:proofErr w:type="spellStart"/>
      <w:proofErr w:type="gramStart"/>
      <w:r w:rsidR="00A14CDE">
        <w:rPr>
          <w:lang w:val="ru-RU"/>
        </w:rPr>
        <w:t>Мульта</w:t>
      </w:r>
      <w:proofErr w:type="spellEnd"/>
      <w:r w:rsidR="00A14CDE">
        <w:rPr>
          <w:lang w:val="ru-RU"/>
        </w:rPr>
        <w:t>, Селенга</w:t>
      </w:r>
      <w:r w:rsidR="00163307">
        <w:rPr>
          <w:lang w:val="ru-RU"/>
        </w:rPr>
        <w:t>, рудники, металлургические и химические заводы и т.п.).</w:t>
      </w:r>
      <w:r w:rsidR="00A14CDE">
        <w:rPr>
          <w:lang w:val="ru-RU"/>
        </w:rPr>
        <w:t xml:space="preserve"> </w:t>
      </w:r>
      <w:proofErr w:type="gramEnd"/>
      <w:r w:rsidR="00163307" w:rsidRPr="00163307">
        <w:rPr>
          <w:lang w:val="ru-RU"/>
        </w:rPr>
        <w:t xml:space="preserve">Заключение на проект подкритического ядерного реактора в Харькове, сделанное им в 2010 году, </w:t>
      </w:r>
      <w:r w:rsidR="006B5BBA">
        <w:rPr>
          <w:lang w:val="ru-RU"/>
        </w:rPr>
        <w:t xml:space="preserve">заставило </w:t>
      </w:r>
      <w:r w:rsidR="00163307" w:rsidRPr="00163307">
        <w:rPr>
          <w:lang w:val="ru-RU"/>
        </w:rPr>
        <w:t>перепроектирова</w:t>
      </w:r>
      <w:r w:rsidR="006B5BBA">
        <w:rPr>
          <w:lang w:val="ru-RU"/>
        </w:rPr>
        <w:t>ть</w:t>
      </w:r>
      <w:r w:rsidR="00163307" w:rsidRPr="00163307">
        <w:rPr>
          <w:lang w:val="ru-RU"/>
        </w:rPr>
        <w:t xml:space="preserve"> систем</w:t>
      </w:r>
      <w:r w:rsidR="006B5BBA">
        <w:rPr>
          <w:lang w:val="ru-RU"/>
        </w:rPr>
        <w:t>ы</w:t>
      </w:r>
      <w:r w:rsidR="00163307" w:rsidRPr="00163307">
        <w:rPr>
          <w:lang w:val="ru-RU"/>
        </w:rPr>
        <w:t xml:space="preserve"> безопасности реактора.  </w:t>
      </w:r>
    </w:p>
    <w:p w:rsidR="006B5BBA" w:rsidRPr="006B5BBA" w:rsidRDefault="00B85D69" w:rsidP="006B5BBA">
      <w:pPr>
        <w:rPr>
          <w:lang w:val="ru-RU"/>
        </w:rPr>
      </w:pPr>
      <w:r w:rsidRPr="00B85D69">
        <w:rPr>
          <w:lang w:val="ru-RU"/>
        </w:rPr>
        <w:t>И.Э. Шкрадюк отлича</w:t>
      </w:r>
      <w:r>
        <w:rPr>
          <w:lang w:val="ru-RU"/>
        </w:rPr>
        <w:t>ется принципиальностью при защите природы и интересов жителей и одновременно конструктивностью предложений и готовностью к содержательному диалогу с активистами и компаниями.</w:t>
      </w:r>
      <w:r w:rsidR="006B5BBA">
        <w:rPr>
          <w:lang w:val="ru-RU"/>
        </w:rPr>
        <w:t xml:space="preserve"> Он охотно делится знаниями, дал </w:t>
      </w:r>
      <w:r w:rsidR="006B5BBA" w:rsidRPr="006B5BBA">
        <w:rPr>
          <w:lang w:val="ru-RU"/>
        </w:rPr>
        <w:t>сотни комме</w:t>
      </w:r>
      <w:r w:rsidR="006B5BBA">
        <w:rPr>
          <w:lang w:val="ru-RU"/>
        </w:rPr>
        <w:t xml:space="preserve">нтариев </w:t>
      </w:r>
      <w:r w:rsidR="006B5BBA" w:rsidRPr="006B5BBA">
        <w:rPr>
          <w:lang w:val="ru-RU"/>
        </w:rPr>
        <w:t xml:space="preserve">прессе по острым экологическим вопросам. </w:t>
      </w:r>
    </w:p>
    <w:p w:rsidR="00B85D69" w:rsidRPr="00B85D69" w:rsidRDefault="00B85D69" w:rsidP="00B85D69">
      <w:pPr>
        <w:rPr>
          <w:lang w:val="ru-RU"/>
        </w:rPr>
      </w:pPr>
      <w:r w:rsidRPr="00B85D69">
        <w:rPr>
          <w:lang w:val="ru-RU"/>
        </w:rPr>
        <w:t xml:space="preserve">И.Э. Шкрадюк является экспертом по наилучшим промышленным технологиям. Он один из разработчиков ГОСТ </w:t>
      </w:r>
      <w:proofErr w:type="gramStart"/>
      <w:r w:rsidRPr="00B85D69">
        <w:rPr>
          <w:lang w:val="ru-RU"/>
        </w:rPr>
        <w:t>Р</w:t>
      </w:r>
      <w:proofErr w:type="gramEnd"/>
      <w:r w:rsidRPr="00B85D69">
        <w:rPr>
          <w:lang w:val="ru-RU"/>
        </w:rPr>
        <w:t xml:space="preserve"> 113.00.05-2020 «Наилучшие доступные технологии. </w:t>
      </w:r>
      <w:proofErr w:type="gramStart"/>
      <w:r w:rsidRPr="00B85D69">
        <w:rPr>
          <w:lang w:val="ru-RU"/>
        </w:rPr>
        <w:t>Методические рекомендации по проведению общественной проверки внедрения НДТ на предприятиях», участвовал в организованных Общественным советом при Министерстве природных ресурсов РФ проверках применения наилучших доступных технологий на Красноярском алюминиевом заводе и Нижне-</w:t>
      </w:r>
      <w:proofErr w:type="spellStart"/>
      <w:r w:rsidRPr="00B85D69">
        <w:rPr>
          <w:lang w:val="ru-RU"/>
        </w:rPr>
        <w:t>Тагильском</w:t>
      </w:r>
      <w:proofErr w:type="spellEnd"/>
      <w:r w:rsidRPr="00B85D69">
        <w:rPr>
          <w:lang w:val="ru-RU"/>
        </w:rPr>
        <w:t xml:space="preserve"> металлургическом комбинате.</w:t>
      </w:r>
      <w:proofErr w:type="gramEnd"/>
    </w:p>
    <w:p w:rsidR="00B85D69" w:rsidRDefault="00B85D69" w:rsidP="00B85D69">
      <w:pPr>
        <w:rPr>
          <w:lang w:val="ru-RU"/>
        </w:rPr>
      </w:pPr>
      <w:r>
        <w:rPr>
          <w:lang w:val="ru-RU"/>
        </w:rPr>
        <w:t xml:space="preserve">Он разработал предложения по новым </w:t>
      </w:r>
      <w:proofErr w:type="spellStart"/>
      <w:r>
        <w:rPr>
          <w:lang w:val="ru-RU"/>
        </w:rPr>
        <w:t>безуглеродным</w:t>
      </w:r>
      <w:proofErr w:type="spellEnd"/>
      <w:r>
        <w:rPr>
          <w:lang w:val="ru-RU"/>
        </w:rPr>
        <w:t xml:space="preserve"> технологиям металлургии алюминия, меди и никеля, </w:t>
      </w:r>
      <w:proofErr w:type="spellStart"/>
      <w:r>
        <w:rPr>
          <w:lang w:val="ru-RU"/>
        </w:rPr>
        <w:t>биоразлагаемому</w:t>
      </w:r>
      <w:proofErr w:type="spellEnd"/>
      <w:r>
        <w:rPr>
          <w:lang w:val="ru-RU"/>
        </w:rPr>
        <w:t xml:space="preserve"> пенопласту,</w:t>
      </w:r>
      <w:r w:rsidRPr="00B85D69">
        <w:rPr>
          <w:lang w:val="ru-RU"/>
        </w:rPr>
        <w:t xml:space="preserve"> всепогодной возобновляемой энергетике, не требующей аккумуляторов</w:t>
      </w:r>
      <w:r>
        <w:rPr>
          <w:lang w:val="ru-RU"/>
        </w:rPr>
        <w:t xml:space="preserve">  и другим технологиями для экологической модернизации.</w:t>
      </w:r>
    </w:p>
    <w:p w:rsidR="00B85D69" w:rsidRDefault="00B85D69" w:rsidP="00B85D69">
      <w:pPr>
        <w:rPr>
          <w:lang w:val="ru-RU"/>
        </w:rPr>
      </w:pPr>
      <w:r>
        <w:rPr>
          <w:lang w:val="ru-RU"/>
        </w:rPr>
        <w:t xml:space="preserve">Игорь Шкрадюк пользуется заслуженным авторитетом в экологическом сообществе. </w:t>
      </w:r>
      <w:r w:rsidR="006B5BBA">
        <w:rPr>
          <w:lang w:val="ru-RU"/>
        </w:rPr>
        <w:t xml:space="preserve">Благодаря своей честности и принципиальности  он </w:t>
      </w:r>
      <w:r>
        <w:rPr>
          <w:lang w:val="ru-RU"/>
        </w:rPr>
        <w:t>избирался членом ревизионной комиссии Международного социально-экологическ</w:t>
      </w:r>
      <w:bookmarkStart w:id="0" w:name="_GoBack"/>
      <w:bookmarkEnd w:id="0"/>
      <w:r>
        <w:rPr>
          <w:lang w:val="ru-RU"/>
        </w:rPr>
        <w:t>ого союза и Российского социально-экологического союза</w:t>
      </w:r>
      <w:r w:rsidR="006B5BBA">
        <w:rPr>
          <w:lang w:val="ru-RU"/>
        </w:rPr>
        <w:t xml:space="preserve">. </w:t>
      </w:r>
    </w:p>
    <w:p w:rsidR="00A14CDE" w:rsidRDefault="00A14CDE">
      <w:pPr>
        <w:rPr>
          <w:lang w:val="ru-RU"/>
        </w:rPr>
      </w:pPr>
    </w:p>
    <w:sectPr w:rsidR="00A14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D7"/>
    <w:rsid w:val="00163307"/>
    <w:rsid w:val="004C1F39"/>
    <w:rsid w:val="006B5BBA"/>
    <w:rsid w:val="006C10A3"/>
    <w:rsid w:val="00A06DD7"/>
    <w:rsid w:val="00A14CDE"/>
    <w:rsid w:val="00B85D69"/>
    <w:rsid w:val="00BA25F4"/>
    <w:rsid w:val="00D81753"/>
    <w:rsid w:val="00D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39"/>
    <w:pPr>
      <w:spacing w:before="60" w:after="60"/>
    </w:pPr>
    <w:rPr>
      <w:rFonts w:ascii="Times New Roman" w:hAnsi="Times New Roman" w:cs="Calibri"/>
      <w:sz w:val="24"/>
      <w:szCs w:val="24"/>
      <w:lang w:val="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39"/>
    <w:pPr>
      <w:spacing w:before="60" w:after="60"/>
    </w:pPr>
    <w:rPr>
      <w:rFonts w:ascii="Times New Roman" w:hAnsi="Times New Roman" w:cs="Calibri"/>
      <w:sz w:val="24"/>
      <w:szCs w:val="24"/>
      <w:lang w:val="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2022-03-16T13:37:00Z</dcterms:created>
  <dcterms:modified xsi:type="dcterms:W3CDTF">2022-03-16T14:35:00Z</dcterms:modified>
</cp:coreProperties>
</file>