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A04C1" w14:textId="07E37D63" w:rsidR="00BD1F71" w:rsidRPr="00BD1F71" w:rsidRDefault="00BD1F71" w:rsidP="00BD1F71">
      <w:pPr>
        <w:rPr>
          <w:rFonts w:cstheme="minorHAnsi"/>
          <w:b/>
          <w:lang w:val="ru-RU"/>
        </w:rPr>
      </w:pPr>
      <w:r w:rsidRPr="00BD1F71">
        <w:rPr>
          <w:rFonts w:cstheme="minorHAnsi"/>
          <w:b/>
          <w:lang w:val="ru-RU"/>
        </w:rPr>
        <w:t>Менеджер проекта</w:t>
      </w:r>
      <w:r w:rsidR="003D12BB">
        <w:rPr>
          <w:rFonts w:cstheme="minorHAnsi"/>
          <w:b/>
          <w:lang w:val="ru-RU"/>
        </w:rPr>
        <w:t xml:space="preserve"> Альянса по сохранению сайгака в</w:t>
      </w:r>
      <w:r w:rsidRPr="00BD1F71">
        <w:rPr>
          <w:rFonts w:cstheme="minorHAnsi"/>
          <w:b/>
          <w:lang w:val="ru-RU"/>
        </w:rPr>
        <w:t xml:space="preserve"> Узбекистан</w:t>
      </w:r>
      <w:r w:rsidR="003D12BB">
        <w:rPr>
          <w:rFonts w:cstheme="minorHAnsi"/>
          <w:b/>
          <w:lang w:val="ru-RU"/>
        </w:rPr>
        <w:t>е</w:t>
      </w:r>
    </w:p>
    <w:p w14:paraId="37280AF5" w14:textId="4BA82D6F" w:rsidR="00BD1F71" w:rsidRPr="00BD1F71" w:rsidRDefault="00BD1F71" w:rsidP="00BD1F71">
      <w:pPr>
        <w:rPr>
          <w:rFonts w:cstheme="minorHAnsi"/>
          <w:lang w:val="ru-RU"/>
        </w:rPr>
      </w:pPr>
      <w:r w:rsidRPr="00BD1F71">
        <w:rPr>
          <w:rFonts w:cstheme="minorHAnsi"/>
          <w:lang w:val="ru-RU"/>
        </w:rPr>
        <w:t>Альянс по сохранению сайгака (</w:t>
      </w:r>
      <w:r w:rsidRPr="00BD1F71">
        <w:rPr>
          <w:rFonts w:cstheme="minorHAnsi"/>
        </w:rPr>
        <w:t>SCA</w:t>
      </w:r>
      <w:r w:rsidRPr="00BD1F71">
        <w:rPr>
          <w:rFonts w:cstheme="minorHAnsi"/>
          <w:lang w:val="ru-RU"/>
        </w:rPr>
        <w:t xml:space="preserve">) базируется в </w:t>
      </w:r>
      <w:r>
        <w:rPr>
          <w:rFonts w:cstheme="minorHAnsi"/>
          <w:lang w:val="ru-RU"/>
        </w:rPr>
        <w:t>Великобритании</w:t>
      </w:r>
      <w:r w:rsidRPr="00BD1F71">
        <w:rPr>
          <w:rFonts w:cstheme="minorHAnsi"/>
          <w:lang w:val="ru-RU"/>
        </w:rPr>
        <w:t xml:space="preserve">. Это некоммерческая неправительственная организация по сохранению сайгака на всем его ареале. С 1998 года </w:t>
      </w:r>
      <w:r w:rsidR="00523249">
        <w:rPr>
          <w:rFonts w:cstheme="minorHAnsi"/>
          <w:lang w:val="en-US"/>
        </w:rPr>
        <w:t>SCA</w:t>
      </w:r>
      <w:r w:rsidRPr="00BD1F71">
        <w:rPr>
          <w:rFonts w:cstheme="minorHAnsi"/>
          <w:lang w:val="ru-RU"/>
        </w:rPr>
        <w:t xml:space="preserve"> сотрудничает с международными донорами и организациями, а также с партнерами в странах ареала сайгака – Казахстане, России, Узбекистане, Монголии – реализуя различные проекты.</w:t>
      </w:r>
      <w:r w:rsidR="004B5EC1" w:rsidRPr="00BD1F71">
        <w:rPr>
          <w:rFonts w:cstheme="minorHAnsi"/>
          <w:lang w:val="ru-RU"/>
        </w:rPr>
        <w:t xml:space="preserve"> </w:t>
      </w:r>
    </w:p>
    <w:p w14:paraId="7491CA6C" w14:textId="3C124C57" w:rsidR="00BD1F71" w:rsidRPr="00BD1F71" w:rsidRDefault="00BD1F71" w:rsidP="00BD1F71">
      <w:pPr>
        <w:rPr>
          <w:rFonts w:cstheme="minorHAnsi"/>
          <w:lang w:val="ru-RU"/>
        </w:rPr>
      </w:pPr>
      <w:r w:rsidRPr="00BD1F71">
        <w:rPr>
          <w:rFonts w:cstheme="minorHAnsi"/>
          <w:lang w:val="ru-RU"/>
        </w:rPr>
        <w:t xml:space="preserve">SCA работает в Узбекистане уже 15 лет, проводя образовательные и просветительские мероприятия, поддерживая </w:t>
      </w:r>
      <w:r w:rsidR="003D12BB">
        <w:rPr>
          <w:rFonts w:cstheme="minorHAnsi"/>
          <w:lang w:val="ru-RU"/>
        </w:rPr>
        <w:t>работу</w:t>
      </w:r>
      <w:r w:rsidR="003D12BB" w:rsidRPr="00BD1F71">
        <w:rPr>
          <w:rFonts w:cstheme="minorHAnsi"/>
          <w:lang w:val="ru-RU"/>
        </w:rPr>
        <w:t xml:space="preserve"> </w:t>
      </w:r>
      <w:r w:rsidRPr="00BD1F71">
        <w:rPr>
          <w:rFonts w:cstheme="minorHAnsi"/>
          <w:lang w:val="ru-RU"/>
        </w:rPr>
        <w:t xml:space="preserve">по борьбе с браконьерством и </w:t>
      </w:r>
      <w:r w:rsidR="003D12BB">
        <w:rPr>
          <w:rFonts w:cstheme="minorHAnsi"/>
          <w:lang w:val="ru-RU"/>
        </w:rPr>
        <w:t xml:space="preserve">созданию </w:t>
      </w:r>
      <w:r>
        <w:rPr>
          <w:rFonts w:cstheme="minorHAnsi"/>
          <w:lang w:val="ru-RU"/>
        </w:rPr>
        <w:t>альтернативных источников дохода для местного населения</w:t>
      </w:r>
      <w:r w:rsidRPr="00BD1F71">
        <w:rPr>
          <w:rFonts w:cstheme="minorHAnsi"/>
          <w:lang w:val="ru-RU"/>
        </w:rPr>
        <w:t xml:space="preserve">, а также оказывая </w:t>
      </w:r>
      <w:r w:rsidR="003D12BB">
        <w:rPr>
          <w:rFonts w:cstheme="minorHAnsi"/>
          <w:lang w:val="ru-RU"/>
        </w:rPr>
        <w:t>консультационную помощь</w:t>
      </w:r>
      <w:r w:rsidRPr="00BD1F71">
        <w:rPr>
          <w:rFonts w:cstheme="minorHAnsi"/>
          <w:lang w:val="ru-RU"/>
        </w:rPr>
        <w:t xml:space="preserve"> правительств</w:t>
      </w:r>
      <w:r w:rsidR="003D12BB">
        <w:rPr>
          <w:rFonts w:cstheme="minorHAnsi"/>
          <w:lang w:val="ru-RU"/>
        </w:rPr>
        <w:t xml:space="preserve">у </w:t>
      </w:r>
      <w:r w:rsidRPr="00BD1F71">
        <w:rPr>
          <w:rFonts w:cstheme="minorHAnsi"/>
          <w:lang w:val="ru-RU"/>
        </w:rPr>
        <w:t>и бизнесу. У нас есть большая новая программа, посвященная созданию охраняем</w:t>
      </w:r>
      <w:r w:rsidR="003D12BB">
        <w:rPr>
          <w:rFonts w:cstheme="minorHAnsi"/>
          <w:lang w:val="ru-RU"/>
        </w:rPr>
        <w:t xml:space="preserve">ой природной </w:t>
      </w:r>
      <w:r w:rsidRPr="00BD1F71">
        <w:rPr>
          <w:rFonts w:cstheme="minorHAnsi"/>
          <w:lang w:val="ru-RU"/>
        </w:rPr>
        <w:t>территори</w:t>
      </w:r>
      <w:r w:rsidR="003D12BB">
        <w:rPr>
          <w:rFonts w:cstheme="minorHAnsi"/>
          <w:lang w:val="ru-RU"/>
        </w:rPr>
        <w:t>и</w:t>
      </w:r>
      <w:r w:rsidRPr="00BD1F71">
        <w:rPr>
          <w:rFonts w:cstheme="minorHAnsi"/>
          <w:lang w:val="ru-RU"/>
        </w:rPr>
        <w:t xml:space="preserve"> на</w:t>
      </w:r>
      <w:r w:rsidR="003D12BB">
        <w:rPr>
          <w:rFonts w:cstheme="minorHAnsi"/>
          <w:lang w:val="ru-RU"/>
        </w:rPr>
        <w:t xml:space="preserve"> осушенном дне Аральского моря (бывший </w:t>
      </w:r>
      <w:r w:rsidRPr="00BD1F71">
        <w:rPr>
          <w:rFonts w:cstheme="minorHAnsi"/>
          <w:lang w:val="ru-RU"/>
        </w:rPr>
        <w:t xml:space="preserve">остров </w:t>
      </w:r>
      <w:r>
        <w:rPr>
          <w:rFonts w:cstheme="minorHAnsi"/>
          <w:lang w:val="ru-RU"/>
        </w:rPr>
        <w:t>Возрождения</w:t>
      </w:r>
      <w:r w:rsidRPr="00BD1F71">
        <w:rPr>
          <w:rFonts w:cstheme="minorHAnsi"/>
          <w:lang w:val="ru-RU"/>
        </w:rPr>
        <w:t xml:space="preserve"> </w:t>
      </w:r>
      <w:r w:rsidR="003D12BB">
        <w:rPr>
          <w:rFonts w:cstheme="minorHAnsi"/>
          <w:lang w:val="ru-RU"/>
        </w:rPr>
        <w:t>и сопредельные территории)</w:t>
      </w:r>
      <w:r w:rsidRPr="00BD1F71">
        <w:rPr>
          <w:rFonts w:cstheme="minorHAnsi"/>
          <w:lang w:val="ru-RU"/>
        </w:rPr>
        <w:t>, созданию альтернативных источников дохода для местного населения и сотрудничеству с международными исследователями, правительством и промышленностью для снижения потер</w:t>
      </w:r>
      <w:r w:rsidR="003D12BB">
        <w:rPr>
          <w:rFonts w:cstheme="minorHAnsi"/>
          <w:lang w:val="ru-RU"/>
        </w:rPr>
        <w:t>ь</w:t>
      </w:r>
      <w:r w:rsidRPr="00BD1F71">
        <w:rPr>
          <w:rFonts w:cstheme="minorHAnsi"/>
          <w:lang w:val="ru-RU"/>
        </w:rPr>
        <w:t xml:space="preserve"> биоразнообразия в этом регионе.</w:t>
      </w:r>
    </w:p>
    <w:p w14:paraId="28C57825" w14:textId="28E26A6B" w:rsidR="00BD1F71" w:rsidRDefault="00BD1F71" w:rsidP="00BD1F71">
      <w:pPr>
        <w:rPr>
          <w:rFonts w:cstheme="minorHAnsi"/>
          <w:lang w:val="ru-RU"/>
        </w:rPr>
      </w:pPr>
      <w:r w:rsidRPr="00BD1F71">
        <w:rPr>
          <w:rFonts w:cstheme="minorHAnsi"/>
          <w:lang w:val="ru-RU"/>
        </w:rPr>
        <w:t>SCA ищет руководителя проекта для программы в Узбекистане, который будет отве</w:t>
      </w:r>
      <w:r w:rsidR="00A043A9">
        <w:rPr>
          <w:rFonts w:cstheme="minorHAnsi"/>
          <w:lang w:val="ru-RU"/>
        </w:rPr>
        <w:t>чать</w:t>
      </w:r>
      <w:r w:rsidRPr="00BD1F71">
        <w:rPr>
          <w:rFonts w:cstheme="minorHAnsi"/>
          <w:lang w:val="ru-RU"/>
        </w:rPr>
        <w:t xml:space="preserve"> за координацию </w:t>
      </w:r>
      <w:r>
        <w:rPr>
          <w:rFonts w:cstheme="minorHAnsi"/>
          <w:lang w:val="ru-RU"/>
        </w:rPr>
        <w:t>участия</w:t>
      </w:r>
      <w:r w:rsidRPr="00BD1F71">
        <w:rPr>
          <w:rFonts w:cstheme="minorHAnsi"/>
          <w:lang w:val="ru-RU"/>
        </w:rPr>
        <w:t xml:space="preserve"> SCA в проект</w:t>
      </w:r>
      <w:r>
        <w:rPr>
          <w:rFonts w:cstheme="minorHAnsi"/>
          <w:lang w:val="ru-RU"/>
        </w:rPr>
        <w:t>е</w:t>
      </w:r>
      <w:r w:rsidRPr="00BD1F71">
        <w:rPr>
          <w:rFonts w:cstheme="minorHAnsi"/>
          <w:lang w:val="ru-RU"/>
        </w:rPr>
        <w:t xml:space="preserve"> «Остров </w:t>
      </w:r>
      <w:r>
        <w:rPr>
          <w:rFonts w:cstheme="minorHAnsi"/>
          <w:lang w:val="ru-RU"/>
        </w:rPr>
        <w:t>Возрождения</w:t>
      </w:r>
      <w:r w:rsidRPr="00BD1F71">
        <w:rPr>
          <w:rFonts w:cstheme="minorHAnsi"/>
          <w:lang w:val="ru-RU"/>
        </w:rPr>
        <w:t>».</w:t>
      </w:r>
    </w:p>
    <w:p w14:paraId="5FAF92EB" w14:textId="048352F0" w:rsidR="001F5E68" w:rsidRPr="001F5E68" w:rsidRDefault="001F5E68" w:rsidP="001F5E68">
      <w:pPr>
        <w:rPr>
          <w:rFonts w:cstheme="minorHAnsi"/>
          <w:lang w:val="ru-RU"/>
        </w:rPr>
      </w:pPr>
      <w:r w:rsidRPr="001F5E68">
        <w:rPr>
          <w:rFonts w:cstheme="minorHAnsi"/>
          <w:lang w:val="ru-RU"/>
        </w:rPr>
        <w:t xml:space="preserve">Должность </w:t>
      </w:r>
      <w:r>
        <w:rPr>
          <w:rFonts w:cstheme="minorHAnsi"/>
          <w:lang w:val="ru-RU"/>
        </w:rPr>
        <w:t>подразумевает</w:t>
      </w:r>
      <w:r w:rsidRPr="001F5E68">
        <w:rPr>
          <w:rFonts w:cstheme="minorHAnsi"/>
          <w:lang w:val="ru-RU"/>
        </w:rPr>
        <w:t xml:space="preserve"> повседневное управление программами</w:t>
      </w:r>
      <w:r w:rsidR="00FD1206">
        <w:rPr>
          <w:rFonts w:cstheme="minorHAnsi"/>
          <w:lang w:val="ru-RU"/>
        </w:rPr>
        <w:t xml:space="preserve"> внутри страны</w:t>
      </w:r>
      <w:r w:rsidRPr="001F5E68">
        <w:rPr>
          <w:rFonts w:cstheme="minorHAnsi"/>
          <w:lang w:val="ru-RU"/>
        </w:rPr>
        <w:t xml:space="preserve">, </w:t>
      </w:r>
      <w:r w:rsidR="00FD1206">
        <w:rPr>
          <w:rFonts w:cstheme="minorHAnsi"/>
          <w:lang w:val="ru-RU"/>
        </w:rPr>
        <w:t xml:space="preserve">взаимодействие с </w:t>
      </w:r>
      <w:r w:rsidR="00180016">
        <w:rPr>
          <w:rFonts w:cstheme="minorHAnsi"/>
          <w:lang w:val="ru-RU"/>
        </w:rPr>
        <w:t>узбекскими</w:t>
      </w:r>
      <w:r w:rsidR="00A043A9">
        <w:rPr>
          <w:rFonts w:cstheme="minorHAnsi"/>
          <w:lang w:val="ru-RU"/>
        </w:rPr>
        <w:t>и/</w:t>
      </w:r>
      <w:r w:rsidR="00180016">
        <w:rPr>
          <w:rFonts w:cstheme="minorHAnsi"/>
          <w:lang w:val="ru-RU"/>
        </w:rPr>
        <w:t>каракалпакскими</w:t>
      </w:r>
      <w:r w:rsidR="00A043A9">
        <w:rPr>
          <w:rFonts w:cstheme="minorHAnsi"/>
          <w:lang w:val="ru-RU"/>
        </w:rPr>
        <w:t xml:space="preserve"> организациями</w:t>
      </w:r>
      <w:r w:rsidRPr="001F5E68">
        <w:rPr>
          <w:rFonts w:cstheme="minorHAnsi"/>
          <w:lang w:val="ru-RU"/>
        </w:rPr>
        <w:t xml:space="preserve">, предприятиями и местными сообществами в районе </w:t>
      </w:r>
      <w:r w:rsidR="00A043A9">
        <w:rPr>
          <w:rFonts w:cstheme="minorHAnsi"/>
          <w:lang w:val="ru-RU"/>
        </w:rPr>
        <w:t xml:space="preserve">обитания </w:t>
      </w:r>
      <w:r w:rsidRPr="001F5E68">
        <w:rPr>
          <w:rFonts w:cstheme="minorHAnsi"/>
          <w:lang w:val="ru-RU"/>
        </w:rPr>
        <w:t xml:space="preserve">сайгака, с международными исследовательскими группами, организацию поездок и полевых работ, а также </w:t>
      </w:r>
      <w:r w:rsidR="00FD1206">
        <w:rPr>
          <w:rFonts w:cstheme="minorHAnsi"/>
          <w:lang w:val="ru-RU"/>
        </w:rPr>
        <w:t>постоянную</w:t>
      </w:r>
      <w:r w:rsidRPr="001F5E68">
        <w:rPr>
          <w:rFonts w:cstheme="minorHAnsi"/>
          <w:lang w:val="ru-RU"/>
        </w:rPr>
        <w:t xml:space="preserve"> финансовую и административную </w:t>
      </w:r>
      <w:r w:rsidR="00FD1206">
        <w:rPr>
          <w:rFonts w:cstheme="minorHAnsi"/>
          <w:lang w:val="ru-RU"/>
        </w:rPr>
        <w:t>работу</w:t>
      </w:r>
      <w:r w:rsidRPr="001F5E68">
        <w:rPr>
          <w:rFonts w:cstheme="minorHAnsi"/>
          <w:lang w:val="ru-RU"/>
        </w:rPr>
        <w:t xml:space="preserve"> для поддержки деятельности SCA в Узбекистане.</w:t>
      </w:r>
    </w:p>
    <w:p w14:paraId="779D83CD" w14:textId="2C83E746" w:rsidR="001F5E68" w:rsidRPr="001F5E68" w:rsidRDefault="00FD1206" w:rsidP="001F5E68">
      <w:pPr>
        <w:rPr>
          <w:rFonts w:cstheme="minorHAnsi"/>
          <w:b/>
          <w:lang w:val="ru-RU"/>
        </w:rPr>
      </w:pPr>
      <w:r w:rsidRPr="001A03B1">
        <w:rPr>
          <w:rFonts w:cstheme="minorHAnsi"/>
          <w:b/>
          <w:lang w:val="ru-RU"/>
        </w:rPr>
        <w:t>Кому отчитываться</w:t>
      </w:r>
      <w:r w:rsidR="001F5E68" w:rsidRPr="001A03B1">
        <w:rPr>
          <w:rFonts w:cstheme="minorHAnsi"/>
          <w:b/>
          <w:lang w:val="ru-RU"/>
        </w:rPr>
        <w:t xml:space="preserve">: </w:t>
      </w:r>
      <w:r w:rsidR="001F5E68" w:rsidRPr="001F5E68">
        <w:rPr>
          <w:rFonts w:cstheme="minorHAnsi"/>
          <w:lang w:val="ru-RU"/>
        </w:rPr>
        <w:t xml:space="preserve">Программному директору Узбекистана (PD). Тесное сотрудничество с руководителем проекта </w:t>
      </w:r>
      <w:r w:rsidR="001A03B1" w:rsidRPr="001A03B1">
        <w:rPr>
          <w:rFonts w:cstheme="minorHAnsi"/>
          <w:bCs/>
          <w:lang w:val="ru-RU"/>
        </w:rPr>
        <w:t>Darwin Initiative</w:t>
      </w:r>
      <w:r w:rsidR="001F5E68" w:rsidRPr="001F5E68">
        <w:rPr>
          <w:rFonts w:cstheme="minorHAnsi"/>
          <w:lang w:val="ru-RU"/>
        </w:rPr>
        <w:t xml:space="preserve"> на острове </w:t>
      </w:r>
      <w:r>
        <w:rPr>
          <w:rFonts w:cstheme="minorHAnsi"/>
          <w:lang w:val="ru-RU"/>
        </w:rPr>
        <w:t>Возрождения</w:t>
      </w:r>
      <w:r w:rsidR="001F5E68" w:rsidRPr="001F5E68">
        <w:rPr>
          <w:rFonts w:cstheme="minorHAnsi"/>
          <w:lang w:val="ru-RU"/>
        </w:rPr>
        <w:t xml:space="preserve"> (PM), а также с руководителем проект</w:t>
      </w:r>
      <w:r>
        <w:rPr>
          <w:rFonts w:cstheme="minorHAnsi"/>
          <w:lang w:val="ru-RU"/>
        </w:rPr>
        <w:t>ов</w:t>
      </w:r>
      <w:r w:rsidR="001F5E68" w:rsidRPr="001F5E6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и руководителем программ </w:t>
      </w:r>
      <w:r w:rsidRPr="001F5E68">
        <w:rPr>
          <w:rFonts w:cstheme="minorHAnsi"/>
          <w:lang w:val="ru-RU"/>
        </w:rPr>
        <w:t>SCA</w:t>
      </w:r>
      <w:r w:rsidR="001F5E68" w:rsidRPr="001F5E68">
        <w:rPr>
          <w:rFonts w:cstheme="minorHAnsi"/>
          <w:lang w:val="ru-RU"/>
        </w:rPr>
        <w:t xml:space="preserve">. </w:t>
      </w:r>
      <w:r w:rsidR="001F5E68" w:rsidRPr="001A03B1">
        <w:rPr>
          <w:rFonts w:cstheme="minorHAnsi"/>
          <w:b/>
          <w:lang w:val="ru-RU"/>
        </w:rPr>
        <w:t>Общее руководство</w:t>
      </w:r>
      <w:r w:rsidRPr="001A03B1">
        <w:rPr>
          <w:rFonts w:cstheme="minorHAnsi"/>
          <w:b/>
          <w:lang w:val="ru-RU"/>
        </w:rPr>
        <w:t xml:space="preserve"> осуществляет</w:t>
      </w:r>
      <w:r w:rsidR="001F5E68" w:rsidRPr="001A03B1">
        <w:rPr>
          <w:rFonts w:cstheme="minorHAnsi"/>
          <w:b/>
          <w:lang w:val="ru-RU"/>
        </w:rPr>
        <w:t>:</w:t>
      </w:r>
      <w:r w:rsidR="001F5E68" w:rsidRPr="001F5E6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председатель правления</w:t>
      </w:r>
      <w:r w:rsidR="001F5E68" w:rsidRPr="001F5E68">
        <w:rPr>
          <w:rFonts w:cstheme="minorHAnsi"/>
          <w:lang w:val="ru-RU"/>
        </w:rPr>
        <w:t xml:space="preserve"> SCA.</w:t>
      </w:r>
    </w:p>
    <w:p w14:paraId="2BAE549C" w14:textId="6BF57843" w:rsidR="001A03B1" w:rsidRPr="001A03B1" w:rsidRDefault="001A03B1" w:rsidP="001A03B1">
      <w:pPr>
        <w:spacing w:line="240" w:lineRule="auto"/>
        <w:rPr>
          <w:rFonts w:cstheme="minorHAnsi"/>
          <w:b/>
          <w:bCs/>
          <w:lang w:val="ru-RU"/>
        </w:rPr>
      </w:pPr>
      <w:r w:rsidRPr="001A03B1">
        <w:rPr>
          <w:rFonts w:cstheme="minorHAnsi"/>
          <w:b/>
          <w:bCs/>
          <w:lang w:val="ru-RU"/>
        </w:rPr>
        <w:t>География проекта:</w:t>
      </w:r>
    </w:p>
    <w:p w14:paraId="5FCD67EC" w14:textId="480B8E70" w:rsidR="001A03B1" w:rsidRDefault="001A03B1" w:rsidP="001A03B1">
      <w:pPr>
        <w:spacing w:line="240" w:lineRule="auto"/>
        <w:rPr>
          <w:rFonts w:cstheme="minorHAnsi"/>
          <w:bCs/>
          <w:lang w:val="ru-RU"/>
        </w:rPr>
      </w:pPr>
      <w:r w:rsidRPr="001A03B1">
        <w:rPr>
          <w:rFonts w:cstheme="minorHAnsi"/>
          <w:bCs/>
          <w:lang w:val="ru-RU"/>
        </w:rPr>
        <w:t>Муйнакский и Кунградский районы Каракалпакстана</w:t>
      </w:r>
      <w:r>
        <w:rPr>
          <w:rFonts w:cstheme="minorHAnsi"/>
          <w:bCs/>
          <w:lang w:val="ru-RU"/>
        </w:rPr>
        <w:t>.</w:t>
      </w:r>
    </w:p>
    <w:p w14:paraId="56A9F2CE" w14:textId="77777777" w:rsidR="001A03B1" w:rsidRPr="001A03B1" w:rsidRDefault="001A03B1" w:rsidP="001A03B1">
      <w:pPr>
        <w:spacing w:line="240" w:lineRule="auto"/>
        <w:rPr>
          <w:rFonts w:cstheme="minorHAnsi"/>
          <w:b/>
          <w:bCs/>
          <w:lang w:val="ru-RU"/>
        </w:rPr>
      </w:pPr>
      <w:r w:rsidRPr="001A03B1">
        <w:rPr>
          <w:rFonts w:cstheme="minorHAnsi"/>
          <w:b/>
          <w:bCs/>
          <w:lang w:val="ru-RU"/>
        </w:rPr>
        <w:t>Основные обязанности:</w:t>
      </w:r>
    </w:p>
    <w:p w14:paraId="50D4A48C" w14:textId="0D7BCEA6" w:rsidR="001A03B1" w:rsidRPr="001A03B1" w:rsidRDefault="001A03B1" w:rsidP="001A03B1">
      <w:pPr>
        <w:spacing w:line="240" w:lineRule="auto"/>
        <w:rPr>
          <w:rFonts w:cstheme="minorHAnsi"/>
          <w:bCs/>
          <w:lang w:val="ru-RU"/>
        </w:rPr>
      </w:pPr>
      <w:r w:rsidRPr="001A03B1">
        <w:rPr>
          <w:rFonts w:cstheme="minorHAnsi"/>
          <w:bCs/>
          <w:lang w:val="ru-RU"/>
        </w:rPr>
        <w:t xml:space="preserve">1. Координация своевременной реализации мероприятий проекта по программе «Остров </w:t>
      </w:r>
      <w:r>
        <w:rPr>
          <w:rFonts w:cstheme="minorHAnsi"/>
          <w:bCs/>
          <w:lang w:val="ru-RU"/>
        </w:rPr>
        <w:t>Возрождения</w:t>
      </w:r>
      <w:r w:rsidRPr="001A03B1">
        <w:rPr>
          <w:rFonts w:cstheme="minorHAnsi"/>
          <w:bCs/>
          <w:lang w:val="ru-RU"/>
        </w:rPr>
        <w:t>» (финансируется WFN, Darwin Initiative и PTES).</w:t>
      </w:r>
    </w:p>
    <w:p w14:paraId="08B9754A" w14:textId="77777777" w:rsidR="001A03B1" w:rsidRPr="001A03B1" w:rsidRDefault="001A03B1" w:rsidP="001A03B1">
      <w:pPr>
        <w:spacing w:line="240" w:lineRule="auto"/>
        <w:rPr>
          <w:rFonts w:cstheme="minorHAnsi"/>
          <w:bCs/>
          <w:lang w:val="ru-RU"/>
        </w:rPr>
      </w:pPr>
      <w:r w:rsidRPr="001A03B1">
        <w:rPr>
          <w:rFonts w:cstheme="minorHAnsi"/>
          <w:bCs/>
          <w:lang w:val="ru-RU"/>
        </w:rPr>
        <w:t>2. Логистическая и административная поддержка реализации проекта.</w:t>
      </w:r>
    </w:p>
    <w:p w14:paraId="4DD556F9" w14:textId="3D1173C4" w:rsidR="001A03B1" w:rsidRPr="001A03B1" w:rsidRDefault="001A03B1" w:rsidP="001A03B1">
      <w:pPr>
        <w:spacing w:line="240" w:lineRule="auto"/>
        <w:rPr>
          <w:rFonts w:cstheme="minorHAnsi"/>
          <w:bCs/>
          <w:lang w:val="ru-RU"/>
        </w:rPr>
      </w:pPr>
      <w:r w:rsidRPr="001A03B1">
        <w:rPr>
          <w:rFonts w:cstheme="minorHAnsi"/>
          <w:bCs/>
          <w:lang w:val="ru-RU"/>
        </w:rPr>
        <w:t xml:space="preserve">3. Поддержка PD и PM в подготовке годовых отчетов и другой соответствующей технической документации в соответствии с требованиями </w:t>
      </w:r>
      <w:r w:rsidR="00A043A9">
        <w:rPr>
          <w:rFonts w:cstheme="minorHAnsi"/>
          <w:bCs/>
          <w:lang w:val="ru-RU"/>
        </w:rPr>
        <w:t>доноров</w:t>
      </w:r>
      <w:r w:rsidR="00A043A9" w:rsidRPr="001A03B1">
        <w:rPr>
          <w:rFonts w:cstheme="minorHAnsi"/>
          <w:bCs/>
          <w:lang w:val="ru-RU"/>
        </w:rPr>
        <w:t xml:space="preserve"> </w:t>
      </w:r>
      <w:r w:rsidRPr="001A03B1">
        <w:rPr>
          <w:rFonts w:cstheme="minorHAnsi"/>
          <w:bCs/>
          <w:lang w:val="ru-RU"/>
        </w:rPr>
        <w:t>проекта.</w:t>
      </w:r>
    </w:p>
    <w:p w14:paraId="0C76660D" w14:textId="77777777" w:rsidR="001A03B1" w:rsidRPr="001A03B1" w:rsidRDefault="001A03B1" w:rsidP="001A03B1">
      <w:pPr>
        <w:spacing w:line="240" w:lineRule="auto"/>
        <w:rPr>
          <w:rFonts w:cstheme="minorHAnsi"/>
          <w:bCs/>
          <w:lang w:val="ru-RU"/>
        </w:rPr>
      </w:pPr>
      <w:r w:rsidRPr="001A03B1">
        <w:rPr>
          <w:rFonts w:cstheme="minorHAnsi"/>
          <w:bCs/>
          <w:lang w:val="ru-RU"/>
        </w:rPr>
        <w:t>4. Управление расходами и поддержка PD и PM при подготовке годового финансового отчета.</w:t>
      </w:r>
    </w:p>
    <w:p w14:paraId="3535C129" w14:textId="6AAAB176" w:rsidR="001A03B1" w:rsidRPr="001A03B1" w:rsidRDefault="001A03B1" w:rsidP="001A03B1">
      <w:pPr>
        <w:spacing w:line="240" w:lineRule="auto"/>
        <w:rPr>
          <w:rFonts w:cstheme="minorHAnsi"/>
          <w:bCs/>
          <w:lang w:val="ru-RU"/>
        </w:rPr>
      </w:pPr>
      <w:r w:rsidRPr="001A03B1">
        <w:rPr>
          <w:rFonts w:cstheme="minorHAnsi"/>
          <w:bCs/>
          <w:lang w:val="ru-RU"/>
        </w:rPr>
        <w:t xml:space="preserve">5. </w:t>
      </w:r>
      <w:r w:rsidR="00E55B61">
        <w:rPr>
          <w:rFonts w:cstheme="minorHAnsi"/>
          <w:bCs/>
          <w:lang w:val="ru-RU"/>
        </w:rPr>
        <w:t>Помощь</w:t>
      </w:r>
      <w:r w:rsidRPr="001A03B1">
        <w:rPr>
          <w:rFonts w:cstheme="minorHAnsi"/>
          <w:bCs/>
          <w:lang w:val="ru-RU"/>
        </w:rPr>
        <w:t xml:space="preserve"> PD и PM </w:t>
      </w:r>
      <w:r w:rsidR="00E55B61">
        <w:rPr>
          <w:rFonts w:cstheme="minorHAnsi"/>
          <w:bCs/>
          <w:lang w:val="ru-RU"/>
        </w:rPr>
        <w:t xml:space="preserve">в утверждении и подаче </w:t>
      </w:r>
      <w:r w:rsidRPr="001A03B1">
        <w:rPr>
          <w:rFonts w:cstheme="minorHAnsi"/>
          <w:bCs/>
          <w:lang w:val="ru-RU"/>
        </w:rPr>
        <w:t>вышеуказанных отчетов и документации.</w:t>
      </w:r>
    </w:p>
    <w:p w14:paraId="6A4023D3" w14:textId="216C3777" w:rsidR="001A03B1" w:rsidRPr="001A03B1" w:rsidRDefault="001A03B1" w:rsidP="001A03B1">
      <w:pPr>
        <w:spacing w:line="240" w:lineRule="auto"/>
        <w:rPr>
          <w:rFonts w:cstheme="minorHAnsi"/>
          <w:bCs/>
          <w:lang w:val="ru-RU"/>
        </w:rPr>
      </w:pPr>
      <w:r w:rsidRPr="001A03B1">
        <w:rPr>
          <w:rFonts w:cstheme="minorHAnsi"/>
          <w:bCs/>
          <w:lang w:val="ru-RU"/>
        </w:rPr>
        <w:t xml:space="preserve">6. </w:t>
      </w:r>
      <w:r w:rsidR="00E55B61">
        <w:rPr>
          <w:rFonts w:cstheme="minorHAnsi"/>
          <w:bCs/>
          <w:lang w:val="ru-RU"/>
        </w:rPr>
        <w:t>Помощь</w:t>
      </w:r>
      <w:r w:rsidRPr="001A03B1">
        <w:rPr>
          <w:rFonts w:cstheme="minorHAnsi"/>
          <w:bCs/>
          <w:lang w:val="ru-RU"/>
        </w:rPr>
        <w:t xml:space="preserve"> PD и PM </w:t>
      </w:r>
      <w:r w:rsidR="00E55B61">
        <w:rPr>
          <w:rFonts w:cstheme="minorHAnsi"/>
          <w:bCs/>
          <w:lang w:val="ru-RU"/>
        </w:rPr>
        <w:t>в</w:t>
      </w:r>
      <w:r w:rsidRPr="001A03B1">
        <w:rPr>
          <w:rFonts w:cstheme="minorHAnsi"/>
          <w:bCs/>
          <w:lang w:val="ru-RU"/>
        </w:rPr>
        <w:t xml:space="preserve"> организации технических совещаний/тренингов/опросов/круглых столов в рамках проектной деятельности, включая выезды на </w:t>
      </w:r>
      <w:r w:rsidR="00E55B61">
        <w:rPr>
          <w:rFonts w:cstheme="minorHAnsi"/>
          <w:bCs/>
          <w:lang w:val="ru-RU"/>
        </w:rPr>
        <w:t>территорию</w:t>
      </w:r>
      <w:r w:rsidRPr="001A03B1">
        <w:rPr>
          <w:rFonts w:cstheme="minorHAnsi"/>
          <w:bCs/>
          <w:lang w:val="ru-RU"/>
        </w:rPr>
        <w:t xml:space="preserve"> проекта для местных и международных команд.</w:t>
      </w:r>
    </w:p>
    <w:p w14:paraId="39AB3F01" w14:textId="20AA8AFF" w:rsidR="001A03B1" w:rsidRPr="001A03B1" w:rsidRDefault="001A03B1" w:rsidP="001A03B1">
      <w:pPr>
        <w:spacing w:line="240" w:lineRule="auto"/>
        <w:rPr>
          <w:rFonts w:cstheme="minorHAnsi"/>
          <w:bCs/>
          <w:lang w:val="ru-RU"/>
        </w:rPr>
      </w:pPr>
      <w:r w:rsidRPr="001A03B1">
        <w:rPr>
          <w:rFonts w:cstheme="minorHAnsi"/>
          <w:bCs/>
          <w:lang w:val="ru-RU"/>
        </w:rPr>
        <w:t xml:space="preserve">7. Перевод </w:t>
      </w:r>
      <w:r w:rsidR="00A043A9">
        <w:rPr>
          <w:rFonts w:cstheme="minorHAnsi"/>
          <w:bCs/>
          <w:lang w:val="ru-RU"/>
        </w:rPr>
        <w:t xml:space="preserve">на национальные </w:t>
      </w:r>
      <w:r w:rsidRPr="001A03B1">
        <w:rPr>
          <w:rFonts w:cstheme="minorHAnsi"/>
          <w:bCs/>
          <w:lang w:val="ru-RU"/>
        </w:rPr>
        <w:t>и международны</w:t>
      </w:r>
      <w:r w:rsidR="00A043A9">
        <w:rPr>
          <w:rFonts w:cstheme="minorHAnsi"/>
          <w:bCs/>
          <w:lang w:val="ru-RU"/>
        </w:rPr>
        <w:t>е</w:t>
      </w:r>
      <w:r w:rsidRPr="001A03B1">
        <w:rPr>
          <w:rFonts w:cstheme="minorHAnsi"/>
          <w:bCs/>
          <w:lang w:val="ru-RU"/>
        </w:rPr>
        <w:t xml:space="preserve"> язык</w:t>
      </w:r>
      <w:r w:rsidR="00A043A9">
        <w:rPr>
          <w:rFonts w:cstheme="minorHAnsi"/>
          <w:bCs/>
          <w:lang w:val="ru-RU"/>
        </w:rPr>
        <w:t>и</w:t>
      </w:r>
      <w:r w:rsidRPr="001A03B1">
        <w:rPr>
          <w:rFonts w:cstheme="minorHAnsi"/>
          <w:bCs/>
          <w:lang w:val="ru-RU"/>
        </w:rPr>
        <w:t xml:space="preserve">, </w:t>
      </w:r>
      <w:r w:rsidR="00A043A9">
        <w:rPr>
          <w:rFonts w:cstheme="minorHAnsi"/>
          <w:bCs/>
          <w:lang w:val="ru-RU"/>
        </w:rPr>
        <w:t>подготовка</w:t>
      </w:r>
      <w:r w:rsidR="00A043A9" w:rsidRPr="001A03B1">
        <w:rPr>
          <w:rFonts w:cstheme="minorHAnsi"/>
          <w:bCs/>
          <w:lang w:val="ru-RU"/>
        </w:rPr>
        <w:t xml:space="preserve"> </w:t>
      </w:r>
      <w:r w:rsidRPr="001A03B1">
        <w:rPr>
          <w:rFonts w:cstheme="minorHAnsi"/>
          <w:bCs/>
          <w:lang w:val="ru-RU"/>
        </w:rPr>
        <w:t xml:space="preserve">и </w:t>
      </w:r>
      <w:r w:rsidR="00A043A9">
        <w:rPr>
          <w:rFonts w:cstheme="minorHAnsi"/>
          <w:bCs/>
          <w:lang w:val="ru-RU"/>
        </w:rPr>
        <w:t>редактирование</w:t>
      </w:r>
      <w:r w:rsidR="00A043A9" w:rsidRPr="001A03B1">
        <w:rPr>
          <w:rFonts w:cstheme="minorHAnsi"/>
          <w:bCs/>
          <w:lang w:val="ru-RU"/>
        </w:rPr>
        <w:t xml:space="preserve"> </w:t>
      </w:r>
      <w:r w:rsidRPr="001A03B1">
        <w:rPr>
          <w:rFonts w:cstheme="minorHAnsi"/>
          <w:bCs/>
          <w:lang w:val="ru-RU"/>
        </w:rPr>
        <w:t xml:space="preserve">информационных материалов, а также подготовка материалов для публикации в социальных сетях SCA и </w:t>
      </w:r>
      <w:r w:rsidR="00E55B61">
        <w:rPr>
          <w:rFonts w:cstheme="minorHAnsi"/>
          <w:bCs/>
          <w:lang w:val="ru-RU"/>
        </w:rPr>
        <w:t>СМИ</w:t>
      </w:r>
      <w:r w:rsidRPr="001A03B1">
        <w:rPr>
          <w:rFonts w:cstheme="minorHAnsi"/>
          <w:bCs/>
          <w:lang w:val="ru-RU"/>
        </w:rPr>
        <w:t>.</w:t>
      </w:r>
    </w:p>
    <w:p w14:paraId="799CCBAC" w14:textId="662207F6" w:rsidR="001A03B1" w:rsidRPr="001A03B1" w:rsidRDefault="001A03B1" w:rsidP="001A03B1">
      <w:pPr>
        <w:spacing w:line="240" w:lineRule="auto"/>
        <w:rPr>
          <w:rFonts w:cstheme="minorHAnsi"/>
          <w:bCs/>
          <w:lang w:val="ru-RU"/>
        </w:rPr>
      </w:pPr>
      <w:r w:rsidRPr="001A03B1">
        <w:rPr>
          <w:rFonts w:cstheme="minorHAnsi"/>
          <w:bCs/>
          <w:lang w:val="ru-RU"/>
        </w:rPr>
        <w:t xml:space="preserve">8. Поддерживать </w:t>
      </w:r>
      <w:r w:rsidR="00E55B61">
        <w:rPr>
          <w:rFonts w:cstheme="minorHAnsi"/>
          <w:bCs/>
          <w:lang w:val="en-US"/>
        </w:rPr>
        <w:t>PD</w:t>
      </w:r>
      <w:r w:rsidRPr="001A03B1">
        <w:rPr>
          <w:rFonts w:cstheme="minorHAnsi"/>
          <w:bCs/>
          <w:lang w:val="ru-RU"/>
        </w:rPr>
        <w:t xml:space="preserve"> в рассмотрении технических отчетов национальных и международных консультантов по проектной деятельности.</w:t>
      </w:r>
    </w:p>
    <w:p w14:paraId="59D7F703" w14:textId="0B69A5FB" w:rsidR="001A03B1" w:rsidRPr="001A03B1" w:rsidRDefault="00E22117" w:rsidP="001A03B1">
      <w:pPr>
        <w:spacing w:line="240" w:lineRule="auto"/>
        <w:rPr>
          <w:rFonts w:cstheme="minorHAnsi"/>
          <w:bCs/>
          <w:lang w:val="ru-RU"/>
        </w:rPr>
      </w:pPr>
      <w:r>
        <w:rPr>
          <w:rFonts w:cstheme="minorHAnsi"/>
          <w:bCs/>
          <w:lang w:val="ru-RU"/>
        </w:rPr>
        <w:lastRenderedPageBreak/>
        <w:t xml:space="preserve">9. Взаимодействие с </w:t>
      </w:r>
      <w:r w:rsidR="00180016">
        <w:rPr>
          <w:rFonts w:cstheme="minorHAnsi"/>
          <w:lang w:val="ru-RU"/>
        </w:rPr>
        <w:t xml:space="preserve">узбекскими/каракалпакскими </w:t>
      </w:r>
      <w:r w:rsidR="00A043A9">
        <w:rPr>
          <w:rFonts w:cstheme="minorHAnsi"/>
          <w:lang w:val="ru-RU"/>
        </w:rPr>
        <w:t>организациями</w:t>
      </w:r>
      <w:r w:rsidR="001A03B1" w:rsidRPr="001A03B1">
        <w:rPr>
          <w:rFonts w:cstheme="minorHAnsi"/>
          <w:bCs/>
          <w:lang w:val="ru-RU"/>
        </w:rPr>
        <w:t>, национальными и международными партнерами проекта и местными сообществами в Муйнакском и Кунградском районах Каракалпакстана.</w:t>
      </w:r>
    </w:p>
    <w:p w14:paraId="7C98B6EE" w14:textId="6C62CE91" w:rsidR="0028148D" w:rsidRPr="00174AF5" w:rsidRDefault="0028148D" w:rsidP="0028148D">
      <w:pPr>
        <w:rPr>
          <w:lang w:val="ru-RU"/>
        </w:rPr>
      </w:pPr>
    </w:p>
    <w:p w14:paraId="5B821FF3" w14:textId="63DECBEE" w:rsidR="004B708B" w:rsidRPr="00C35A53" w:rsidRDefault="00E22117" w:rsidP="004B708B">
      <w:pPr>
        <w:rPr>
          <w:b/>
          <w:lang w:val="en-US"/>
        </w:rPr>
      </w:pPr>
      <w:r>
        <w:rPr>
          <w:b/>
          <w:lang w:val="ru-RU"/>
        </w:rPr>
        <w:t>Требования</w:t>
      </w:r>
      <w:r w:rsidR="004B708B" w:rsidRPr="00C35A53">
        <w:rPr>
          <w:b/>
          <w:lang w:val="en-US"/>
        </w:rPr>
        <w:t>: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2522"/>
        <w:gridCol w:w="6928"/>
      </w:tblGrid>
      <w:tr w:rsidR="004B708B" w:rsidRPr="00437AF5" w14:paraId="48225D24" w14:textId="77777777" w:rsidTr="00F45341">
        <w:trPr>
          <w:trHeight w:val="102"/>
        </w:trPr>
        <w:tc>
          <w:tcPr>
            <w:tcW w:w="2522" w:type="dxa"/>
            <w:vAlign w:val="center"/>
          </w:tcPr>
          <w:p w14:paraId="2A109BE0" w14:textId="33177844" w:rsidR="004B708B" w:rsidRPr="00C647D1" w:rsidRDefault="00E22117" w:rsidP="00243DF7">
            <w:pPr>
              <w:tabs>
                <w:tab w:val="left" w:pos="360"/>
              </w:tabs>
              <w:spacing w:after="120"/>
              <w:rPr>
                <w:spacing w:val="-3"/>
              </w:rPr>
            </w:pPr>
            <w:r>
              <w:rPr>
                <w:spacing w:val="-3"/>
                <w:lang w:val="ru-RU"/>
              </w:rPr>
              <w:t>Образование</w:t>
            </w:r>
            <w:r w:rsidR="004B708B" w:rsidRPr="00C647D1">
              <w:rPr>
                <w:spacing w:val="-3"/>
              </w:rPr>
              <w:t>:</w:t>
            </w:r>
          </w:p>
        </w:tc>
        <w:tc>
          <w:tcPr>
            <w:tcW w:w="6928" w:type="dxa"/>
            <w:vAlign w:val="center"/>
          </w:tcPr>
          <w:p w14:paraId="5A3897BF" w14:textId="5768EB56" w:rsidR="004B708B" w:rsidRPr="00F92C1F" w:rsidRDefault="00F92C1F" w:rsidP="00F92C1F">
            <w:pPr>
              <w:tabs>
                <w:tab w:val="left" w:pos="360"/>
              </w:tabs>
              <w:spacing w:after="120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Научная степень</w:t>
            </w:r>
            <w:r w:rsidRPr="00F92C1F">
              <w:rPr>
                <w:spacing w:val="-3"/>
                <w:lang w:val="ru-RU"/>
              </w:rPr>
              <w:t xml:space="preserve"> в соответствующей области или </w:t>
            </w:r>
            <w:r>
              <w:rPr>
                <w:spacing w:val="-3"/>
                <w:lang w:val="ru-RU"/>
              </w:rPr>
              <w:t>аналогичный</w:t>
            </w:r>
            <w:r w:rsidRPr="00F92C1F">
              <w:rPr>
                <w:spacing w:val="-3"/>
                <w:lang w:val="ru-RU"/>
              </w:rPr>
              <w:t xml:space="preserve"> опыт.</w:t>
            </w:r>
          </w:p>
        </w:tc>
      </w:tr>
      <w:tr w:rsidR="004B708B" w:rsidRPr="00C647D1" w14:paraId="3CED78DD" w14:textId="77777777" w:rsidTr="00F45341">
        <w:trPr>
          <w:trHeight w:val="102"/>
        </w:trPr>
        <w:tc>
          <w:tcPr>
            <w:tcW w:w="2522" w:type="dxa"/>
            <w:vAlign w:val="center"/>
          </w:tcPr>
          <w:p w14:paraId="695C175A" w14:textId="110C83A6" w:rsidR="004B708B" w:rsidRPr="00C647D1" w:rsidRDefault="00E22117" w:rsidP="00E22117">
            <w:pPr>
              <w:tabs>
                <w:tab w:val="left" w:pos="360"/>
              </w:tabs>
              <w:spacing w:after="120"/>
              <w:rPr>
                <w:spacing w:val="-3"/>
              </w:rPr>
            </w:pPr>
            <w:r>
              <w:rPr>
                <w:spacing w:val="-3"/>
                <w:lang w:val="ru-RU"/>
              </w:rPr>
              <w:t>Опыт работы</w:t>
            </w:r>
            <w:r w:rsidR="004B708B" w:rsidRPr="00C647D1">
              <w:rPr>
                <w:spacing w:val="-3"/>
              </w:rPr>
              <w:t>:</w:t>
            </w:r>
          </w:p>
        </w:tc>
        <w:tc>
          <w:tcPr>
            <w:tcW w:w="6928" w:type="dxa"/>
            <w:vAlign w:val="center"/>
          </w:tcPr>
          <w:p w14:paraId="0CF8B968" w14:textId="6F11567D" w:rsidR="004B708B" w:rsidRPr="00C647D1" w:rsidRDefault="00F92C1F" w:rsidP="00243DF7">
            <w:pPr>
              <w:tabs>
                <w:tab w:val="left" w:pos="360"/>
              </w:tabs>
              <w:spacing w:after="120"/>
              <w:rPr>
                <w:spacing w:val="-3"/>
              </w:rPr>
            </w:pPr>
            <w:r w:rsidRPr="00F92C1F">
              <w:rPr>
                <w:szCs w:val="20"/>
                <w:lang w:val="ru-RU"/>
              </w:rPr>
              <w:t xml:space="preserve">Соответствующий опыт администрирования или практического управления проектами в Узбекистане. </w:t>
            </w:r>
            <w:proofErr w:type="spellStart"/>
            <w:r w:rsidRPr="00F92C1F">
              <w:rPr>
                <w:szCs w:val="20"/>
              </w:rPr>
              <w:t>Опыт</w:t>
            </w:r>
            <w:proofErr w:type="spellEnd"/>
            <w:r w:rsidRPr="00F92C1F">
              <w:rPr>
                <w:szCs w:val="20"/>
              </w:rPr>
              <w:t xml:space="preserve"> </w:t>
            </w:r>
            <w:r w:rsidR="00180016">
              <w:rPr>
                <w:szCs w:val="20"/>
                <w:lang w:val="ru-RU"/>
              </w:rPr>
              <w:t xml:space="preserve">в </w:t>
            </w:r>
            <w:proofErr w:type="spellStart"/>
            <w:r w:rsidRPr="00F92C1F">
              <w:rPr>
                <w:szCs w:val="20"/>
              </w:rPr>
              <w:t>управлени</w:t>
            </w:r>
            <w:proofErr w:type="spellEnd"/>
            <w:r w:rsidR="00180016">
              <w:rPr>
                <w:szCs w:val="20"/>
                <w:lang w:val="ru-RU"/>
              </w:rPr>
              <w:t>и</w:t>
            </w:r>
            <w:r w:rsidRPr="00F92C1F">
              <w:rPr>
                <w:szCs w:val="20"/>
              </w:rPr>
              <w:t xml:space="preserve"> </w:t>
            </w:r>
            <w:proofErr w:type="spellStart"/>
            <w:r w:rsidRPr="00F92C1F">
              <w:rPr>
                <w:szCs w:val="20"/>
              </w:rPr>
              <w:t>финансами</w:t>
            </w:r>
            <w:proofErr w:type="spellEnd"/>
            <w:r w:rsidRPr="00F92C1F">
              <w:rPr>
                <w:szCs w:val="20"/>
              </w:rPr>
              <w:t xml:space="preserve"> </w:t>
            </w:r>
            <w:proofErr w:type="spellStart"/>
            <w:r w:rsidRPr="00F92C1F">
              <w:rPr>
                <w:szCs w:val="20"/>
              </w:rPr>
              <w:t>будет</w:t>
            </w:r>
            <w:proofErr w:type="spellEnd"/>
            <w:r w:rsidRPr="00F92C1F">
              <w:rPr>
                <w:szCs w:val="20"/>
              </w:rPr>
              <w:t xml:space="preserve"> </w:t>
            </w:r>
            <w:proofErr w:type="spellStart"/>
            <w:r w:rsidRPr="00F92C1F">
              <w:rPr>
                <w:szCs w:val="20"/>
              </w:rPr>
              <w:t>преимуществом</w:t>
            </w:r>
            <w:proofErr w:type="spellEnd"/>
            <w:r w:rsidRPr="00F92C1F">
              <w:rPr>
                <w:szCs w:val="20"/>
              </w:rPr>
              <w:t>.</w:t>
            </w:r>
          </w:p>
        </w:tc>
      </w:tr>
      <w:tr w:rsidR="004B708B" w:rsidRPr="00F92C1F" w14:paraId="4C63B45D" w14:textId="77777777" w:rsidTr="00F45341">
        <w:trPr>
          <w:trHeight w:val="102"/>
        </w:trPr>
        <w:tc>
          <w:tcPr>
            <w:tcW w:w="2522" w:type="dxa"/>
            <w:vAlign w:val="center"/>
          </w:tcPr>
          <w:p w14:paraId="7D4284F5" w14:textId="66EF1F03" w:rsidR="004B708B" w:rsidRPr="00C647D1" w:rsidRDefault="00E22117" w:rsidP="00243DF7">
            <w:pPr>
              <w:tabs>
                <w:tab w:val="left" w:pos="360"/>
              </w:tabs>
              <w:spacing w:after="120"/>
              <w:rPr>
                <w:spacing w:val="-3"/>
              </w:rPr>
            </w:pPr>
            <w:r>
              <w:rPr>
                <w:spacing w:val="-3"/>
                <w:lang w:val="ru-RU"/>
              </w:rPr>
              <w:t>Языки</w:t>
            </w:r>
            <w:r w:rsidR="004B708B" w:rsidRPr="00C647D1">
              <w:rPr>
                <w:spacing w:val="-3"/>
              </w:rPr>
              <w:t>:</w:t>
            </w:r>
          </w:p>
        </w:tc>
        <w:tc>
          <w:tcPr>
            <w:tcW w:w="6928" w:type="dxa"/>
            <w:vAlign w:val="center"/>
          </w:tcPr>
          <w:p w14:paraId="7BF3A090" w14:textId="360D01E2" w:rsidR="004B708B" w:rsidRPr="00F92C1F" w:rsidRDefault="00F92C1F" w:rsidP="00F92C1F">
            <w:pPr>
              <w:tabs>
                <w:tab w:val="left" w:pos="360"/>
              </w:tabs>
              <w:spacing w:after="120"/>
              <w:ind w:left="35"/>
              <w:rPr>
                <w:spacing w:val="-3"/>
                <w:lang w:val="ru-RU"/>
              </w:rPr>
            </w:pPr>
            <w:r w:rsidRPr="00F92C1F">
              <w:rPr>
                <w:spacing w:val="-3"/>
                <w:lang w:val="ru-RU"/>
              </w:rPr>
              <w:t>Свободно</w:t>
            </w:r>
            <w:r>
              <w:rPr>
                <w:spacing w:val="-3"/>
                <w:lang w:val="ru-RU"/>
              </w:rPr>
              <w:t>е</w:t>
            </w:r>
            <w:r w:rsidRPr="00F92C1F">
              <w:rPr>
                <w:spacing w:val="-3"/>
                <w:lang w:val="ru-RU"/>
              </w:rPr>
              <w:t xml:space="preserve"> владе</w:t>
            </w:r>
            <w:r>
              <w:rPr>
                <w:spacing w:val="-3"/>
                <w:lang w:val="ru-RU"/>
              </w:rPr>
              <w:t>ние</w:t>
            </w:r>
            <w:r w:rsidRPr="00F92C1F">
              <w:rPr>
                <w:spacing w:val="-3"/>
                <w:lang w:val="ru-RU"/>
              </w:rPr>
              <w:t xml:space="preserve"> узбекским и русским языками, хороший английский. Знание каракалпакского языка будет преимуществом.</w:t>
            </w:r>
          </w:p>
        </w:tc>
      </w:tr>
      <w:tr w:rsidR="004B708B" w:rsidRPr="00437AF5" w14:paraId="19A0ABAB" w14:textId="77777777" w:rsidTr="00F45341">
        <w:trPr>
          <w:trHeight w:val="102"/>
        </w:trPr>
        <w:tc>
          <w:tcPr>
            <w:tcW w:w="2522" w:type="dxa"/>
            <w:vAlign w:val="center"/>
          </w:tcPr>
          <w:p w14:paraId="280B3DF6" w14:textId="3D18148F" w:rsidR="004B708B" w:rsidRPr="00C647D1" w:rsidRDefault="00E22117" w:rsidP="00243DF7">
            <w:pPr>
              <w:tabs>
                <w:tab w:val="left" w:pos="360"/>
              </w:tabs>
              <w:spacing w:after="120"/>
              <w:rPr>
                <w:spacing w:val="-3"/>
              </w:rPr>
            </w:pPr>
            <w:r>
              <w:rPr>
                <w:spacing w:val="-3"/>
                <w:lang w:val="ru-RU"/>
              </w:rPr>
              <w:t>Компьютерная грамотность</w:t>
            </w:r>
            <w:r w:rsidR="004B708B" w:rsidRPr="00C647D1">
              <w:rPr>
                <w:spacing w:val="-3"/>
              </w:rPr>
              <w:t>:</w:t>
            </w:r>
          </w:p>
        </w:tc>
        <w:tc>
          <w:tcPr>
            <w:tcW w:w="6928" w:type="dxa"/>
            <w:vAlign w:val="center"/>
          </w:tcPr>
          <w:p w14:paraId="5254C89A" w14:textId="7F44BEAD" w:rsidR="004B708B" w:rsidRPr="00F92C1F" w:rsidRDefault="00F92C1F" w:rsidP="00EC35EF">
            <w:pPr>
              <w:tabs>
                <w:tab w:val="left" w:pos="360"/>
              </w:tabs>
              <w:spacing w:after="120"/>
              <w:ind w:left="35"/>
              <w:rPr>
                <w:spacing w:val="-3"/>
                <w:lang w:val="ru-RU"/>
              </w:rPr>
            </w:pPr>
            <w:r>
              <w:rPr>
                <w:spacing w:val="-3"/>
                <w:lang w:val="ru-RU"/>
              </w:rPr>
              <w:t>Навык работы</w:t>
            </w:r>
            <w:r w:rsidRPr="00F92C1F">
              <w:rPr>
                <w:spacing w:val="-3"/>
                <w:lang w:val="ru-RU"/>
              </w:rPr>
              <w:t xml:space="preserve"> с </w:t>
            </w:r>
            <w:r w:rsidRPr="00F92C1F">
              <w:rPr>
                <w:spacing w:val="-3"/>
              </w:rPr>
              <w:t>Microsoft</w:t>
            </w:r>
            <w:r w:rsidRPr="00F92C1F">
              <w:rPr>
                <w:spacing w:val="-3"/>
                <w:lang w:val="ru-RU"/>
              </w:rPr>
              <w:t xml:space="preserve"> </w:t>
            </w:r>
            <w:r w:rsidRPr="00F92C1F">
              <w:rPr>
                <w:spacing w:val="-3"/>
              </w:rPr>
              <w:t>Office</w:t>
            </w:r>
            <w:r w:rsidRPr="00F92C1F">
              <w:rPr>
                <w:spacing w:val="-3"/>
                <w:lang w:val="ru-RU"/>
              </w:rPr>
              <w:t>. Другие навыки работы с компьютером</w:t>
            </w:r>
            <w:r>
              <w:rPr>
                <w:spacing w:val="-3"/>
                <w:lang w:val="ru-RU"/>
              </w:rPr>
              <w:t>/интернетом</w:t>
            </w:r>
            <w:r w:rsidRPr="00F92C1F">
              <w:rPr>
                <w:spacing w:val="-3"/>
                <w:lang w:val="ru-RU"/>
              </w:rPr>
              <w:t xml:space="preserve"> (например, социальные сети, дизайн веб-сайтов) будут преимуществом.</w:t>
            </w:r>
          </w:p>
        </w:tc>
      </w:tr>
      <w:tr w:rsidR="0074445F" w:rsidRPr="00437AF5" w14:paraId="771129B7" w14:textId="77777777" w:rsidTr="00F45341">
        <w:trPr>
          <w:trHeight w:val="102"/>
        </w:trPr>
        <w:tc>
          <w:tcPr>
            <w:tcW w:w="2522" w:type="dxa"/>
            <w:vAlign w:val="center"/>
          </w:tcPr>
          <w:p w14:paraId="0CCFC641" w14:textId="4A93A879" w:rsidR="0074445F" w:rsidRPr="00C647D1" w:rsidRDefault="00E22117" w:rsidP="00243DF7">
            <w:pPr>
              <w:tabs>
                <w:tab w:val="left" w:pos="360"/>
              </w:tabs>
              <w:spacing w:after="120"/>
              <w:rPr>
                <w:spacing w:val="-3"/>
              </w:rPr>
            </w:pPr>
            <w:r>
              <w:rPr>
                <w:spacing w:val="-3"/>
                <w:lang w:val="ru-RU"/>
              </w:rPr>
              <w:t>Предметная область</w:t>
            </w:r>
            <w:r w:rsidR="0074445F">
              <w:rPr>
                <w:spacing w:val="-3"/>
              </w:rPr>
              <w:t>:</w:t>
            </w:r>
          </w:p>
        </w:tc>
        <w:tc>
          <w:tcPr>
            <w:tcW w:w="6928" w:type="dxa"/>
            <w:vAlign w:val="center"/>
          </w:tcPr>
          <w:p w14:paraId="19F56ADC" w14:textId="72A39041" w:rsidR="0074445F" w:rsidRPr="00F92C1F" w:rsidRDefault="00F92C1F" w:rsidP="00EC35EF">
            <w:pPr>
              <w:tabs>
                <w:tab w:val="left" w:pos="360"/>
              </w:tabs>
              <w:spacing w:after="120"/>
              <w:ind w:left="35"/>
              <w:rPr>
                <w:spacing w:val="-3"/>
                <w:lang w:val="ru-RU"/>
              </w:rPr>
            </w:pPr>
            <w:r w:rsidRPr="00F92C1F">
              <w:rPr>
                <w:spacing w:val="-3"/>
                <w:lang w:val="ru-RU"/>
              </w:rPr>
              <w:t>Интерес к экологическим и социальным проблемам.</w:t>
            </w:r>
          </w:p>
        </w:tc>
      </w:tr>
      <w:tr w:rsidR="004B708B" w:rsidRPr="00C647D1" w14:paraId="075005DA" w14:textId="77777777" w:rsidTr="00F45341">
        <w:trPr>
          <w:trHeight w:val="102"/>
        </w:trPr>
        <w:tc>
          <w:tcPr>
            <w:tcW w:w="2522" w:type="dxa"/>
            <w:vAlign w:val="center"/>
          </w:tcPr>
          <w:p w14:paraId="2DC81E8B" w14:textId="71EEC4CB" w:rsidR="004B708B" w:rsidRPr="00C647D1" w:rsidRDefault="00E22117" w:rsidP="00243DF7">
            <w:pPr>
              <w:tabs>
                <w:tab w:val="left" w:pos="360"/>
              </w:tabs>
              <w:spacing w:after="120"/>
              <w:rPr>
                <w:spacing w:val="-3"/>
              </w:rPr>
            </w:pPr>
            <w:r>
              <w:rPr>
                <w:spacing w:val="-3"/>
                <w:lang w:val="ru-RU"/>
              </w:rPr>
              <w:t>Другие навыки и опыт</w:t>
            </w:r>
            <w:r w:rsidR="004B708B" w:rsidRPr="00C647D1">
              <w:rPr>
                <w:spacing w:val="-3"/>
              </w:rPr>
              <w:t>:</w:t>
            </w:r>
          </w:p>
        </w:tc>
        <w:tc>
          <w:tcPr>
            <w:tcW w:w="6928" w:type="dxa"/>
            <w:vAlign w:val="center"/>
          </w:tcPr>
          <w:p w14:paraId="71488CD7" w14:textId="1BF9A446" w:rsidR="004B708B" w:rsidRPr="002E0477" w:rsidRDefault="001656EB" w:rsidP="001656EB">
            <w:pPr>
              <w:tabs>
                <w:tab w:val="left" w:pos="360"/>
              </w:tabs>
              <w:spacing w:after="120"/>
              <w:ind w:left="35"/>
              <w:rPr>
                <w:spacing w:val="-3"/>
                <w:lang w:val="en-US"/>
              </w:rPr>
            </w:pPr>
            <w:r>
              <w:rPr>
                <w:spacing w:val="-3"/>
                <w:lang w:val="ru-RU"/>
              </w:rPr>
              <w:t xml:space="preserve">Способность и опыт работы </w:t>
            </w:r>
            <w:r w:rsidR="00180016">
              <w:rPr>
                <w:spacing w:val="-3"/>
                <w:lang w:val="ru-RU"/>
              </w:rPr>
              <w:t>в</w:t>
            </w:r>
            <w:r w:rsidR="00014F34" w:rsidRPr="00014F34">
              <w:rPr>
                <w:spacing w:val="-3"/>
                <w:lang w:val="ru-RU"/>
              </w:rPr>
              <w:t xml:space="preserve"> тесном сотрудничестве с государственными организациями и органами власти, групп</w:t>
            </w:r>
            <w:r>
              <w:rPr>
                <w:spacing w:val="-3"/>
                <w:lang w:val="ru-RU"/>
              </w:rPr>
              <w:t>ами</w:t>
            </w:r>
            <w:r w:rsidR="00014F34" w:rsidRPr="00014F34">
              <w:rPr>
                <w:spacing w:val="-3"/>
                <w:lang w:val="ru-RU"/>
              </w:rPr>
              <w:t xml:space="preserve"> национальных и международных экспертов и местными жителями </w:t>
            </w:r>
            <w:r w:rsidR="00180016">
              <w:rPr>
                <w:spacing w:val="-3"/>
                <w:lang w:val="ru-RU"/>
              </w:rPr>
              <w:t>при</w:t>
            </w:r>
            <w:r w:rsidR="00180016" w:rsidRPr="00014F34">
              <w:rPr>
                <w:spacing w:val="-3"/>
                <w:lang w:val="ru-RU"/>
              </w:rPr>
              <w:t xml:space="preserve"> </w:t>
            </w:r>
            <w:r w:rsidR="00014F34" w:rsidRPr="00014F34">
              <w:rPr>
                <w:spacing w:val="-3"/>
                <w:lang w:val="ru-RU"/>
              </w:rPr>
              <w:t xml:space="preserve">соблюдения жестких сроков </w:t>
            </w:r>
            <w:r w:rsidR="00180016">
              <w:rPr>
                <w:spacing w:val="-3"/>
                <w:lang w:val="ru-RU"/>
              </w:rPr>
              <w:t xml:space="preserve">выполнения работы, </w:t>
            </w:r>
            <w:r w:rsidR="00014F34" w:rsidRPr="00014F34">
              <w:rPr>
                <w:spacing w:val="-3"/>
                <w:lang w:val="ru-RU"/>
              </w:rPr>
              <w:t xml:space="preserve">планирования работы в соответствии с приоритетами. Сильные межличностные и коммуникативные навыки. Умение работать с финансовыми документами, в том числе с бюджетом проекта. </w:t>
            </w:r>
            <w:proofErr w:type="spellStart"/>
            <w:r w:rsidR="00014F34" w:rsidRPr="00014F34">
              <w:rPr>
                <w:spacing w:val="-3"/>
              </w:rPr>
              <w:t>Хорошие</w:t>
            </w:r>
            <w:proofErr w:type="spellEnd"/>
            <w:r w:rsidR="00014F34" w:rsidRPr="00014F34">
              <w:rPr>
                <w:spacing w:val="-3"/>
              </w:rPr>
              <w:t xml:space="preserve"> </w:t>
            </w:r>
            <w:proofErr w:type="spellStart"/>
            <w:r w:rsidR="00014F34" w:rsidRPr="00014F34">
              <w:rPr>
                <w:spacing w:val="-3"/>
              </w:rPr>
              <w:t>аналитические</w:t>
            </w:r>
            <w:proofErr w:type="spellEnd"/>
            <w:r w:rsidR="00014F34" w:rsidRPr="00014F34">
              <w:rPr>
                <w:spacing w:val="-3"/>
              </w:rPr>
              <w:t xml:space="preserve"> и </w:t>
            </w:r>
            <w:proofErr w:type="spellStart"/>
            <w:r w:rsidR="00014F34" w:rsidRPr="00014F34">
              <w:rPr>
                <w:spacing w:val="-3"/>
              </w:rPr>
              <w:t>письменные</w:t>
            </w:r>
            <w:proofErr w:type="spellEnd"/>
            <w:r w:rsidR="00014F34" w:rsidRPr="00014F34">
              <w:rPr>
                <w:spacing w:val="-3"/>
              </w:rPr>
              <w:t xml:space="preserve"> </w:t>
            </w:r>
            <w:proofErr w:type="spellStart"/>
            <w:r w:rsidR="00014F34" w:rsidRPr="00014F34">
              <w:rPr>
                <w:spacing w:val="-3"/>
              </w:rPr>
              <w:t>навыки</w:t>
            </w:r>
            <w:proofErr w:type="spellEnd"/>
            <w:r w:rsidR="00014F34" w:rsidRPr="00014F34">
              <w:rPr>
                <w:spacing w:val="-3"/>
              </w:rPr>
              <w:t>.</w:t>
            </w:r>
          </w:p>
        </w:tc>
      </w:tr>
    </w:tbl>
    <w:p w14:paraId="259B8D22" w14:textId="77777777" w:rsidR="004B708B" w:rsidRDefault="004B708B" w:rsidP="0028148D">
      <w:pPr>
        <w:rPr>
          <w:lang w:val="en-US"/>
        </w:rPr>
      </w:pPr>
    </w:p>
    <w:p w14:paraId="09AEB2A3" w14:textId="121133CC" w:rsidR="008B6E64" w:rsidRPr="004B708B" w:rsidRDefault="001656EB" w:rsidP="0028148D">
      <w:pPr>
        <w:rPr>
          <w:b/>
          <w:lang w:val="en-US"/>
        </w:rPr>
      </w:pPr>
      <w:r>
        <w:rPr>
          <w:b/>
          <w:lang w:val="ru-RU"/>
        </w:rPr>
        <w:t>Заработная плата</w:t>
      </w:r>
      <w:r w:rsidR="0028148D" w:rsidRPr="004B708B">
        <w:rPr>
          <w:b/>
          <w:lang w:val="en-US"/>
        </w:rPr>
        <w:t xml:space="preserve">: </w:t>
      </w:r>
    </w:p>
    <w:p w14:paraId="026C5B4D" w14:textId="77777777" w:rsidR="001656EB" w:rsidRPr="001656EB" w:rsidRDefault="001656EB" w:rsidP="001656EB">
      <w:pPr>
        <w:rPr>
          <w:lang w:val="ru-RU"/>
        </w:rPr>
      </w:pPr>
      <w:r w:rsidRPr="001656EB">
        <w:rPr>
          <w:lang w:val="ru-RU"/>
        </w:rPr>
        <w:t>700-800 фунтов стерлингов в месяц в зависимости от опыта и количества отработанных дней в месяц (включая все налоги и банковские сборы).</w:t>
      </w:r>
    </w:p>
    <w:p w14:paraId="141C4533" w14:textId="466BE573" w:rsidR="002E0477" w:rsidRDefault="001656EB" w:rsidP="001656EB">
      <w:pPr>
        <w:rPr>
          <w:lang w:val="ru-RU"/>
        </w:rPr>
      </w:pPr>
      <w:r w:rsidRPr="001656EB">
        <w:rPr>
          <w:lang w:val="ru-RU"/>
        </w:rPr>
        <w:t>Командировочные расходы и суточные не включены и будут оплачиваться отдельно из бюджета проекта.</w:t>
      </w:r>
    </w:p>
    <w:p w14:paraId="344E584D" w14:textId="77777777" w:rsidR="00C80F51" w:rsidRDefault="00C80F51" w:rsidP="001656EB">
      <w:pPr>
        <w:rPr>
          <w:lang w:val="ru-RU"/>
        </w:rPr>
      </w:pPr>
    </w:p>
    <w:p w14:paraId="42646870" w14:textId="4FAB23BA" w:rsidR="001656EB" w:rsidRPr="001656EB" w:rsidRDefault="001656EB" w:rsidP="001656EB">
      <w:pPr>
        <w:rPr>
          <w:lang w:val="ru-RU"/>
        </w:rPr>
      </w:pPr>
      <w:r w:rsidRPr="001656EB">
        <w:rPr>
          <w:b/>
          <w:lang w:val="ru-RU"/>
        </w:rPr>
        <w:t>Место:</w:t>
      </w:r>
      <w:r w:rsidRPr="001656EB">
        <w:rPr>
          <w:lang w:val="ru-RU"/>
        </w:rPr>
        <w:t xml:space="preserve"> Узбекистан: </w:t>
      </w:r>
      <w:r>
        <w:rPr>
          <w:lang w:val="ru-RU"/>
        </w:rPr>
        <w:t>базироваться</w:t>
      </w:r>
      <w:r w:rsidRPr="001656EB">
        <w:rPr>
          <w:lang w:val="ru-RU"/>
        </w:rPr>
        <w:t xml:space="preserve"> в Нукусе или Ташкенте, с готовностью </w:t>
      </w:r>
      <w:r>
        <w:rPr>
          <w:lang w:val="ru-RU"/>
        </w:rPr>
        <w:t>к командировкам длительностью до 2 недель</w:t>
      </w:r>
      <w:r w:rsidRPr="001656EB">
        <w:rPr>
          <w:lang w:val="ru-RU"/>
        </w:rPr>
        <w:t>.</w:t>
      </w:r>
    </w:p>
    <w:p w14:paraId="191C24F9" w14:textId="77777777" w:rsidR="0074445F" w:rsidRPr="00174AF5" w:rsidRDefault="0074445F" w:rsidP="0028148D">
      <w:pPr>
        <w:rPr>
          <w:lang w:val="ru-RU"/>
        </w:rPr>
      </w:pPr>
    </w:p>
    <w:p w14:paraId="1B978135" w14:textId="737F63A2" w:rsidR="008B6E64" w:rsidRPr="00C80F51" w:rsidRDefault="00C80F51" w:rsidP="0028148D">
      <w:pPr>
        <w:rPr>
          <w:b/>
          <w:lang w:val="ru-RU"/>
        </w:rPr>
      </w:pPr>
      <w:r>
        <w:rPr>
          <w:b/>
          <w:lang w:val="ru-RU"/>
        </w:rPr>
        <w:t>Условия оплаты</w:t>
      </w:r>
      <w:r w:rsidR="00C35A53" w:rsidRPr="00C80F51">
        <w:rPr>
          <w:b/>
          <w:lang w:val="ru-RU"/>
        </w:rPr>
        <w:t xml:space="preserve">: </w:t>
      </w:r>
    </w:p>
    <w:p w14:paraId="6B62B63F" w14:textId="5654F70A" w:rsidR="005757A0" w:rsidRDefault="00C80F51" w:rsidP="0028148D">
      <w:pPr>
        <w:rPr>
          <w:lang w:val="ru-RU"/>
        </w:rPr>
      </w:pPr>
      <w:r w:rsidRPr="00C80F51">
        <w:rPr>
          <w:lang w:val="ru-RU"/>
        </w:rPr>
        <w:t xml:space="preserve">Это индивидуальный контракт на неполный рабочий день (15-25 </w:t>
      </w:r>
      <w:r>
        <w:rPr>
          <w:lang w:val="ru-RU"/>
        </w:rPr>
        <w:t xml:space="preserve">рабочих </w:t>
      </w:r>
      <w:r w:rsidRPr="00C80F51">
        <w:rPr>
          <w:lang w:val="ru-RU"/>
        </w:rPr>
        <w:t xml:space="preserve">часов в неделю), который </w:t>
      </w:r>
      <w:r>
        <w:rPr>
          <w:lang w:val="ru-RU"/>
        </w:rPr>
        <w:t>включает</w:t>
      </w:r>
      <w:r w:rsidRPr="00C80F51">
        <w:rPr>
          <w:lang w:val="ru-RU"/>
        </w:rPr>
        <w:t xml:space="preserve"> все затраты, необходимые для </w:t>
      </w:r>
      <w:r>
        <w:rPr>
          <w:lang w:val="ru-RU"/>
        </w:rPr>
        <w:t>осуществления работы</w:t>
      </w:r>
      <w:r w:rsidRPr="00C80F51">
        <w:rPr>
          <w:lang w:val="ru-RU"/>
        </w:rPr>
        <w:t>. Оплата будет производиться ежемесячными платежами.</w:t>
      </w:r>
    </w:p>
    <w:p w14:paraId="149610BA" w14:textId="5C0C7E18" w:rsidR="00C80F51" w:rsidRDefault="00C80F51" w:rsidP="0028148D">
      <w:pPr>
        <w:rPr>
          <w:lang w:val="ru-RU"/>
        </w:rPr>
      </w:pPr>
    </w:p>
    <w:p w14:paraId="03933BFE" w14:textId="77777777" w:rsidR="00C80F51" w:rsidRPr="00C80F51" w:rsidRDefault="00C80F51" w:rsidP="00C80F51">
      <w:pPr>
        <w:rPr>
          <w:b/>
          <w:lang w:val="ru-RU"/>
        </w:rPr>
      </w:pPr>
      <w:r w:rsidRPr="00C80F51">
        <w:rPr>
          <w:b/>
          <w:lang w:val="ru-RU"/>
        </w:rPr>
        <w:t>Что мы предлагаем:</w:t>
      </w:r>
    </w:p>
    <w:p w14:paraId="42712929" w14:textId="77777777" w:rsidR="00C80F51" w:rsidRPr="00C80F51" w:rsidRDefault="00C80F51" w:rsidP="00C80F51">
      <w:pPr>
        <w:rPr>
          <w:lang w:val="ru-RU"/>
        </w:rPr>
      </w:pPr>
      <w:r w:rsidRPr="00C80F51">
        <w:rPr>
          <w:lang w:val="ru-RU"/>
        </w:rPr>
        <w:lastRenderedPageBreak/>
        <w:t>- Интересная и разнообразная работа для устойчивой и известной природоохранной организации со штаб-квартирой в Великобритании.</w:t>
      </w:r>
    </w:p>
    <w:p w14:paraId="0A44D1FB" w14:textId="531FC940" w:rsidR="00C80F51" w:rsidRPr="00C80F51" w:rsidRDefault="00C80F51" w:rsidP="00C80F51">
      <w:pPr>
        <w:rPr>
          <w:lang w:val="ru-RU"/>
        </w:rPr>
      </w:pPr>
      <w:r w:rsidRPr="00C80F51">
        <w:rPr>
          <w:lang w:val="ru-RU"/>
        </w:rPr>
        <w:t>- Работа в дружной международной команде</w:t>
      </w:r>
    </w:p>
    <w:p w14:paraId="0D38339F" w14:textId="05788275" w:rsidR="00C80F51" w:rsidRPr="00C80F51" w:rsidRDefault="00C80F51" w:rsidP="00C80F51">
      <w:pPr>
        <w:rPr>
          <w:lang w:val="ru-RU"/>
        </w:rPr>
      </w:pPr>
      <w:r w:rsidRPr="00C80F51">
        <w:rPr>
          <w:lang w:val="ru-RU"/>
        </w:rPr>
        <w:t xml:space="preserve">- Регулярные командировки в уникальные </w:t>
      </w:r>
      <w:r w:rsidR="00180016">
        <w:rPr>
          <w:lang w:val="ru-RU"/>
        </w:rPr>
        <w:t>места</w:t>
      </w:r>
    </w:p>
    <w:p w14:paraId="40211F65" w14:textId="7B316CAF" w:rsidR="00C80F51" w:rsidRPr="00C80F51" w:rsidRDefault="00C80F51" w:rsidP="00C80F51">
      <w:pPr>
        <w:rPr>
          <w:lang w:val="ru-RU"/>
        </w:rPr>
      </w:pPr>
      <w:r w:rsidRPr="00C80F51">
        <w:rPr>
          <w:lang w:val="ru-RU"/>
        </w:rPr>
        <w:t>- Постоянная должность - продолжительность проекта 5 лет (договор заключается на 1 год с последующ</w:t>
      </w:r>
      <w:r w:rsidR="00180016">
        <w:rPr>
          <w:lang w:val="ru-RU"/>
        </w:rPr>
        <w:t>им продлением</w:t>
      </w:r>
      <w:r w:rsidRPr="00C80F51">
        <w:rPr>
          <w:lang w:val="ru-RU"/>
        </w:rPr>
        <w:t>)</w:t>
      </w:r>
    </w:p>
    <w:p w14:paraId="3EFDD579" w14:textId="64D553A3" w:rsidR="008C3501" w:rsidRDefault="00C80F51" w:rsidP="00C80F51">
      <w:pPr>
        <w:rPr>
          <w:lang w:val="ru-RU"/>
        </w:rPr>
      </w:pPr>
      <w:r w:rsidRPr="00C80F51">
        <w:rPr>
          <w:lang w:val="ru-RU"/>
        </w:rPr>
        <w:t>- Достойная заработная плата в иностранной валюте</w:t>
      </w:r>
    </w:p>
    <w:p w14:paraId="66F69311" w14:textId="1C74E0E0" w:rsidR="00437AF5" w:rsidRDefault="00437AF5" w:rsidP="00C80F51">
      <w:pPr>
        <w:rPr>
          <w:lang w:val="ru-RU"/>
        </w:rPr>
      </w:pPr>
    </w:p>
    <w:p w14:paraId="24829538" w14:textId="7A93F11C" w:rsidR="00437AF5" w:rsidRPr="00BD1F71" w:rsidRDefault="00437AF5" w:rsidP="00437AF5">
      <w:pPr>
        <w:rPr>
          <w:rFonts w:cstheme="minorHAnsi"/>
          <w:b/>
          <w:lang w:val="ru-RU"/>
        </w:rPr>
      </w:pPr>
      <w:r>
        <w:rPr>
          <w:lang w:val="ru-RU"/>
        </w:rPr>
        <w:t xml:space="preserve">Присылайте своё резюме с сопроводительным письмом на почту </w:t>
      </w:r>
      <w:hyperlink r:id="rId5" w:history="1">
        <w:r w:rsidRPr="00250717">
          <w:rPr>
            <w:rStyle w:val="Hyperlink"/>
            <w:lang w:val="en-US"/>
          </w:rPr>
          <w:t>saigaalliance</w:t>
        </w:r>
        <w:r w:rsidRPr="00250717">
          <w:rPr>
            <w:rStyle w:val="Hyperlink"/>
            <w:lang w:val="ru-RU"/>
          </w:rPr>
          <w:t>@</w:t>
        </w:r>
        <w:r w:rsidRPr="00250717">
          <w:rPr>
            <w:rStyle w:val="Hyperlink"/>
            <w:lang w:val="en-US"/>
          </w:rPr>
          <w:t>gmail</w:t>
        </w:r>
        <w:r w:rsidRPr="00437AF5">
          <w:rPr>
            <w:rStyle w:val="Hyperlink"/>
            <w:lang w:val="ru-RU"/>
          </w:rPr>
          <w:t>.</w:t>
        </w:r>
        <w:r w:rsidRPr="00250717">
          <w:rPr>
            <w:rStyle w:val="Hyperlink"/>
            <w:lang w:val="en-US"/>
          </w:rPr>
          <w:t>com</w:t>
        </w:r>
      </w:hyperlink>
      <w:r w:rsidRPr="00437AF5">
        <w:rPr>
          <w:lang w:val="ru-RU"/>
        </w:rPr>
        <w:t xml:space="preserve"> </w:t>
      </w:r>
      <w:r>
        <w:rPr>
          <w:lang w:val="ru-RU"/>
        </w:rPr>
        <w:t xml:space="preserve">с темой </w:t>
      </w:r>
      <w:r w:rsidRPr="00BD1F71">
        <w:rPr>
          <w:rFonts w:cstheme="minorHAnsi"/>
          <w:b/>
          <w:lang w:val="ru-RU"/>
        </w:rPr>
        <w:t>Менеджер проекта</w:t>
      </w:r>
      <w:r>
        <w:rPr>
          <w:rFonts w:cstheme="minorHAnsi"/>
          <w:b/>
          <w:lang w:val="ru-RU"/>
        </w:rPr>
        <w:t xml:space="preserve"> Альянса по сохранению сайгака в</w:t>
      </w:r>
      <w:r w:rsidRPr="00BD1F71">
        <w:rPr>
          <w:rFonts w:cstheme="minorHAnsi"/>
          <w:b/>
          <w:lang w:val="ru-RU"/>
        </w:rPr>
        <w:t xml:space="preserve"> Узбекистан</w:t>
      </w:r>
      <w:r>
        <w:rPr>
          <w:rFonts w:cstheme="minorHAnsi"/>
          <w:b/>
          <w:lang w:val="ru-RU"/>
        </w:rPr>
        <w:t>е</w:t>
      </w:r>
      <w:r>
        <w:rPr>
          <w:rFonts w:cstheme="minorHAnsi"/>
          <w:b/>
          <w:lang w:val="ru-RU"/>
        </w:rPr>
        <w:t xml:space="preserve"> до 31 января 2022.</w:t>
      </w:r>
      <w:bookmarkStart w:id="0" w:name="_GoBack"/>
      <w:bookmarkEnd w:id="0"/>
    </w:p>
    <w:p w14:paraId="4AE3A1DA" w14:textId="797139C0" w:rsidR="00437AF5" w:rsidRPr="00437AF5" w:rsidRDefault="00437AF5" w:rsidP="00C80F51">
      <w:pPr>
        <w:rPr>
          <w:lang w:val="ru-RU"/>
        </w:rPr>
      </w:pPr>
    </w:p>
    <w:sectPr w:rsidR="00437AF5" w:rsidRPr="00437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7952"/>
    <w:multiLevelType w:val="hybridMultilevel"/>
    <w:tmpl w:val="018E16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8A7E2C"/>
    <w:multiLevelType w:val="hybridMultilevel"/>
    <w:tmpl w:val="529A764E"/>
    <w:lvl w:ilvl="0" w:tplc="0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 w15:restartNumberingAfterBreak="0">
    <w:nsid w:val="2C8B12B7"/>
    <w:multiLevelType w:val="multilevel"/>
    <w:tmpl w:val="6BE816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C136B8"/>
    <w:multiLevelType w:val="hybridMultilevel"/>
    <w:tmpl w:val="683C67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B35937"/>
    <w:multiLevelType w:val="hybridMultilevel"/>
    <w:tmpl w:val="DA0CB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3A4CF3"/>
    <w:multiLevelType w:val="hybridMultilevel"/>
    <w:tmpl w:val="0B30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D4187C"/>
    <w:multiLevelType w:val="hybridMultilevel"/>
    <w:tmpl w:val="0E228B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7A"/>
    <w:rsid w:val="00014F34"/>
    <w:rsid w:val="00015C6A"/>
    <w:rsid w:val="00030EFF"/>
    <w:rsid w:val="001656EB"/>
    <w:rsid w:val="00174AF5"/>
    <w:rsid w:val="00180016"/>
    <w:rsid w:val="001A03B1"/>
    <w:rsid w:val="001F5E68"/>
    <w:rsid w:val="002454DF"/>
    <w:rsid w:val="0028148D"/>
    <w:rsid w:val="002A3D52"/>
    <w:rsid w:val="002E0477"/>
    <w:rsid w:val="00345DEE"/>
    <w:rsid w:val="003D12BB"/>
    <w:rsid w:val="00407F7A"/>
    <w:rsid w:val="00437AF5"/>
    <w:rsid w:val="004B5EC1"/>
    <w:rsid w:val="004B708B"/>
    <w:rsid w:val="004C78EB"/>
    <w:rsid w:val="004E4773"/>
    <w:rsid w:val="00523249"/>
    <w:rsid w:val="00555478"/>
    <w:rsid w:val="005757A0"/>
    <w:rsid w:val="0074445F"/>
    <w:rsid w:val="007A294F"/>
    <w:rsid w:val="007D006B"/>
    <w:rsid w:val="008634CB"/>
    <w:rsid w:val="008B6E64"/>
    <w:rsid w:val="008C3501"/>
    <w:rsid w:val="009E601F"/>
    <w:rsid w:val="00A003F4"/>
    <w:rsid w:val="00A043A9"/>
    <w:rsid w:val="00A52371"/>
    <w:rsid w:val="00AA3935"/>
    <w:rsid w:val="00AE3251"/>
    <w:rsid w:val="00BD1F71"/>
    <w:rsid w:val="00C35A53"/>
    <w:rsid w:val="00C7271D"/>
    <w:rsid w:val="00C80F51"/>
    <w:rsid w:val="00C86E38"/>
    <w:rsid w:val="00D13BC0"/>
    <w:rsid w:val="00D5131B"/>
    <w:rsid w:val="00E22117"/>
    <w:rsid w:val="00E53257"/>
    <w:rsid w:val="00E55B61"/>
    <w:rsid w:val="00E578B5"/>
    <w:rsid w:val="00EC35EF"/>
    <w:rsid w:val="00F45341"/>
    <w:rsid w:val="00F92C1F"/>
    <w:rsid w:val="00FD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9116"/>
  <w15:chartTrackingRefBased/>
  <w15:docId w15:val="{7044651B-EB3A-46F8-828D-3A0DE21B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DF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C35A5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4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35A53"/>
    <w:rPr>
      <w:rFonts w:ascii="Arial" w:eastAsia="Times New Roman" w:hAnsi="Arial" w:cs="Times New Roman"/>
      <w:b/>
      <w:bCs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B6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E6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E64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E64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345DEE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437A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igaallian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Alexandra Bukvareva</cp:lastModifiedBy>
  <cp:revision>5</cp:revision>
  <dcterms:created xsi:type="dcterms:W3CDTF">2022-01-13T06:19:00Z</dcterms:created>
  <dcterms:modified xsi:type="dcterms:W3CDTF">2022-01-14T14:42:00Z</dcterms:modified>
</cp:coreProperties>
</file>