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860" w:rsidRPr="00037129" w:rsidRDefault="00037129">
      <w:pPr>
        <w:rPr>
          <w:b/>
          <w:bCs/>
          <w:color w:val="FF0000"/>
          <w:sz w:val="56"/>
          <w:szCs w:val="56"/>
          <w:lang w:val="ru-RU" w:bidi="he-IL"/>
        </w:rPr>
      </w:pPr>
      <w:r w:rsidRPr="00037129">
        <w:rPr>
          <w:b/>
          <w:bCs/>
          <w:color w:val="FF0000"/>
          <w:sz w:val="56"/>
          <w:szCs w:val="56"/>
          <w:lang w:val="ru-RU" w:bidi="he-IL"/>
        </w:rPr>
        <w:t>ФЕДОРОВСКИЙ БЮЛЛЕТЕНЬ</w:t>
      </w:r>
    </w:p>
    <w:p w:rsidR="00037129" w:rsidRDefault="00037129" w:rsidP="00034FB1">
      <w:pPr>
        <w:rPr>
          <w:b/>
          <w:bCs/>
          <w:color w:val="002060"/>
          <w:sz w:val="44"/>
          <w:szCs w:val="44"/>
          <w:lang w:val="ru-RU" w:bidi="he-IL"/>
        </w:rPr>
      </w:pPr>
      <w:r w:rsidRPr="00037129">
        <w:rPr>
          <w:b/>
          <w:bCs/>
          <w:color w:val="002060"/>
          <w:sz w:val="44"/>
          <w:szCs w:val="44"/>
          <w:lang w:val="ru-RU" w:bidi="he-IL"/>
        </w:rPr>
        <w:t>ПРАВО ОБЩЕСТВА ЗНАТЬ</w:t>
      </w:r>
      <w:r w:rsidR="00034FB1">
        <w:rPr>
          <w:b/>
          <w:bCs/>
          <w:color w:val="002060"/>
          <w:sz w:val="44"/>
          <w:szCs w:val="44"/>
          <w:lang w:val="ru-RU" w:bidi="he-IL"/>
        </w:rPr>
        <w:t xml:space="preserve"> 219(1)</w:t>
      </w:r>
    </w:p>
    <w:p w:rsidR="00845C0E" w:rsidRPr="00037129" w:rsidRDefault="00845C0E" w:rsidP="00034FB1">
      <w:pPr>
        <w:rPr>
          <w:b/>
          <w:bCs/>
          <w:color w:val="002060"/>
          <w:sz w:val="44"/>
          <w:szCs w:val="44"/>
          <w:lang w:val="ru-RU" w:bidi="he-IL"/>
        </w:rPr>
      </w:pPr>
      <w:bookmarkStart w:id="0" w:name="_GoBack"/>
      <w:bookmarkEnd w:id="0"/>
    </w:p>
    <w:p w:rsidR="00037129" w:rsidRDefault="00845C0E">
      <w:pPr>
        <w:rPr>
          <w:lang w:val="ru-RU" w:bidi="he-IL"/>
        </w:rPr>
      </w:pPr>
      <w:r w:rsidRPr="00845C0E">
        <w:rPr>
          <w:lang w:val="ru-RU"/>
        </w:rPr>
        <w:t>16.10.2020 9:33:21</w:t>
      </w:r>
      <w:r>
        <w:rPr>
          <w:rFonts w:ascii="Open Sans" w:hAnsi="Open Sans"/>
          <w:color w:val="1D1D1B"/>
          <w:sz w:val="21"/>
          <w:szCs w:val="21"/>
          <w:shd w:val="clear" w:color="auto" w:fill="FFFFFF"/>
        </w:rPr>
        <w:t> </w:t>
      </w:r>
      <w:r>
        <w:rPr>
          <w:rStyle w:val="channel-name-caption"/>
          <w:rFonts w:ascii="Open Sans" w:hAnsi="Open Sans"/>
          <w:color w:val="428BCA"/>
          <w:sz w:val="21"/>
          <w:szCs w:val="21"/>
          <w:shd w:val="clear" w:color="auto" w:fill="FFFFFF"/>
        </w:rPr>
        <w:t>naked</w:t>
      </w:r>
      <w:r w:rsidRPr="00845C0E">
        <w:rPr>
          <w:rStyle w:val="channel-name-caption"/>
          <w:rFonts w:ascii="Open Sans" w:hAnsi="Open Sans"/>
          <w:color w:val="428BCA"/>
          <w:sz w:val="21"/>
          <w:szCs w:val="21"/>
          <w:shd w:val="clear" w:color="auto" w:fill="FFFFFF"/>
          <w:lang w:val="ru-RU"/>
        </w:rPr>
        <w:t>-</w:t>
      </w:r>
      <w:r>
        <w:rPr>
          <w:rStyle w:val="channel-name-caption"/>
          <w:rFonts w:ascii="Open Sans" w:hAnsi="Open Sans"/>
          <w:color w:val="428BCA"/>
          <w:sz w:val="21"/>
          <w:szCs w:val="21"/>
          <w:shd w:val="clear" w:color="auto" w:fill="FFFFFF"/>
        </w:rPr>
        <w:t>science</w:t>
      </w:r>
      <w:r w:rsidRPr="00845C0E">
        <w:rPr>
          <w:rStyle w:val="channel-name-caption"/>
          <w:rFonts w:ascii="Open Sans" w:hAnsi="Open Sans"/>
          <w:color w:val="428BCA"/>
          <w:sz w:val="21"/>
          <w:szCs w:val="21"/>
          <w:shd w:val="clear" w:color="auto" w:fill="FFFFFF"/>
          <w:lang w:val="ru-RU"/>
        </w:rPr>
        <w:t>.</w:t>
      </w:r>
      <w:proofErr w:type="spellStart"/>
      <w:r>
        <w:rPr>
          <w:rStyle w:val="channel-name-caption"/>
          <w:rFonts w:ascii="Open Sans" w:hAnsi="Open Sans"/>
          <w:color w:val="428BCA"/>
          <w:sz w:val="21"/>
          <w:szCs w:val="21"/>
          <w:shd w:val="clear" w:color="auto" w:fill="FFFFFF"/>
        </w:rPr>
        <w:t>ru</w:t>
      </w:r>
      <w:proofErr w:type="spellEnd"/>
    </w:p>
    <w:p w:rsidR="00037129" w:rsidRPr="00037129" w:rsidRDefault="00037129" w:rsidP="00037129">
      <w:pPr>
        <w:shd w:val="clear" w:color="auto" w:fill="FFFFFF"/>
        <w:spacing w:after="195" w:line="240" w:lineRule="auto"/>
        <w:textAlignment w:val="baseline"/>
        <w:outlineLvl w:val="0"/>
        <w:rPr>
          <w:rFonts w:ascii="Arial" w:eastAsia="Times New Roman" w:hAnsi="Arial" w:cs="Arial"/>
          <w:b/>
          <w:bCs/>
          <w:color w:val="282828"/>
          <w:kern w:val="36"/>
          <w:sz w:val="42"/>
          <w:szCs w:val="42"/>
          <w:lang w:val="ru-RU" w:bidi="he-IL"/>
        </w:rPr>
      </w:pPr>
      <w:r w:rsidRPr="00037129">
        <w:rPr>
          <w:rFonts w:ascii="Arial" w:eastAsia="Times New Roman" w:hAnsi="Arial" w:cs="Arial"/>
          <w:b/>
          <w:bCs/>
          <w:color w:val="282828"/>
          <w:kern w:val="36"/>
          <w:sz w:val="42"/>
          <w:szCs w:val="42"/>
          <w:lang w:val="ru-RU" w:bidi="he-IL"/>
        </w:rPr>
        <w:t>«Миллионы тонн ядерных отходов»: крупнейший миф атомной энергетики</w:t>
      </w:r>
    </w:p>
    <w:p w:rsidR="00037129" w:rsidRPr="00845C0E" w:rsidRDefault="00037129" w:rsidP="00037129">
      <w:pPr>
        <w:shd w:val="clear" w:color="auto" w:fill="FFFFFF"/>
        <w:spacing w:after="0" w:line="240" w:lineRule="auto"/>
        <w:textAlignment w:val="baseline"/>
        <w:rPr>
          <w:rFonts w:ascii="Arial" w:eastAsia="Times New Roman" w:hAnsi="Arial" w:cs="Arial"/>
          <w:color w:val="000000"/>
          <w:sz w:val="2"/>
          <w:szCs w:val="2"/>
          <w:lang w:val="ru-RU" w:bidi="he-IL"/>
        </w:rPr>
      </w:pPr>
      <w:r w:rsidRPr="00845C0E">
        <w:rPr>
          <w:rFonts w:ascii="Arial" w:eastAsia="Times New Roman" w:hAnsi="Arial" w:cs="Arial"/>
          <w:color w:val="707070"/>
          <w:sz w:val="21"/>
          <w:szCs w:val="21"/>
          <w:bdr w:val="none" w:sz="0" w:space="0" w:color="auto" w:frame="1"/>
          <w:lang w:val="ru-RU" w:bidi="he-IL"/>
        </w:rPr>
        <w:t>25 ноября 2020</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lang w:val="ru-RU" w:bidi="he-IL"/>
        </w:rPr>
      </w:pPr>
      <w:r w:rsidRPr="00037129">
        <w:rPr>
          <w:rFonts w:ascii="Arial" w:eastAsia="Times New Roman" w:hAnsi="Arial" w:cs="Arial"/>
          <w:color w:val="282828"/>
          <w:sz w:val="27"/>
          <w:szCs w:val="27"/>
          <w:lang w:val="ru-RU" w:bidi="he-IL"/>
        </w:rPr>
        <w:t>Одни говорят, что в мире миллионы тонн ядерных отходов и что их никогда не удастся надежно захоронить, в связи с чем Гринпис перекрывает железные дороги, по которым везут ядерные материалы, и требует свернуть всю ядерную отрасль в одночасье. Другие утверждают, что реальные ядерные отходы от деятельности АЭС во всем мире помещаются в куб со стороной десять метров.</w:t>
      </w:r>
      <w:r w:rsidRPr="00037129">
        <w:rPr>
          <w:rFonts w:ascii="Arial" w:eastAsia="Times New Roman" w:hAnsi="Arial" w:cs="Arial"/>
          <w:color w:val="282828"/>
          <w:sz w:val="27"/>
          <w:szCs w:val="27"/>
          <w:lang w:bidi="he-IL"/>
        </w:rPr>
        <w:t> </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lang w:bidi="he-IL"/>
        </w:rPr>
      </w:pPr>
      <w:r w:rsidRPr="00037129">
        <w:rPr>
          <w:rFonts w:ascii="Arial" w:eastAsia="Times New Roman" w:hAnsi="Arial" w:cs="Arial"/>
          <w:color w:val="282828"/>
          <w:sz w:val="27"/>
          <w:szCs w:val="27"/>
          <w:lang w:val="ru-RU" w:bidi="he-IL"/>
        </w:rPr>
        <w:t xml:space="preserve">Как понять, кто прав, а кто — нет? И почему то, что для одних — «отходы», другие рассматривают как ценную инвестицию в будущее? </w:t>
      </w:r>
      <w:proofErr w:type="spellStart"/>
      <w:r w:rsidRPr="00037129">
        <w:rPr>
          <w:rFonts w:ascii="Arial" w:eastAsia="Times New Roman" w:hAnsi="Arial" w:cs="Arial"/>
          <w:color w:val="282828"/>
          <w:sz w:val="27"/>
          <w:szCs w:val="27"/>
          <w:lang w:bidi="he-IL"/>
        </w:rPr>
        <w:t>Попробуем</w:t>
      </w:r>
      <w:proofErr w:type="spellEnd"/>
      <w:r w:rsidRPr="00037129">
        <w:rPr>
          <w:rFonts w:ascii="Arial" w:eastAsia="Times New Roman" w:hAnsi="Arial" w:cs="Arial"/>
          <w:color w:val="282828"/>
          <w:sz w:val="27"/>
          <w:szCs w:val="27"/>
          <w:lang w:bidi="he-IL"/>
        </w:rPr>
        <w:t xml:space="preserve"> </w:t>
      </w:r>
      <w:proofErr w:type="spellStart"/>
      <w:r w:rsidRPr="00037129">
        <w:rPr>
          <w:rFonts w:ascii="Arial" w:eastAsia="Times New Roman" w:hAnsi="Arial" w:cs="Arial"/>
          <w:color w:val="282828"/>
          <w:sz w:val="27"/>
          <w:szCs w:val="27"/>
          <w:lang w:bidi="he-IL"/>
        </w:rPr>
        <w:t>разобраться</w:t>
      </w:r>
      <w:proofErr w:type="spellEnd"/>
      <w:r w:rsidRPr="00037129">
        <w:rPr>
          <w:rFonts w:ascii="Arial" w:eastAsia="Times New Roman" w:hAnsi="Arial" w:cs="Arial"/>
          <w:color w:val="282828"/>
          <w:sz w:val="27"/>
          <w:szCs w:val="27"/>
          <w:lang w:bidi="he-IL"/>
        </w:rPr>
        <w:t>.</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bdr w:val="none" w:sz="0" w:space="0" w:color="auto" w:frame="1"/>
          <w:lang w:bidi="he-IL"/>
        </w:rPr>
      </w:pPr>
      <w:r w:rsidRPr="00037129">
        <w:rPr>
          <w:rFonts w:ascii="Arial" w:eastAsia="Times New Roman" w:hAnsi="Arial" w:cs="Arial"/>
          <w:color w:val="282828"/>
          <w:sz w:val="27"/>
          <w:szCs w:val="27"/>
          <w:lang w:bidi="he-IL"/>
        </w:rPr>
        <w:fldChar w:fldCharType="begin"/>
      </w:r>
      <w:r w:rsidRPr="00037129">
        <w:rPr>
          <w:rFonts w:ascii="Arial" w:eastAsia="Times New Roman" w:hAnsi="Arial" w:cs="Arial"/>
          <w:color w:val="282828"/>
          <w:sz w:val="27"/>
          <w:szCs w:val="27"/>
          <w:lang w:bidi="he-IL"/>
        </w:rPr>
        <w:instrText xml:space="preserve"> HYPERLINK "https://4.404content.com/1/CB/B8/2091328516341892609/fullsize.jpg" \t "_blank" </w:instrText>
      </w:r>
      <w:r w:rsidRPr="00037129">
        <w:rPr>
          <w:rFonts w:ascii="Arial" w:eastAsia="Times New Roman" w:hAnsi="Arial" w:cs="Arial"/>
          <w:color w:val="282828"/>
          <w:sz w:val="27"/>
          <w:szCs w:val="27"/>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w:drawing>
          <wp:inline distT="0" distB="0" distL="0" distR="0">
            <wp:extent cx="5716270" cy="3220085"/>
            <wp:effectExtent l="0" t="0" r="0" b="0"/>
            <wp:docPr id="12" name="Рисунок 12" descr="Белярская АЭС">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ярская АЭС">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270" cy="3220085"/>
                    </a:xfrm>
                    <a:prstGeom prst="rect">
                      <a:avLst/>
                    </a:prstGeom>
                    <a:noFill/>
                    <a:ln>
                      <a:noFill/>
                    </a:ln>
                  </pic:spPr>
                </pic:pic>
              </a:graphicData>
            </a:graphic>
          </wp:inline>
        </w:drawing>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lang w:bidi="he-IL"/>
        </w:rPr>
        <w:lastRenderedPageBreak/>
        <w:fldChar w:fldCharType="end"/>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Белоярская АЭС, где работает первый российский ядерный реактор, способный эффективно использовать уран-238 и плутоний. Применение таких систем превращает то, что Гринпис называет ядерными отходами, в ресурс, превосходящий все другие виды топлива на Земле</w:t>
      </w:r>
      <w:r w:rsidRPr="00037129">
        <w:rPr>
          <w:rFonts w:ascii="Arial" w:eastAsia="Times New Roman" w:hAnsi="Arial" w:cs="Arial"/>
          <w:color w:val="282828"/>
          <w:sz w:val="27"/>
          <w:szCs w:val="27"/>
          <w:bdr w:val="none" w:sz="0" w:space="0" w:color="auto" w:frame="1"/>
          <w:lang w:bidi="he-IL"/>
        </w:rPr>
        <w:t> </w:t>
      </w:r>
    </w:p>
    <w:p w:rsidR="00037129" w:rsidRPr="00037129" w:rsidRDefault="00037129" w:rsidP="00037129">
      <w:pPr>
        <w:shd w:val="clear" w:color="auto" w:fill="FFFFFF"/>
        <w:spacing w:after="0" w:line="240" w:lineRule="auto"/>
        <w:textAlignment w:val="baseline"/>
        <w:outlineLvl w:val="1"/>
        <w:rPr>
          <w:rFonts w:ascii="Arial" w:eastAsia="Times New Roman" w:hAnsi="Arial" w:cs="Arial"/>
          <w:b/>
          <w:bCs/>
          <w:color w:val="282828"/>
          <w:sz w:val="36"/>
          <w:szCs w:val="36"/>
          <w:bdr w:val="none" w:sz="0" w:space="0" w:color="auto" w:frame="1"/>
          <w:lang w:val="ru-RU" w:bidi="he-IL"/>
        </w:rPr>
      </w:pPr>
      <w:r w:rsidRPr="00037129">
        <w:rPr>
          <w:rFonts w:ascii="Arial" w:eastAsia="Times New Roman" w:hAnsi="Arial" w:cs="Arial"/>
          <w:b/>
          <w:bCs/>
          <w:color w:val="282828"/>
          <w:sz w:val="36"/>
          <w:szCs w:val="36"/>
          <w:bdr w:val="none" w:sz="0" w:space="0" w:color="auto" w:frame="1"/>
          <w:lang w:val="ru-RU" w:bidi="he-IL"/>
        </w:rPr>
        <w:t>Сколько ядерных отходов есть на планете сегодня</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Ядерные реакторы расходуют удивительно мало топлива: за год </w:t>
      </w:r>
      <w:proofErr w:type="spellStart"/>
      <w:r w:rsidRPr="00037129">
        <w:rPr>
          <w:rFonts w:ascii="Arial" w:eastAsia="Times New Roman" w:hAnsi="Arial" w:cs="Arial"/>
          <w:color w:val="282828"/>
          <w:sz w:val="27"/>
          <w:szCs w:val="27"/>
          <w:bdr w:val="none" w:sz="0" w:space="0" w:color="auto" w:frame="1"/>
          <w:lang w:val="ru-RU" w:bidi="he-IL"/>
        </w:rPr>
        <w:t>гигаваттный</w:t>
      </w:r>
      <w:proofErr w:type="spellEnd"/>
      <w:r w:rsidRPr="00037129">
        <w:rPr>
          <w:rFonts w:ascii="Arial" w:eastAsia="Times New Roman" w:hAnsi="Arial" w:cs="Arial"/>
          <w:color w:val="282828"/>
          <w:sz w:val="27"/>
          <w:szCs w:val="27"/>
          <w:bdr w:val="none" w:sz="0" w:space="0" w:color="auto" w:frame="1"/>
          <w:lang w:val="ru-RU" w:bidi="he-IL"/>
        </w:rPr>
        <w:t xml:space="preserve"> реактор выдает примерно лишь 30 тонн отработавшего ядерного топлива (ОЯТ). Поэтому за все время работы атомных реакторов в земной истории они породили только 370 тысяч тонн отработавшего топлива, причем 120 тысяч из этих тонн уже переработано.</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Топливо АЭС почти во всех случаях — это </w:t>
      </w:r>
      <w:r w:rsidRPr="00037129">
        <w:rPr>
          <w:rFonts w:ascii="Arial" w:eastAsia="Times New Roman" w:hAnsi="Arial" w:cs="Arial"/>
          <w:color w:val="282828"/>
          <w:sz w:val="27"/>
          <w:szCs w:val="27"/>
          <w:bdr w:val="none" w:sz="0" w:space="0" w:color="auto" w:frame="1"/>
          <w:lang w:bidi="he-IL"/>
        </w:rPr>
        <w:t>UO</w:t>
      </w:r>
      <w:r w:rsidRPr="00037129">
        <w:rPr>
          <w:rFonts w:ascii="Arial" w:eastAsia="Times New Roman" w:hAnsi="Arial" w:cs="Arial"/>
          <w:color w:val="282828"/>
          <w:sz w:val="27"/>
          <w:szCs w:val="27"/>
          <w:bdr w:val="none" w:sz="0" w:space="0" w:color="auto" w:frame="1"/>
          <w:lang w:val="ru-RU" w:bidi="he-IL"/>
        </w:rPr>
        <w:t xml:space="preserve">2, диоксид урана, чья плотность — 10,97 тонны на кубометр. То есть общий объем отработавшего, но еще </w:t>
      </w:r>
      <w:proofErr w:type="spellStart"/>
      <w:r w:rsidRPr="00037129">
        <w:rPr>
          <w:rFonts w:ascii="Arial" w:eastAsia="Times New Roman" w:hAnsi="Arial" w:cs="Arial"/>
          <w:color w:val="282828"/>
          <w:sz w:val="27"/>
          <w:szCs w:val="27"/>
          <w:bdr w:val="none" w:sz="0" w:space="0" w:color="auto" w:frame="1"/>
          <w:lang w:val="ru-RU" w:bidi="he-IL"/>
        </w:rPr>
        <w:t>непереработанного</w:t>
      </w:r>
      <w:proofErr w:type="spellEnd"/>
      <w:r w:rsidRPr="00037129">
        <w:rPr>
          <w:rFonts w:ascii="Arial" w:eastAsia="Times New Roman" w:hAnsi="Arial" w:cs="Arial"/>
          <w:color w:val="282828"/>
          <w:sz w:val="27"/>
          <w:szCs w:val="27"/>
          <w:bdr w:val="none" w:sz="0" w:space="0" w:color="auto" w:frame="1"/>
          <w:lang w:val="ru-RU" w:bidi="he-IL"/>
        </w:rPr>
        <w:t xml:space="preserve"> ядерного топлива — менее 23 тысяч кубических метров. Даже вместе с оболочкой все это уместится в куб со стороной 29 метров. Понятно, что не все переработанное ОЯТ исчезло, — часть снова отправилась на хранение. В любом случае: все отработавшее ядерное топливо мира за всю историю атомной энергетики помещается в куб со стороной 30 метров.</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Данную статью можно послушать в формате подкаста.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Эту цифру полезно держать в голове всякий раз, когда вы слышите о «неразрешимой проблеме захоронения ядерных отходов». Даже если бы ОЯТ действительно было отходами — а ниже мы покажем, что это совсем не так, — его объем весьма невелик. Особенно если мы сравним его с объемом отходов остальных отраслей энергетики.</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://4.404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/1/7</w:instrText>
      </w:r>
      <w:r w:rsidRPr="00037129">
        <w:rPr>
          <w:rFonts w:ascii="Arial" w:eastAsia="Times New Roman" w:hAnsi="Arial" w:cs="Arial"/>
          <w:color w:val="282828"/>
          <w:sz w:val="27"/>
          <w:szCs w:val="27"/>
          <w:bdr w:val="none" w:sz="0" w:space="0" w:color="auto" w:frame="1"/>
          <w:lang w:bidi="he-IL"/>
        </w:rPr>
        <w:instrText>B</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B</w:instrText>
      </w:r>
      <w:r w:rsidRPr="00037129">
        <w:rPr>
          <w:rFonts w:ascii="Arial" w:eastAsia="Times New Roman" w:hAnsi="Arial" w:cs="Arial"/>
          <w:color w:val="282828"/>
          <w:sz w:val="27"/>
          <w:szCs w:val="27"/>
          <w:bdr w:val="none" w:sz="0" w:space="0" w:color="auto" w:frame="1"/>
          <w:lang w:val="ru-RU" w:bidi="he-IL"/>
        </w:rPr>
        <w:instrText>0/2091328516978902530/</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jpg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w:lastRenderedPageBreak/>
        <w:drawing>
          <wp:inline distT="0" distB="0" distL="0" distR="0">
            <wp:extent cx="6956425" cy="5553710"/>
            <wp:effectExtent l="0" t="0" r="0" b="8890"/>
            <wp:docPr id="11" name="Рисунок 11" descr="Сам по себе чистый уран можно безопасно держать в руках. Опасным ядерное топливо становится только после использования в реакторе, когда в нем накапливаются короткоживущие изотопы / ©Wikimedia Common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м по себе чистый уран можно безопасно держать в руках. Опасным ядерное топливо становится только после использования в реакторе, когда в нем накапливаются короткоживущие изотопы / ©Wikimedia Common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6425" cy="5553710"/>
                    </a:xfrm>
                    <a:prstGeom prst="rect">
                      <a:avLst/>
                    </a:prstGeom>
                    <a:noFill/>
                    <a:ln>
                      <a:noFill/>
                    </a:ln>
                  </pic:spPr>
                </pic:pic>
              </a:graphicData>
            </a:graphic>
          </wp:inline>
        </w:drawing>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Сам по себе чистый уран можно безопасно держать в руках. Опасным ядерное топливо становится только после использования в реакторе, когда в нем накапливаются короткоживущие изотопы</w:t>
      </w:r>
      <w:r w:rsidRPr="00037129">
        <w:rPr>
          <w:rFonts w:ascii="Arial" w:eastAsia="Times New Roman" w:hAnsi="Arial" w:cs="Arial"/>
          <w:color w:val="282828"/>
          <w:sz w:val="27"/>
          <w:szCs w:val="27"/>
          <w:bdr w:val="none" w:sz="0" w:space="0" w:color="auto" w:frame="1"/>
          <w:lang w:bidi="he-IL"/>
        </w:rPr>
        <w:t> </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Например, угольная энергетика только в одной России накопила более 1,5 миллиарда тонн гидратированной </w:t>
      </w:r>
      <w:proofErr w:type="spellStart"/>
      <w:r w:rsidRPr="00037129">
        <w:rPr>
          <w:rFonts w:ascii="Arial" w:eastAsia="Times New Roman" w:hAnsi="Arial" w:cs="Arial"/>
          <w:color w:val="282828"/>
          <w:sz w:val="27"/>
          <w:szCs w:val="27"/>
          <w:bdr w:val="none" w:sz="0" w:space="0" w:color="auto" w:frame="1"/>
          <w:lang w:val="ru-RU" w:bidi="he-IL"/>
        </w:rPr>
        <w:t>золошлаковой</w:t>
      </w:r>
      <w:proofErr w:type="spellEnd"/>
      <w:r w:rsidRPr="00037129">
        <w:rPr>
          <w:rFonts w:ascii="Arial" w:eastAsia="Times New Roman" w:hAnsi="Arial" w:cs="Arial"/>
          <w:color w:val="282828"/>
          <w:sz w:val="27"/>
          <w:szCs w:val="27"/>
          <w:bdr w:val="none" w:sz="0" w:space="0" w:color="auto" w:frame="1"/>
          <w:lang w:val="ru-RU" w:bidi="he-IL"/>
        </w:rPr>
        <w:t xml:space="preserve"> смеси, и ее горы занимают в нашей стране 28 тысяч гектаров </w:t>
      </w:r>
      <w:proofErr w:type="gramStart"/>
      <w:r w:rsidRPr="00037129">
        <w:rPr>
          <w:rFonts w:ascii="Arial" w:eastAsia="Times New Roman" w:hAnsi="Arial" w:cs="Arial"/>
          <w:color w:val="282828"/>
          <w:sz w:val="27"/>
          <w:szCs w:val="27"/>
          <w:bdr w:val="none" w:sz="0" w:space="0" w:color="auto" w:frame="1"/>
          <w:lang w:val="ru-RU" w:bidi="he-IL"/>
        </w:rPr>
        <w:t>( 280</w:t>
      </w:r>
      <w:proofErr w:type="gramEnd"/>
      <w:r w:rsidRPr="00037129">
        <w:rPr>
          <w:rFonts w:ascii="Arial" w:eastAsia="Times New Roman" w:hAnsi="Arial" w:cs="Arial"/>
          <w:color w:val="282828"/>
          <w:sz w:val="27"/>
          <w:szCs w:val="27"/>
          <w:bdr w:val="none" w:sz="0" w:space="0" w:color="auto" w:frame="1"/>
          <w:lang w:val="ru-RU" w:bidi="he-IL"/>
        </w:rPr>
        <w:t xml:space="preserve"> квадратных километров). Причем зачастую они расположены близко к центрам таких городов, как Новосибирск, Кемерово, Челябинск, Иркутск, Красноярск, Новокузнецк, Улан-Удэ: угольные ТЭС строили давно, и города постепенно окружили их со всех сторон. Любой, кто был рядом с таким </w:t>
      </w:r>
      <w:proofErr w:type="spellStart"/>
      <w:r w:rsidRPr="00037129">
        <w:rPr>
          <w:rFonts w:ascii="Arial" w:eastAsia="Times New Roman" w:hAnsi="Arial" w:cs="Arial"/>
          <w:color w:val="282828"/>
          <w:sz w:val="27"/>
          <w:szCs w:val="27"/>
          <w:bdr w:val="none" w:sz="0" w:space="0" w:color="auto" w:frame="1"/>
          <w:lang w:val="ru-RU" w:bidi="he-IL"/>
        </w:rPr>
        <w:t>золоотвалом</w:t>
      </w:r>
      <w:proofErr w:type="spellEnd"/>
      <w:r w:rsidRPr="00037129">
        <w:rPr>
          <w:rFonts w:ascii="Arial" w:eastAsia="Times New Roman" w:hAnsi="Arial" w:cs="Arial"/>
          <w:color w:val="282828"/>
          <w:sz w:val="27"/>
          <w:szCs w:val="27"/>
          <w:bdr w:val="none" w:sz="0" w:space="0" w:color="auto" w:frame="1"/>
          <w:lang w:val="ru-RU" w:bidi="he-IL"/>
        </w:rPr>
        <w:t xml:space="preserve"> в приличный ветер, знает: находясь с подветренной стороны, без противогаза лучше не дышать (и лишний раз не открывать глаза), а стараться выбегать куда-то, куда не идет ветровой снос.</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Огромные цифры из абзаца выше, на самом деле, скромны. В США из угля вырабатывается почти в десять раз больше энергии, чем в России, а в Китае — в десятки раз больше. В этих странах объемы несгоревшего угольного топлива намного больше, как и негативных эффектов от него для здоровья людей и окружающей среды.</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Кстати, именно угольная энергетика — главный источник ураново-ториевого загрязнения окружающей среды. «Среднемировая» тонна угля содержит семь граммов урана и тория (примерно поровну того и другого). В мире сжигается восемь миллиардов тонн угля в год. Легко видеть, что ТЭС обеспечивают планете 55 тысяч тонн урана и тория ежегодно. Во всем отработавшем ядерном топливе за всю историю человечества урана в разы меньше, чем в том, что угольная энергетика выбрасывает в воздух всего за десять лет.</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С той большой разницей, что уран из реакторов в герметичных контейнерах идет в специальные поверхностные хранилища, — а вот из миллиардов тонн сгоревшего угля он идет прямо в воздух. Пятнадцать килограммов которого каждый из нас пропускает через свои легкие ежесуточно — то есть по пять тонн в год. Поэтому если вы живете рядом с угольной ТЭС, то с крайне высокой вероятностью в вашем организме вполне наблюдается повышенное содержание и урана, и тория — а станет еще больше.</w:t>
      </w:r>
    </w:p>
    <w:p w:rsidR="00037129" w:rsidRPr="00037129" w:rsidRDefault="00037129" w:rsidP="00037129">
      <w:pPr>
        <w:shd w:val="clear" w:color="auto" w:fill="FFFFFF"/>
        <w:spacing w:after="0" w:line="240" w:lineRule="auto"/>
        <w:textAlignment w:val="baseline"/>
        <w:outlineLvl w:val="1"/>
        <w:rPr>
          <w:rFonts w:ascii="Arial" w:eastAsia="Times New Roman" w:hAnsi="Arial" w:cs="Arial"/>
          <w:b/>
          <w:bCs/>
          <w:color w:val="282828"/>
          <w:sz w:val="36"/>
          <w:szCs w:val="36"/>
          <w:bdr w:val="none" w:sz="0" w:space="0" w:color="auto" w:frame="1"/>
          <w:lang w:val="ru-RU" w:bidi="he-IL"/>
        </w:rPr>
      </w:pPr>
      <w:r w:rsidRPr="00037129">
        <w:rPr>
          <w:rFonts w:ascii="Arial" w:eastAsia="Times New Roman" w:hAnsi="Arial" w:cs="Arial"/>
          <w:b/>
          <w:bCs/>
          <w:color w:val="282828"/>
          <w:sz w:val="36"/>
          <w:szCs w:val="36"/>
          <w:bdr w:val="none" w:sz="0" w:space="0" w:color="auto" w:frame="1"/>
          <w:lang w:val="ru-RU" w:bidi="he-IL"/>
        </w:rPr>
        <w:t>Реактор-</w:t>
      </w:r>
      <w:proofErr w:type="spellStart"/>
      <w:r w:rsidRPr="00037129">
        <w:rPr>
          <w:rFonts w:ascii="Arial" w:eastAsia="Times New Roman" w:hAnsi="Arial" w:cs="Arial"/>
          <w:b/>
          <w:bCs/>
          <w:color w:val="282828"/>
          <w:sz w:val="36"/>
          <w:szCs w:val="36"/>
          <w:bdr w:val="none" w:sz="0" w:space="0" w:color="auto" w:frame="1"/>
          <w:lang w:val="ru-RU" w:bidi="he-IL"/>
        </w:rPr>
        <w:t>размножитель</w:t>
      </w:r>
      <w:proofErr w:type="spellEnd"/>
      <w:r w:rsidRPr="00037129">
        <w:rPr>
          <w:rFonts w:ascii="Arial" w:eastAsia="Times New Roman" w:hAnsi="Arial" w:cs="Arial"/>
          <w:b/>
          <w:bCs/>
          <w:color w:val="282828"/>
          <w:sz w:val="36"/>
          <w:szCs w:val="36"/>
          <w:bdr w:val="none" w:sz="0" w:space="0" w:color="auto" w:frame="1"/>
          <w:lang w:val="ru-RU" w:bidi="he-IL"/>
        </w:rPr>
        <w:t>: почему отработавшее ядерное топливо — главный энергетический резерв стран</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Однако на деле реальный объем ядерных отходов не равен объему отработавшего ядерного топлива. Как отмечает «Закон об использовании атомной энергии» (№ 170-ФЗ), отходами считаются ядерные материалы и радиоактивные вещества, дальнейшее использование которых не предусматривается. Но, как мы уже отмечали, 97% отработавшего в реакторе ядерного топлива — уран и плутоний, то есть то, из чего можно сделать новое ядерное топливо. Килограмм любого из этих двух металлов при полном использовании дает восемь миллионов киловатт-часов электроэнергии (при КПД АЭС около 33%).</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://4.404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/1/5</w:instrText>
      </w:r>
      <w:r w:rsidRPr="00037129">
        <w:rPr>
          <w:rFonts w:ascii="Arial" w:eastAsia="Times New Roman" w:hAnsi="Arial" w:cs="Arial"/>
          <w:color w:val="282828"/>
          <w:sz w:val="27"/>
          <w:szCs w:val="27"/>
          <w:bdr w:val="none" w:sz="0" w:space="0" w:color="auto" w:frame="1"/>
          <w:lang w:bidi="he-IL"/>
        </w:rPr>
        <w:instrText>D</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F</w:instrText>
      </w:r>
      <w:r w:rsidRPr="00037129">
        <w:rPr>
          <w:rFonts w:ascii="Arial" w:eastAsia="Times New Roman" w:hAnsi="Arial" w:cs="Arial"/>
          <w:color w:val="282828"/>
          <w:sz w:val="27"/>
          <w:szCs w:val="27"/>
          <w:bdr w:val="none" w:sz="0" w:space="0" w:color="auto" w:frame="1"/>
          <w:lang w:val="ru-RU" w:bidi="he-IL"/>
        </w:rPr>
        <w:instrText>4/2091328517919999491/</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jpg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845C0E"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val="ru-RU" w:bidi="he-IL"/>
        </w:rPr>
      </w:pPr>
    </w:p>
    <w:p w:rsidR="00037129" w:rsidRPr="00845C0E"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Обычно отработавшее ядерное топливо сперва помещают в бассейн при АЭС, где оно хранится не менее года, вплоть до остывания / ©</w:t>
      </w:r>
      <w:r w:rsidRPr="00037129">
        <w:rPr>
          <w:rFonts w:ascii="Arial" w:eastAsia="Times New Roman" w:hAnsi="Arial" w:cs="Arial"/>
          <w:color w:val="282828"/>
          <w:sz w:val="27"/>
          <w:szCs w:val="27"/>
          <w:bdr w:val="none" w:sz="0" w:space="0" w:color="auto" w:frame="1"/>
          <w:lang w:bidi="he-IL"/>
        </w:rPr>
        <w:t>AFP</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Полное сгорание невозможно в одном топливном цикле: прошедшее через реактор один раз топливо теряет считаные проценты от исходного содержания делящегося изотопа. Килограмм урана, прошедший через реактор один раз, выработает только 620 тысяч киловатт-часов, а вовсе не восемь миллионов.</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Именно поэтому «</w:t>
      </w:r>
      <w:proofErr w:type="spellStart"/>
      <w:r w:rsidRPr="00037129">
        <w:rPr>
          <w:rFonts w:ascii="Arial" w:eastAsia="Times New Roman" w:hAnsi="Arial" w:cs="Arial"/>
          <w:color w:val="282828"/>
          <w:sz w:val="27"/>
          <w:szCs w:val="27"/>
          <w:bdr w:val="none" w:sz="0" w:space="0" w:color="auto" w:frame="1"/>
          <w:lang w:val="ru-RU" w:bidi="he-IL"/>
        </w:rPr>
        <w:t>Росатом</w:t>
      </w:r>
      <w:proofErr w:type="spellEnd"/>
      <w:r w:rsidRPr="00037129">
        <w:rPr>
          <w:rFonts w:ascii="Arial" w:eastAsia="Times New Roman" w:hAnsi="Arial" w:cs="Arial"/>
          <w:color w:val="282828"/>
          <w:sz w:val="27"/>
          <w:szCs w:val="27"/>
          <w:bdr w:val="none" w:sz="0" w:space="0" w:color="auto" w:frame="1"/>
          <w:lang w:val="ru-RU" w:bidi="he-IL"/>
        </w:rPr>
        <w:t xml:space="preserve">» нацеливается на </w:t>
      </w:r>
      <w:proofErr w:type="spellStart"/>
      <w:r w:rsidRPr="00037129">
        <w:rPr>
          <w:rFonts w:ascii="Arial" w:eastAsia="Times New Roman" w:hAnsi="Arial" w:cs="Arial"/>
          <w:color w:val="282828"/>
          <w:sz w:val="27"/>
          <w:szCs w:val="27"/>
          <w:bdr w:val="none" w:sz="0" w:space="0" w:color="auto" w:frame="1"/>
          <w:lang w:val="ru-RU" w:bidi="he-IL"/>
        </w:rPr>
        <w:t>рециклинг</w:t>
      </w:r>
      <w:proofErr w:type="spellEnd"/>
      <w:r w:rsidRPr="00037129">
        <w:rPr>
          <w:rFonts w:ascii="Arial" w:eastAsia="Times New Roman" w:hAnsi="Arial" w:cs="Arial"/>
          <w:color w:val="282828"/>
          <w:sz w:val="27"/>
          <w:szCs w:val="27"/>
          <w:bdr w:val="none" w:sz="0" w:space="0" w:color="auto" w:frame="1"/>
          <w:lang w:val="ru-RU" w:bidi="he-IL"/>
        </w:rPr>
        <w:t xml:space="preserve"> — неоднократное пропускание отработавшего топлива через АЭС. Причем на всех циклах объем массы отработавшего топлива будет несколько сокращаться, поскольку с каждым новым циклом часть его массы превращается в энергию.</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В рамках такого </w:t>
      </w:r>
      <w:proofErr w:type="spellStart"/>
      <w:r w:rsidRPr="00037129">
        <w:rPr>
          <w:rFonts w:ascii="Arial" w:eastAsia="Times New Roman" w:hAnsi="Arial" w:cs="Arial"/>
          <w:color w:val="282828"/>
          <w:sz w:val="27"/>
          <w:szCs w:val="27"/>
          <w:bdr w:val="none" w:sz="0" w:space="0" w:color="auto" w:frame="1"/>
          <w:lang w:val="ru-RU" w:bidi="he-IL"/>
        </w:rPr>
        <w:t>рециклинга</w:t>
      </w:r>
      <w:proofErr w:type="spellEnd"/>
      <w:r w:rsidRPr="00037129">
        <w:rPr>
          <w:rFonts w:ascii="Arial" w:eastAsia="Times New Roman" w:hAnsi="Arial" w:cs="Arial"/>
          <w:color w:val="282828"/>
          <w:sz w:val="27"/>
          <w:szCs w:val="27"/>
          <w:bdr w:val="none" w:sz="0" w:space="0" w:color="auto" w:frame="1"/>
          <w:lang w:val="ru-RU" w:bidi="he-IL"/>
        </w:rPr>
        <w:t xml:space="preserve"> каждая тонна ОЯТ выработает восемь миллиардов киловатт-часов электроэнергии. Столько же за 25 лет своей работы вырабатывают 12 огромных ветряков мощностью по восемь мегаватт и высотой в 200 метров каждый. Такое количество электроэнергии потребляет средний российский город-</w:t>
      </w:r>
      <w:proofErr w:type="spellStart"/>
      <w:r w:rsidRPr="00037129">
        <w:rPr>
          <w:rFonts w:ascii="Arial" w:eastAsia="Times New Roman" w:hAnsi="Arial" w:cs="Arial"/>
          <w:color w:val="282828"/>
          <w:sz w:val="27"/>
          <w:szCs w:val="27"/>
          <w:bdr w:val="none" w:sz="0" w:space="0" w:color="auto" w:frame="1"/>
          <w:lang w:val="ru-RU" w:bidi="he-IL"/>
        </w:rPr>
        <w:t>миллионник</w:t>
      </w:r>
      <w:proofErr w:type="spellEnd"/>
      <w:r w:rsidRPr="00037129">
        <w:rPr>
          <w:rFonts w:ascii="Arial" w:eastAsia="Times New Roman" w:hAnsi="Arial" w:cs="Arial"/>
          <w:color w:val="282828"/>
          <w:sz w:val="27"/>
          <w:szCs w:val="27"/>
          <w:bdr w:val="none" w:sz="0" w:space="0" w:color="auto" w:frame="1"/>
          <w:lang w:val="ru-RU" w:bidi="he-IL"/>
        </w:rPr>
        <w:t>.</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Всего в России накоплено 23 тысячи тонны отработавшего ядерного топлива. Простая арифметическая операция показывает, что из них можно получить ~180 триллионов киловатт-часов — и это больше электроэнергии, чем наша страна потребила за всю свою историю. Сегодня она расходует триллион киловатт-часов в год, </w:t>
      </w:r>
      <w:proofErr w:type="gramStart"/>
      <w:r w:rsidRPr="00037129">
        <w:rPr>
          <w:rFonts w:ascii="Arial" w:eastAsia="Times New Roman" w:hAnsi="Arial" w:cs="Arial"/>
          <w:color w:val="282828"/>
          <w:sz w:val="27"/>
          <w:szCs w:val="27"/>
          <w:bdr w:val="none" w:sz="0" w:space="0" w:color="auto" w:frame="1"/>
          <w:lang w:val="ru-RU" w:bidi="he-IL"/>
        </w:rPr>
        <w:t>и</w:t>
      </w:r>
      <w:proofErr w:type="gramEnd"/>
      <w:r w:rsidRPr="00037129">
        <w:rPr>
          <w:rFonts w:ascii="Arial" w:eastAsia="Times New Roman" w:hAnsi="Arial" w:cs="Arial"/>
          <w:color w:val="282828"/>
          <w:sz w:val="27"/>
          <w:szCs w:val="27"/>
          <w:bdr w:val="none" w:sz="0" w:space="0" w:color="auto" w:frame="1"/>
          <w:lang w:val="ru-RU" w:bidi="he-IL"/>
        </w:rPr>
        <w:t xml:space="preserve"> если бы этот уровень не рос, ОЯТ могло бы обеспечить 180 лет такого потребления.</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Все это показывает, что называть отработавшее ядерное топливо «отходами» — как это иногда делают в СМИ — всерьез невозможно. Так же, как нельзя всерьез относиться к предложениям о его «</w:t>
      </w:r>
      <w:proofErr w:type="spellStart"/>
      <w:r w:rsidRPr="00037129">
        <w:rPr>
          <w:rFonts w:ascii="Arial" w:eastAsia="Times New Roman" w:hAnsi="Arial" w:cs="Arial"/>
          <w:color w:val="282828"/>
          <w:sz w:val="27"/>
          <w:szCs w:val="27"/>
          <w:bdr w:val="none" w:sz="0" w:space="0" w:color="auto" w:frame="1"/>
          <w:lang w:val="ru-RU" w:bidi="he-IL"/>
        </w:rPr>
        <w:t>навечном</w:t>
      </w:r>
      <w:proofErr w:type="spellEnd"/>
      <w:r w:rsidRPr="00037129">
        <w:rPr>
          <w:rFonts w:ascii="Arial" w:eastAsia="Times New Roman" w:hAnsi="Arial" w:cs="Arial"/>
          <w:color w:val="282828"/>
          <w:sz w:val="27"/>
          <w:szCs w:val="27"/>
          <w:bdr w:val="none" w:sz="0" w:space="0" w:color="auto" w:frame="1"/>
          <w:lang w:val="ru-RU" w:bidi="he-IL"/>
        </w:rPr>
        <w:t>» захоронении под землей.</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val="ru-RU" w:bidi="he-IL"/>
        </w:rPr>
        <w:t xml:space="preserve">Если вы продадите тонну золота, то получите 60 миллионов долларов (шесть миллиардов центов) — и этого хватит на покупку миллиарда киловатт-часов в розницу (по шесть центов за киловатт-час). Иными словами, из одного килограмма ОЯТ при использовании </w:t>
      </w:r>
      <w:proofErr w:type="spellStart"/>
      <w:r w:rsidRPr="00037129">
        <w:rPr>
          <w:rFonts w:ascii="Arial" w:eastAsia="Times New Roman" w:hAnsi="Arial" w:cs="Arial"/>
          <w:color w:val="282828"/>
          <w:sz w:val="27"/>
          <w:szCs w:val="27"/>
          <w:bdr w:val="none" w:sz="0" w:space="0" w:color="auto" w:frame="1"/>
          <w:lang w:val="ru-RU" w:bidi="he-IL"/>
        </w:rPr>
        <w:t>рециклинга</w:t>
      </w:r>
      <w:proofErr w:type="spellEnd"/>
      <w:r w:rsidRPr="00037129">
        <w:rPr>
          <w:rFonts w:ascii="Arial" w:eastAsia="Times New Roman" w:hAnsi="Arial" w:cs="Arial"/>
          <w:color w:val="282828"/>
          <w:sz w:val="27"/>
          <w:szCs w:val="27"/>
          <w:bdr w:val="none" w:sz="0" w:space="0" w:color="auto" w:frame="1"/>
          <w:lang w:val="ru-RU" w:bidi="he-IL"/>
        </w:rPr>
        <w:t xml:space="preserve"> можно получить столько же электроэнергии, как от продажи восьми килограмм золота. От 23 тысяч тонн ОЯТ, накопленного в России, можно получить столько же киловатт-часов, сколько от продажи 180 тысяч тонн </w:t>
      </w:r>
      <w:r w:rsidRPr="00037129">
        <w:rPr>
          <w:rFonts w:ascii="Arial" w:eastAsia="Times New Roman" w:hAnsi="Arial" w:cs="Arial"/>
          <w:color w:val="282828"/>
          <w:sz w:val="27"/>
          <w:szCs w:val="27"/>
          <w:bdr w:val="none" w:sz="0" w:space="0" w:color="auto" w:frame="1"/>
          <w:lang w:val="ru-RU" w:bidi="he-IL"/>
        </w:rPr>
        <w:lastRenderedPageBreak/>
        <w:t xml:space="preserve">золота. А это больше, чем золотой запас всех стран мира вместе взятых. </w:t>
      </w:r>
      <w:proofErr w:type="spellStart"/>
      <w:r w:rsidRPr="00037129">
        <w:rPr>
          <w:rFonts w:ascii="Arial" w:eastAsia="Times New Roman" w:hAnsi="Arial" w:cs="Arial"/>
          <w:color w:val="282828"/>
          <w:sz w:val="27"/>
          <w:szCs w:val="27"/>
          <w:bdr w:val="none" w:sz="0" w:space="0" w:color="auto" w:frame="1"/>
          <w:lang w:bidi="he-IL"/>
        </w:rPr>
        <w:t>Кто</w:t>
      </w:r>
      <w:proofErr w:type="spellEnd"/>
      <w:r w:rsidRPr="00037129">
        <w:rPr>
          <w:rFonts w:ascii="Arial" w:eastAsia="Times New Roman" w:hAnsi="Arial" w:cs="Arial"/>
          <w:color w:val="282828"/>
          <w:sz w:val="27"/>
          <w:szCs w:val="27"/>
          <w:bdr w:val="none" w:sz="0" w:space="0" w:color="auto" w:frame="1"/>
          <w:lang w:bidi="he-IL"/>
        </w:rPr>
        <w:t xml:space="preserve"> в </w:t>
      </w:r>
      <w:proofErr w:type="spellStart"/>
      <w:r w:rsidRPr="00037129">
        <w:rPr>
          <w:rFonts w:ascii="Arial" w:eastAsia="Times New Roman" w:hAnsi="Arial" w:cs="Arial"/>
          <w:color w:val="282828"/>
          <w:sz w:val="27"/>
          <w:szCs w:val="27"/>
          <w:bdr w:val="none" w:sz="0" w:space="0" w:color="auto" w:frame="1"/>
          <w:lang w:bidi="he-IL"/>
        </w:rPr>
        <w:t>здравом</w:t>
      </w:r>
      <w:proofErr w:type="spellEnd"/>
      <w:r w:rsidRPr="00037129">
        <w:rPr>
          <w:rFonts w:ascii="Arial" w:eastAsia="Times New Roman" w:hAnsi="Arial" w:cs="Arial"/>
          <w:color w:val="282828"/>
          <w:sz w:val="27"/>
          <w:szCs w:val="27"/>
          <w:bdr w:val="none" w:sz="0" w:space="0" w:color="auto" w:frame="1"/>
          <w:lang w:bidi="he-IL"/>
        </w:rPr>
        <w:t xml:space="preserve"> </w:t>
      </w:r>
      <w:proofErr w:type="spellStart"/>
      <w:r w:rsidRPr="00037129">
        <w:rPr>
          <w:rFonts w:ascii="Arial" w:eastAsia="Times New Roman" w:hAnsi="Arial" w:cs="Arial"/>
          <w:color w:val="282828"/>
          <w:sz w:val="27"/>
          <w:szCs w:val="27"/>
          <w:bdr w:val="none" w:sz="0" w:space="0" w:color="auto" w:frame="1"/>
          <w:lang w:bidi="he-IL"/>
        </w:rPr>
        <w:t>уме</w:t>
      </w:r>
      <w:proofErr w:type="spellEnd"/>
      <w:r w:rsidRPr="00037129">
        <w:rPr>
          <w:rFonts w:ascii="Arial" w:eastAsia="Times New Roman" w:hAnsi="Arial" w:cs="Arial"/>
          <w:color w:val="282828"/>
          <w:sz w:val="27"/>
          <w:szCs w:val="27"/>
          <w:bdr w:val="none" w:sz="0" w:space="0" w:color="auto" w:frame="1"/>
          <w:lang w:bidi="he-IL"/>
        </w:rPr>
        <w:t xml:space="preserve"> </w:t>
      </w:r>
      <w:proofErr w:type="spellStart"/>
      <w:r w:rsidRPr="00037129">
        <w:rPr>
          <w:rFonts w:ascii="Arial" w:eastAsia="Times New Roman" w:hAnsi="Arial" w:cs="Arial"/>
          <w:color w:val="282828"/>
          <w:sz w:val="27"/>
          <w:szCs w:val="27"/>
          <w:bdr w:val="none" w:sz="0" w:space="0" w:color="auto" w:frame="1"/>
          <w:lang w:bidi="he-IL"/>
        </w:rPr>
        <w:t>решит</w:t>
      </w:r>
      <w:proofErr w:type="spellEnd"/>
      <w:r w:rsidRPr="00037129">
        <w:rPr>
          <w:rFonts w:ascii="Arial" w:eastAsia="Times New Roman" w:hAnsi="Arial" w:cs="Arial"/>
          <w:color w:val="282828"/>
          <w:sz w:val="27"/>
          <w:szCs w:val="27"/>
          <w:bdr w:val="none" w:sz="0" w:space="0" w:color="auto" w:frame="1"/>
          <w:lang w:bidi="he-IL"/>
        </w:rPr>
        <w:t xml:space="preserve"> </w:t>
      </w:r>
      <w:proofErr w:type="spellStart"/>
      <w:r w:rsidRPr="00037129">
        <w:rPr>
          <w:rFonts w:ascii="Arial" w:eastAsia="Times New Roman" w:hAnsi="Arial" w:cs="Arial"/>
          <w:color w:val="282828"/>
          <w:sz w:val="27"/>
          <w:szCs w:val="27"/>
          <w:bdr w:val="none" w:sz="0" w:space="0" w:color="auto" w:frame="1"/>
          <w:lang w:bidi="he-IL"/>
        </w:rPr>
        <w:t>зарывать</w:t>
      </w:r>
      <w:proofErr w:type="spellEnd"/>
      <w:r w:rsidRPr="00037129">
        <w:rPr>
          <w:rFonts w:ascii="Arial" w:eastAsia="Times New Roman" w:hAnsi="Arial" w:cs="Arial"/>
          <w:color w:val="282828"/>
          <w:sz w:val="27"/>
          <w:szCs w:val="27"/>
          <w:bdr w:val="none" w:sz="0" w:space="0" w:color="auto" w:frame="1"/>
          <w:lang w:bidi="he-IL"/>
        </w:rPr>
        <w:t xml:space="preserve"> </w:t>
      </w:r>
      <w:proofErr w:type="spellStart"/>
      <w:r w:rsidRPr="00037129">
        <w:rPr>
          <w:rFonts w:ascii="Arial" w:eastAsia="Times New Roman" w:hAnsi="Arial" w:cs="Arial"/>
          <w:color w:val="282828"/>
          <w:sz w:val="27"/>
          <w:szCs w:val="27"/>
          <w:bdr w:val="none" w:sz="0" w:space="0" w:color="auto" w:frame="1"/>
          <w:lang w:bidi="he-IL"/>
        </w:rPr>
        <w:t>такое</w:t>
      </w:r>
      <w:proofErr w:type="spellEnd"/>
      <w:r w:rsidRPr="00037129">
        <w:rPr>
          <w:rFonts w:ascii="Arial" w:eastAsia="Times New Roman" w:hAnsi="Arial" w:cs="Arial"/>
          <w:color w:val="282828"/>
          <w:sz w:val="27"/>
          <w:szCs w:val="27"/>
          <w:bdr w:val="none" w:sz="0" w:space="0" w:color="auto" w:frame="1"/>
          <w:lang w:bidi="he-IL"/>
        </w:rPr>
        <w:t xml:space="preserve"> </w:t>
      </w:r>
      <w:proofErr w:type="spellStart"/>
      <w:r w:rsidRPr="00037129">
        <w:rPr>
          <w:rFonts w:ascii="Arial" w:eastAsia="Times New Roman" w:hAnsi="Arial" w:cs="Arial"/>
          <w:color w:val="282828"/>
          <w:sz w:val="27"/>
          <w:szCs w:val="27"/>
          <w:bdr w:val="none" w:sz="0" w:space="0" w:color="auto" w:frame="1"/>
          <w:lang w:bidi="he-IL"/>
        </w:rPr>
        <w:t>под</w:t>
      </w:r>
      <w:proofErr w:type="spellEnd"/>
      <w:r w:rsidRPr="00037129">
        <w:rPr>
          <w:rFonts w:ascii="Arial" w:eastAsia="Times New Roman" w:hAnsi="Arial" w:cs="Arial"/>
          <w:color w:val="282828"/>
          <w:sz w:val="27"/>
          <w:szCs w:val="27"/>
          <w:bdr w:val="none" w:sz="0" w:space="0" w:color="auto" w:frame="1"/>
          <w:lang w:bidi="he-IL"/>
        </w:rPr>
        <w:t xml:space="preserve"> </w:t>
      </w:r>
      <w:proofErr w:type="spellStart"/>
      <w:r w:rsidRPr="00037129">
        <w:rPr>
          <w:rFonts w:ascii="Arial" w:eastAsia="Times New Roman" w:hAnsi="Arial" w:cs="Arial"/>
          <w:color w:val="282828"/>
          <w:sz w:val="27"/>
          <w:szCs w:val="27"/>
          <w:bdr w:val="none" w:sz="0" w:space="0" w:color="auto" w:frame="1"/>
          <w:lang w:bidi="he-IL"/>
        </w:rPr>
        <w:t>землю</w:t>
      </w:r>
      <w:proofErr w:type="spellEnd"/>
      <w:r w:rsidRPr="00037129">
        <w:rPr>
          <w:rFonts w:ascii="Arial" w:eastAsia="Times New Roman" w:hAnsi="Arial" w:cs="Arial"/>
          <w:color w:val="282828"/>
          <w:sz w:val="27"/>
          <w:szCs w:val="27"/>
          <w:bdr w:val="none" w:sz="0" w:space="0" w:color="auto" w:frame="1"/>
          <w:lang w:bidi="he-IL"/>
        </w:rPr>
        <w:t>?</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bidi="he-IL"/>
        </w:rPr>
        <w:instrText xml:space="preserve"> HYPERLINK "https://3.404content.com/1/CC/74/2091328518735005188/fullsize.jpg" \t "_blank" </w:instrText>
      </w:r>
      <w:r w:rsidRPr="00037129">
        <w:rPr>
          <w:rFonts w:ascii="Arial" w:eastAsia="Times New Roman" w:hAnsi="Arial" w:cs="Arial"/>
          <w:color w:val="282828"/>
          <w:sz w:val="27"/>
          <w:szCs w:val="27"/>
          <w:bdr w:val="none" w:sz="0" w:space="0" w:color="auto" w:frame="1"/>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mc:AlternateContent>
          <mc:Choice Requires="wps">
            <w:drawing>
              <wp:inline distT="0" distB="0" distL="0" distR="0">
                <wp:extent cx="6097905" cy="4179570"/>
                <wp:effectExtent l="0" t="0" r="0" b="0"/>
                <wp:docPr id="9" name="Прямоугольник 9" descr="Списанный по старости контейнер для перевозки отработавшего ядерного топлива в Британии в 1984 году проверили на устойчивость к крушениям, направив в него поезд на скорость 160 километров в час. Несмотря на мощный удар, уничтоживший локомотив и полувагон, на котором находился контейнер, сам он остался цел / ©Wikimedia Common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7905" cy="417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8A1AA" id="Прямоугольник 9" o:spid="_x0000_s1026" alt="Списанный по старости контейнер для перевозки отработавшего ядерного топлива в Британии в 1984 году проверили на устойчивость к крушениям, направив в него поезд на скорость 160 километров в час. Несмотря на мощный удар, уничтоживший локомотив и полувагон, на котором находился контейнер, сам он остался цел / ©Wikimedia Commons" href="https://3.404content.com/1/CC/74/2091328518735005188/fullsize.jpg" target="&quot;_blank&quot;" style="width:480.15pt;height:3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" o:button="t" filled="f" stroked="f">
                <v:fill o:detectmouseclick="t"/>
                <o:lock v:ext="edit" aspectratio="t"/>
                <w10:anchorlock/>
              </v:rect>
            </w:pict>
          </mc:Fallback>
        </mc:AlternateContent>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Списанный по старости контейнер для перевозки отработавшего ядерного топлива в Британии в 1984 году проверили на устойчивость к крушениям, направив в него поезд на скорость 160 километров в час. Несмотря на мощный удар, уничтоживший локомотив и полувагон, на котором находился контейнер, сам он остался цел</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И в России с 2018 года производят уран-плутониевое МОКС-топливо на основе именно тех изотопов, что содержатся в таком один раз уже отработавшем материале. А в реакторе БН-800 МОКС-сборки используются для выработки электроэнергии: то есть процесс </w:t>
      </w:r>
      <w:proofErr w:type="gramStart"/>
      <w:r w:rsidRPr="00037129">
        <w:rPr>
          <w:rFonts w:ascii="Arial" w:eastAsia="Times New Roman" w:hAnsi="Arial" w:cs="Arial"/>
          <w:color w:val="282828"/>
          <w:sz w:val="27"/>
          <w:szCs w:val="27"/>
          <w:bdr w:val="none" w:sz="0" w:space="0" w:color="auto" w:frame="1"/>
          <w:lang w:val="ru-RU" w:bidi="he-IL"/>
        </w:rPr>
        <w:t>превращения</w:t>
      </w:r>
      <w:proofErr w:type="gramEnd"/>
      <w:r w:rsidRPr="00037129">
        <w:rPr>
          <w:rFonts w:ascii="Arial" w:eastAsia="Times New Roman" w:hAnsi="Arial" w:cs="Arial"/>
          <w:color w:val="282828"/>
          <w:sz w:val="27"/>
          <w:szCs w:val="27"/>
          <w:bdr w:val="none" w:sz="0" w:space="0" w:color="auto" w:frame="1"/>
          <w:lang w:val="ru-RU" w:bidi="he-IL"/>
        </w:rPr>
        <w:t xml:space="preserve"> накопленного ОЯТ в реальную энергию уже запущен.</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На сегодня подавляющее большинство реакторов мира — на медленных нейтронах, и использовать их для «размножения» ядерного топлива с использование ОЯТ нельзя. На первый взгляд, массовое строительство реакторов-</w:t>
      </w:r>
      <w:proofErr w:type="spellStart"/>
      <w:r w:rsidRPr="00037129">
        <w:rPr>
          <w:rFonts w:ascii="Arial" w:eastAsia="Times New Roman" w:hAnsi="Arial" w:cs="Arial"/>
          <w:color w:val="282828"/>
          <w:sz w:val="27"/>
          <w:szCs w:val="27"/>
          <w:bdr w:val="none" w:sz="0" w:space="0" w:color="auto" w:frame="1"/>
          <w:lang w:val="ru-RU" w:bidi="he-IL"/>
        </w:rPr>
        <w:t>размножителей</w:t>
      </w:r>
      <w:proofErr w:type="spellEnd"/>
      <w:r w:rsidRPr="00037129">
        <w:rPr>
          <w:rFonts w:ascii="Arial" w:eastAsia="Times New Roman" w:hAnsi="Arial" w:cs="Arial"/>
          <w:color w:val="282828"/>
          <w:sz w:val="27"/>
          <w:szCs w:val="27"/>
          <w:bdr w:val="none" w:sz="0" w:space="0" w:color="auto" w:frame="1"/>
          <w:lang w:val="ru-RU" w:bidi="he-IL"/>
        </w:rPr>
        <w:t xml:space="preserve"> типа БН-800 пока дело далекого будущего. Однако это не совсем так.</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Все дело в том, что, кроме соображений чисто экономических, есть еще экологические. Во Франции сегодня нет быстрых реакторов, поэтому там дожигают топливо на реакторах с медленными нейтронами. Эффективность этого процесса не так высока: только 40-50% отработавшего топлива удается превратить в новое. Но это не останавливает французов: другие европейские страны доплачивают им за утилизацию своего топлива, что делает процесс выгодным.</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Очевидно, что тот, кто первым развернет недорогие реакторы на быстрых нейтронах (</w:t>
      </w:r>
      <w:proofErr w:type="gramStart"/>
      <w:r w:rsidRPr="00037129">
        <w:rPr>
          <w:rFonts w:ascii="Arial" w:eastAsia="Times New Roman" w:hAnsi="Arial" w:cs="Arial"/>
          <w:color w:val="282828"/>
          <w:sz w:val="27"/>
          <w:szCs w:val="27"/>
          <w:bdr w:val="none" w:sz="0" w:space="0" w:color="auto" w:frame="1"/>
          <w:lang w:val="ru-RU" w:bidi="he-IL"/>
        </w:rPr>
        <w:t>типа</w:t>
      </w:r>
      <w:proofErr w:type="gramEnd"/>
      <w:r w:rsidRPr="00037129">
        <w:rPr>
          <w:rFonts w:ascii="Arial" w:eastAsia="Times New Roman" w:hAnsi="Arial" w:cs="Arial"/>
          <w:color w:val="282828"/>
          <w:sz w:val="27"/>
          <w:szCs w:val="27"/>
          <w:bdr w:val="none" w:sz="0" w:space="0" w:color="auto" w:frame="1"/>
          <w:lang w:val="ru-RU" w:bidi="he-IL"/>
        </w:rPr>
        <w:t xml:space="preserve"> планируемого «</w:t>
      </w:r>
      <w:proofErr w:type="spellStart"/>
      <w:r w:rsidRPr="00037129">
        <w:rPr>
          <w:rFonts w:ascii="Arial" w:eastAsia="Times New Roman" w:hAnsi="Arial" w:cs="Arial"/>
          <w:color w:val="282828"/>
          <w:sz w:val="27"/>
          <w:szCs w:val="27"/>
          <w:bdr w:val="none" w:sz="0" w:space="0" w:color="auto" w:frame="1"/>
          <w:lang w:val="ru-RU" w:bidi="he-IL"/>
        </w:rPr>
        <w:t>Росатомом</w:t>
      </w:r>
      <w:proofErr w:type="spellEnd"/>
      <w:r w:rsidRPr="00037129">
        <w:rPr>
          <w:rFonts w:ascii="Arial" w:eastAsia="Times New Roman" w:hAnsi="Arial" w:cs="Arial"/>
          <w:color w:val="282828"/>
          <w:sz w:val="27"/>
          <w:szCs w:val="27"/>
          <w:bdr w:val="none" w:sz="0" w:space="0" w:color="auto" w:frame="1"/>
          <w:lang w:val="ru-RU" w:bidi="he-IL"/>
        </w:rPr>
        <w:t>» БН-1200, стоимость которого намечается равной цене реактора на медленных нейтронах — типа ВВЭР), получит огромное преимущество. Его реактор превратит в топливо вдвое большую долю ОЯТ, то есть сможет сократить его объем вдвое и попутно получить огромное количество энергии.</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Пока у нас этот процесс солидно тормозится тем, что последние десять лет в России кумулятивный рост ВВП близок к нулю, отчего спроса на новые электростанции не так много. Однако можно с уверенностью сказать: в будущем от топлива, полученного вторичной переработкой, никуда не уйти.</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В связи с этим российское отработавшее топливо, хранящееся под горой в Железногорске, нужно </w:t>
      </w:r>
      <w:proofErr w:type="gramStart"/>
      <w:r w:rsidRPr="00037129">
        <w:rPr>
          <w:rFonts w:ascii="Arial" w:eastAsia="Times New Roman" w:hAnsi="Arial" w:cs="Arial"/>
          <w:color w:val="282828"/>
          <w:sz w:val="27"/>
          <w:szCs w:val="27"/>
          <w:bdr w:val="none" w:sz="0" w:space="0" w:color="auto" w:frame="1"/>
          <w:lang w:val="ru-RU" w:bidi="he-IL"/>
        </w:rPr>
        <w:t>оценивать</w:t>
      </w:r>
      <w:proofErr w:type="gramEnd"/>
      <w:r w:rsidRPr="00037129">
        <w:rPr>
          <w:rFonts w:ascii="Arial" w:eastAsia="Times New Roman" w:hAnsi="Arial" w:cs="Arial"/>
          <w:color w:val="282828"/>
          <w:sz w:val="27"/>
          <w:szCs w:val="27"/>
          <w:bdr w:val="none" w:sz="0" w:space="0" w:color="auto" w:frame="1"/>
          <w:lang w:val="ru-RU" w:bidi="he-IL"/>
        </w:rPr>
        <w:t xml:space="preserve"> как главный — и энергетически, и даже экономически — резерв страны. Находящиеся там тысячи тонн по потенциальной полезности сравнимы с золотом того же веса.</w:t>
      </w:r>
    </w:p>
    <w:p w:rsidR="00037129" w:rsidRPr="00037129" w:rsidRDefault="00037129" w:rsidP="00037129">
      <w:pPr>
        <w:shd w:val="clear" w:color="auto" w:fill="FFFFFF"/>
        <w:spacing w:after="0" w:line="240" w:lineRule="auto"/>
        <w:textAlignment w:val="baseline"/>
        <w:outlineLvl w:val="1"/>
        <w:rPr>
          <w:rFonts w:ascii="Arial" w:eastAsia="Times New Roman" w:hAnsi="Arial" w:cs="Arial"/>
          <w:b/>
          <w:bCs/>
          <w:color w:val="282828"/>
          <w:sz w:val="36"/>
          <w:szCs w:val="36"/>
          <w:bdr w:val="none" w:sz="0" w:space="0" w:color="auto" w:frame="1"/>
          <w:lang w:val="ru-RU" w:bidi="he-IL"/>
        </w:rPr>
      </w:pPr>
      <w:r w:rsidRPr="00037129">
        <w:rPr>
          <w:rFonts w:ascii="Arial" w:eastAsia="Times New Roman" w:hAnsi="Arial" w:cs="Arial"/>
          <w:b/>
          <w:bCs/>
          <w:color w:val="282828"/>
          <w:sz w:val="36"/>
          <w:szCs w:val="36"/>
          <w:bdr w:val="none" w:sz="0" w:space="0" w:color="auto" w:frame="1"/>
          <w:lang w:val="ru-RU" w:bidi="he-IL"/>
        </w:rPr>
        <w:t>Реактор-</w:t>
      </w:r>
      <w:proofErr w:type="spellStart"/>
      <w:r w:rsidRPr="00037129">
        <w:rPr>
          <w:rFonts w:ascii="Arial" w:eastAsia="Times New Roman" w:hAnsi="Arial" w:cs="Arial"/>
          <w:b/>
          <w:bCs/>
          <w:color w:val="282828"/>
          <w:sz w:val="36"/>
          <w:szCs w:val="36"/>
          <w:bdr w:val="none" w:sz="0" w:space="0" w:color="auto" w:frame="1"/>
          <w:lang w:val="ru-RU" w:bidi="he-IL"/>
        </w:rPr>
        <w:t>дожигатель</w:t>
      </w:r>
      <w:proofErr w:type="spellEnd"/>
      <w:r w:rsidRPr="00037129">
        <w:rPr>
          <w:rFonts w:ascii="Arial" w:eastAsia="Times New Roman" w:hAnsi="Arial" w:cs="Arial"/>
          <w:b/>
          <w:bCs/>
          <w:color w:val="282828"/>
          <w:sz w:val="36"/>
          <w:szCs w:val="36"/>
          <w:bdr w:val="none" w:sz="0" w:space="0" w:color="auto" w:frame="1"/>
          <w:lang w:val="ru-RU" w:bidi="he-IL"/>
        </w:rPr>
        <w:t xml:space="preserve"> в горных холлах: вторая ступень </w:t>
      </w:r>
      <w:proofErr w:type="spellStart"/>
      <w:r w:rsidRPr="00037129">
        <w:rPr>
          <w:rFonts w:ascii="Arial" w:eastAsia="Times New Roman" w:hAnsi="Arial" w:cs="Arial"/>
          <w:b/>
          <w:bCs/>
          <w:color w:val="282828"/>
          <w:sz w:val="36"/>
          <w:szCs w:val="36"/>
          <w:bdr w:val="none" w:sz="0" w:space="0" w:color="auto" w:frame="1"/>
          <w:lang w:val="ru-RU" w:bidi="he-IL"/>
        </w:rPr>
        <w:t>рециклинговой</w:t>
      </w:r>
      <w:proofErr w:type="spellEnd"/>
      <w:r w:rsidRPr="00037129">
        <w:rPr>
          <w:rFonts w:ascii="Arial" w:eastAsia="Times New Roman" w:hAnsi="Arial" w:cs="Arial"/>
          <w:b/>
          <w:bCs/>
          <w:color w:val="282828"/>
          <w:sz w:val="36"/>
          <w:szCs w:val="36"/>
          <w:bdr w:val="none" w:sz="0" w:space="0" w:color="auto" w:frame="1"/>
          <w:lang w:val="ru-RU" w:bidi="he-IL"/>
        </w:rPr>
        <w:t xml:space="preserve"> схемы</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Как мы выяснили, вопрос «сколько же на свете есть ядерных отходов» куда сложнее, чем кажется. Из изложенного выше мы узнали, что 97% отработавшего топлива можно использовать. Возникает соблазн рассчитать объем ядерных отходов от реакторов, просто умножив 250 тысяч тонн ОЯТ на оставшиеся 3% (0,03) — именно такова доля той части отработавшего топлива, которую нельзя использовать в реакторах БН-800. Получающаяся цифра в 7,5 тысячи тонн на весь мир кажется небольшой. Все это поместится в куб со стороной менее чем в десять метров. Но, на самом деле, и эта оценка объема ядерных отходов сильно завышена.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Все дело в составе этих трех процентов. Они образуются при распаде урана-235 в обычном реакторе на медленных нейтронах и состоят едва ли не из половины таблицы Менделеева. Но больше всего там циркония, молибдена, технеция, рутения, родия, палладия, серебра, йода, ксенона, цезия, бария, лантана, церия и неодима.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Большая часть этих изотопов не дает серьезной радиационной угрозы и может быть использована в промышленности. Благо родий, палладий, серебро с неодимом — не самые дешевые металлы, потребление которых в последние десятки лет быстро растет. Кстати, уже есть и методы их извлечения при переработке отработавшего топлива.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Другие продукты распада урана высокорадиоактивны, но как раз поэтому ценны. Например, технеций, цезий и радиоактивный йод широко используются в ядерной медицине — отрасли, испытывающей в последние двадцать лет постоянный рост потребности в делящихся материалах. Стронций и ряд других изотопов применяют для производства радиоизотопных источников энергии: именно они питают кардиостимуляторы, бакены, необслуживаемые маяки и ряд космических аппаратов.</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Есть и третий вид продуктов деления, так называемые минорные актиниды: нептуний-237, америций-</w:t>
      </w:r>
      <w:r w:rsidRPr="00037129">
        <w:rPr>
          <w:rFonts w:ascii="Arial" w:eastAsia="Times New Roman" w:hAnsi="Arial" w:cs="Arial"/>
          <w:color w:val="282828"/>
          <w:sz w:val="27"/>
          <w:szCs w:val="27"/>
          <w:bdr w:val="none" w:sz="0" w:space="0" w:color="auto" w:frame="1"/>
          <w:lang w:bidi="he-IL"/>
        </w:rPr>
        <w:t>Am</w:t>
      </w:r>
      <w:r w:rsidRPr="00037129">
        <w:rPr>
          <w:rFonts w:ascii="Arial" w:eastAsia="Times New Roman" w:hAnsi="Arial" w:cs="Arial"/>
          <w:color w:val="282828"/>
          <w:sz w:val="27"/>
          <w:szCs w:val="27"/>
          <w:bdr w:val="none" w:sz="0" w:space="0" w:color="auto" w:frame="1"/>
          <w:lang w:val="ru-RU" w:bidi="he-IL"/>
        </w:rPr>
        <w:t xml:space="preserve">-241 и 243, кюрий-242, 244 и 245. Эти материалы имеют короткий срок жизни, но поэтому и делятся с такой скоростью, что в прямом смысле слова светятся в темноте (красноватым или пурпурным светом). Их было бы неплохо использовать для получения энергии, но, увы, их концентрация в </w:t>
      </w:r>
      <w:proofErr w:type="spellStart"/>
      <w:r w:rsidRPr="00037129">
        <w:rPr>
          <w:rFonts w:ascii="Arial" w:eastAsia="Times New Roman" w:hAnsi="Arial" w:cs="Arial"/>
          <w:color w:val="282828"/>
          <w:sz w:val="27"/>
          <w:szCs w:val="27"/>
          <w:bdr w:val="none" w:sz="0" w:space="0" w:color="auto" w:frame="1"/>
          <w:lang w:val="ru-RU" w:bidi="he-IL"/>
        </w:rPr>
        <w:t>ТВЭЛе</w:t>
      </w:r>
      <w:proofErr w:type="spellEnd"/>
      <w:r w:rsidRPr="00037129">
        <w:rPr>
          <w:rFonts w:ascii="Arial" w:eastAsia="Times New Roman" w:hAnsi="Arial" w:cs="Arial"/>
          <w:color w:val="282828"/>
          <w:sz w:val="27"/>
          <w:szCs w:val="27"/>
          <w:bdr w:val="none" w:sz="0" w:space="0" w:color="auto" w:frame="1"/>
          <w:lang w:val="ru-RU" w:bidi="he-IL"/>
        </w:rPr>
        <w:t xml:space="preserve"> слишком низка для такого трюка. И даже если их оттуда извлечь, такое топливо будет быстро распадаться, да и слишком сильно оно греется, чтобы сделать из него обычный ТВЭЛ.</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://3.404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/1/02/62/2091328519685539333/</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png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w:lastRenderedPageBreak/>
        <w:drawing>
          <wp:inline distT="0" distB="0" distL="0" distR="0">
            <wp:extent cx="6956425" cy="5716270"/>
            <wp:effectExtent l="0" t="0" r="0" b="0"/>
            <wp:docPr id="8" name="Рисунок 8" descr="Смесь фторидов лития и бериллия прозрачна. Зеленоватый окрас ей придает уран, растворившийся в соли. Газовая горелка позволяет соли не застыть / ©Wikimedia Common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есь фторидов лития и бериллия прозрачна. Зеленоватый окрас ей придает уран, растворившийся в соли. Газовая горелка позволяет соли не застыть / ©Wikimedia Commons">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6425" cy="5716270"/>
                    </a:xfrm>
                    <a:prstGeom prst="rect">
                      <a:avLst/>
                    </a:prstGeom>
                    <a:noFill/>
                    <a:ln>
                      <a:noFill/>
                    </a:ln>
                  </pic:spPr>
                </pic:pic>
              </a:graphicData>
            </a:graphic>
          </wp:inline>
        </w:drawing>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Смесь фторидов лития и бериллия прозрачна. Зеленоватый окрас ей придает уран, растворившийся в соли. Газовая горелка позволяет соли не застыть</w:t>
      </w:r>
      <w:r w:rsidRPr="00037129">
        <w:rPr>
          <w:rFonts w:ascii="Arial" w:eastAsia="Times New Roman" w:hAnsi="Arial" w:cs="Arial"/>
          <w:color w:val="282828"/>
          <w:sz w:val="27"/>
          <w:szCs w:val="27"/>
          <w:bdr w:val="none" w:sz="0" w:space="0" w:color="auto" w:frame="1"/>
          <w:lang w:bidi="he-IL"/>
        </w:rPr>
        <w:t> </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Убирать из отработавшего топлива уран и плутоний «</w:t>
      </w:r>
      <w:proofErr w:type="spellStart"/>
      <w:r w:rsidRPr="00037129">
        <w:rPr>
          <w:rFonts w:ascii="Arial" w:eastAsia="Times New Roman" w:hAnsi="Arial" w:cs="Arial"/>
          <w:color w:val="282828"/>
          <w:sz w:val="27"/>
          <w:szCs w:val="27"/>
          <w:bdr w:val="none" w:sz="0" w:space="0" w:color="auto" w:frame="1"/>
          <w:lang w:val="ru-RU" w:bidi="he-IL"/>
        </w:rPr>
        <w:t>Росатом</w:t>
      </w:r>
      <w:proofErr w:type="spellEnd"/>
      <w:r w:rsidRPr="00037129">
        <w:rPr>
          <w:rFonts w:ascii="Arial" w:eastAsia="Times New Roman" w:hAnsi="Arial" w:cs="Arial"/>
          <w:color w:val="282828"/>
          <w:sz w:val="27"/>
          <w:szCs w:val="27"/>
          <w:bdr w:val="none" w:sz="0" w:space="0" w:color="auto" w:frame="1"/>
          <w:lang w:val="ru-RU" w:bidi="he-IL"/>
        </w:rPr>
        <w:t>» уже умеет, но что потом делать с минорными актиноидами — до самого недавнего времени не было ясно.</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Однако в последние годы разрабатывается и технология, способная закрыть этот вопрос. Ключевую роль тут играет вещество с труднопроизносимым с первого раза названием </w:t>
      </w:r>
      <w:proofErr w:type="spellStart"/>
      <w:r w:rsidRPr="00037129">
        <w:rPr>
          <w:rFonts w:ascii="Arial" w:eastAsia="Times New Roman" w:hAnsi="Arial" w:cs="Arial"/>
          <w:color w:val="282828"/>
          <w:sz w:val="27"/>
          <w:szCs w:val="27"/>
          <w:bdr w:val="none" w:sz="0" w:space="0" w:color="auto" w:frame="1"/>
          <w:lang w:val="ru-RU" w:bidi="he-IL"/>
        </w:rPr>
        <w:t>тетрафторобериллат</w:t>
      </w:r>
      <w:proofErr w:type="spellEnd"/>
      <w:r w:rsidRPr="00037129">
        <w:rPr>
          <w:rFonts w:ascii="Arial" w:eastAsia="Times New Roman" w:hAnsi="Arial" w:cs="Arial"/>
          <w:color w:val="282828"/>
          <w:sz w:val="27"/>
          <w:szCs w:val="27"/>
          <w:bdr w:val="none" w:sz="0" w:space="0" w:color="auto" w:frame="1"/>
          <w:lang w:val="ru-RU" w:bidi="he-IL"/>
        </w:rPr>
        <w:t xml:space="preserve"> лития, которую в «</w:t>
      </w:r>
      <w:proofErr w:type="spellStart"/>
      <w:r w:rsidRPr="00037129">
        <w:rPr>
          <w:rFonts w:ascii="Arial" w:eastAsia="Times New Roman" w:hAnsi="Arial" w:cs="Arial"/>
          <w:color w:val="282828"/>
          <w:sz w:val="27"/>
          <w:szCs w:val="27"/>
          <w:bdr w:val="none" w:sz="0" w:space="0" w:color="auto" w:frame="1"/>
          <w:lang w:val="ru-RU" w:bidi="he-IL"/>
        </w:rPr>
        <w:t>Росатоме</w:t>
      </w:r>
      <w:proofErr w:type="spellEnd"/>
      <w:r w:rsidRPr="00037129">
        <w:rPr>
          <w:rFonts w:ascii="Arial" w:eastAsia="Times New Roman" w:hAnsi="Arial" w:cs="Arial"/>
          <w:color w:val="282828"/>
          <w:sz w:val="27"/>
          <w:szCs w:val="27"/>
          <w:bdr w:val="none" w:sz="0" w:space="0" w:color="auto" w:frame="1"/>
          <w:lang w:val="ru-RU" w:bidi="he-IL"/>
        </w:rPr>
        <w:t xml:space="preserve">» предпочитают называть солью </w:t>
      </w:r>
      <w:proofErr w:type="spellStart"/>
      <w:r w:rsidRPr="00037129">
        <w:rPr>
          <w:rFonts w:ascii="Arial" w:eastAsia="Times New Roman" w:hAnsi="Arial" w:cs="Arial"/>
          <w:color w:val="282828"/>
          <w:sz w:val="27"/>
          <w:szCs w:val="27"/>
          <w:bdr w:val="none" w:sz="0" w:space="0" w:color="auto" w:frame="1"/>
          <w:lang w:bidi="he-IL"/>
        </w:rPr>
        <w:t>FLiBe</w:t>
      </w:r>
      <w:proofErr w:type="spellEnd"/>
      <w:r w:rsidRPr="00037129">
        <w:rPr>
          <w:rFonts w:ascii="Arial" w:eastAsia="Times New Roman" w:hAnsi="Arial" w:cs="Arial"/>
          <w:color w:val="282828"/>
          <w:sz w:val="27"/>
          <w:szCs w:val="27"/>
          <w:bdr w:val="none" w:sz="0" w:space="0" w:color="auto" w:frame="1"/>
          <w:lang w:val="ru-RU" w:bidi="he-IL"/>
        </w:rPr>
        <w:t>.</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Это соединение имеет серьезные плюсы, дающие ему и возможность быть отличным охладителем атомных реакторов на быстрых нейтронах, и даже способность использовать в таких реакторах минорные актиниды, упомянутые выше. Дело в том, что фтор, литий-7 и бериллий не поглощают нейтроны, не замедляют их — в отличие от такого охладителя, как вода. К тому же литий-бериллиевая соль плавится при плюс 459 °</w:t>
      </w:r>
      <w:r w:rsidRPr="00037129">
        <w:rPr>
          <w:rFonts w:ascii="Arial" w:eastAsia="Times New Roman" w:hAnsi="Arial" w:cs="Arial"/>
          <w:color w:val="282828"/>
          <w:sz w:val="27"/>
          <w:szCs w:val="27"/>
          <w:bdr w:val="none" w:sz="0" w:space="0" w:color="auto" w:frame="1"/>
          <w:lang w:bidi="he-IL"/>
        </w:rPr>
        <w:t>C</w:t>
      </w:r>
      <w:r w:rsidRPr="00037129">
        <w:rPr>
          <w:rFonts w:ascii="Arial" w:eastAsia="Times New Roman" w:hAnsi="Arial" w:cs="Arial"/>
          <w:color w:val="282828"/>
          <w:sz w:val="27"/>
          <w:szCs w:val="27"/>
          <w:bdr w:val="none" w:sz="0" w:space="0" w:color="auto" w:frame="1"/>
          <w:lang w:val="ru-RU" w:bidi="he-IL"/>
        </w:rPr>
        <w:t>, а кипит только при плюс 1430 °</w:t>
      </w:r>
      <w:r w:rsidRPr="00037129">
        <w:rPr>
          <w:rFonts w:ascii="Arial" w:eastAsia="Times New Roman" w:hAnsi="Arial" w:cs="Arial"/>
          <w:color w:val="282828"/>
          <w:sz w:val="27"/>
          <w:szCs w:val="27"/>
          <w:bdr w:val="none" w:sz="0" w:space="0" w:color="auto" w:frame="1"/>
          <w:lang w:bidi="he-IL"/>
        </w:rPr>
        <w:t>C</w:t>
      </w:r>
      <w:r w:rsidRPr="00037129">
        <w:rPr>
          <w:rFonts w:ascii="Arial" w:eastAsia="Times New Roman" w:hAnsi="Arial" w:cs="Arial"/>
          <w:color w:val="282828"/>
          <w:sz w:val="27"/>
          <w:szCs w:val="27"/>
          <w:bdr w:val="none" w:sz="0" w:space="0" w:color="auto" w:frame="1"/>
          <w:lang w:val="ru-RU" w:bidi="he-IL"/>
        </w:rPr>
        <w:t>. Это крайне важно для КПД реактора: чем сильнее нагрет теплоноситель, тем выше КПД по циклу Карно. В типичном реакторе современности (например, ВВЭР) охлаждает вода, которую выше плюс 322°</w:t>
      </w:r>
      <w:r w:rsidRPr="00037129">
        <w:rPr>
          <w:rFonts w:ascii="Arial" w:eastAsia="Times New Roman" w:hAnsi="Arial" w:cs="Arial"/>
          <w:color w:val="282828"/>
          <w:sz w:val="27"/>
          <w:szCs w:val="27"/>
          <w:bdr w:val="none" w:sz="0" w:space="0" w:color="auto" w:frame="1"/>
          <w:lang w:bidi="he-IL"/>
        </w:rPr>
        <w:t>C</w:t>
      </w:r>
      <w:r w:rsidRPr="00037129">
        <w:rPr>
          <w:rFonts w:ascii="Arial" w:eastAsia="Times New Roman" w:hAnsi="Arial" w:cs="Arial"/>
          <w:color w:val="282828"/>
          <w:sz w:val="27"/>
          <w:szCs w:val="27"/>
          <w:bdr w:val="none" w:sz="0" w:space="0" w:color="auto" w:frame="1"/>
          <w:lang w:val="ru-RU" w:bidi="he-IL"/>
        </w:rPr>
        <w:t xml:space="preserve"> не нагревают (иначе ее становится сложно использовать).</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И для получения приемлемых экономических параметров водяной реактор держит воду под давлением в 160 атмосфер, что требует исключительно прочного реакторного корпуса, стоящего немалых денег. Соль бериллия и лития настолько теплоемка, что в реакторе с ее использованием давление атмосферное — и нужды в сверхпрочном корпусе нет.</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Надо сказать, сильно греть можно не только литий-бериллиевую соль: натрий кипит едва ли не при плюс 900°</w:t>
      </w:r>
      <w:r w:rsidRPr="00037129">
        <w:rPr>
          <w:rFonts w:ascii="Arial" w:eastAsia="Times New Roman" w:hAnsi="Arial" w:cs="Arial"/>
          <w:color w:val="282828"/>
          <w:sz w:val="27"/>
          <w:szCs w:val="27"/>
          <w:bdr w:val="none" w:sz="0" w:space="0" w:color="auto" w:frame="1"/>
          <w:lang w:bidi="he-IL"/>
        </w:rPr>
        <w:t>C</w:t>
      </w:r>
      <w:r w:rsidRPr="00037129">
        <w:rPr>
          <w:rFonts w:ascii="Arial" w:eastAsia="Times New Roman" w:hAnsi="Arial" w:cs="Arial"/>
          <w:color w:val="282828"/>
          <w:sz w:val="27"/>
          <w:szCs w:val="27"/>
          <w:bdr w:val="none" w:sz="0" w:space="0" w:color="auto" w:frame="1"/>
          <w:lang w:val="ru-RU" w:bidi="he-IL"/>
        </w:rPr>
        <w:t>, и в БН-800 его нагревают примерно до плюс 550°</w:t>
      </w:r>
      <w:r w:rsidRPr="00037129">
        <w:rPr>
          <w:rFonts w:ascii="Arial" w:eastAsia="Times New Roman" w:hAnsi="Arial" w:cs="Arial"/>
          <w:color w:val="282828"/>
          <w:sz w:val="27"/>
          <w:szCs w:val="27"/>
          <w:bdr w:val="none" w:sz="0" w:space="0" w:color="auto" w:frame="1"/>
          <w:lang w:bidi="he-IL"/>
        </w:rPr>
        <w:t>C</w:t>
      </w:r>
      <w:r w:rsidRPr="00037129">
        <w:rPr>
          <w:rFonts w:ascii="Arial" w:eastAsia="Times New Roman" w:hAnsi="Arial" w:cs="Arial"/>
          <w:color w:val="282828"/>
          <w:sz w:val="27"/>
          <w:szCs w:val="27"/>
          <w:bdr w:val="none" w:sz="0" w:space="0" w:color="auto" w:frame="1"/>
          <w:lang w:val="ru-RU" w:bidi="he-IL"/>
        </w:rPr>
        <w:t>. Поэтому КПД у него близок к 40%, а у ВВЭР-1200 — не выше 35%. По той же причине давление в первом контуре БН-800 — атмосферное. Но литий-бериллиевая соль имеет плюсы и перед натрием.</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Во-первых, ее теплоемкость в четыре раза выше, чем у натрия (то есть ее надо меньше по объему). Во-вторых, она не горит при контакте с воздухом, а натрий горит — и именно поэтому у Франции и Японии сегодня таких реакторов нет (на натриевых быстрых реакторах обеих стран случались пожары). Фториды вообще чрезвычайно трудно окислить, поэтому соль </w:t>
      </w:r>
      <w:proofErr w:type="spellStart"/>
      <w:r w:rsidRPr="00037129">
        <w:rPr>
          <w:rFonts w:ascii="Arial" w:eastAsia="Times New Roman" w:hAnsi="Arial" w:cs="Arial"/>
          <w:color w:val="282828"/>
          <w:sz w:val="27"/>
          <w:szCs w:val="27"/>
          <w:bdr w:val="none" w:sz="0" w:space="0" w:color="auto" w:frame="1"/>
          <w:lang w:bidi="he-IL"/>
        </w:rPr>
        <w:t>FLiBe</w:t>
      </w:r>
      <w:proofErr w:type="spellEnd"/>
      <w:r w:rsidRPr="00037129">
        <w:rPr>
          <w:rFonts w:ascii="Arial" w:eastAsia="Times New Roman" w:hAnsi="Arial" w:cs="Arial"/>
          <w:color w:val="282828"/>
          <w:sz w:val="27"/>
          <w:szCs w:val="27"/>
          <w:bdr w:val="none" w:sz="0" w:space="0" w:color="auto" w:frame="1"/>
          <w:lang w:val="ru-RU" w:bidi="he-IL"/>
        </w:rPr>
        <w:t xml:space="preserve"> почти невозможно поджечь (и это заметное преимущество).</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Есть у </w:t>
      </w:r>
      <w:proofErr w:type="spellStart"/>
      <w:r w:rsidRPr="00037129">
        <w:rPr>
          <w:rFonts w:ascii="Arial" w:eastAsia="Times New Roman" w:hAnsi="Arial" w:cs="Arial"/>
          <w:color w:val="282828"/>
          <w:sz w:val="27"/>
          <w:szCs w:val="27"/>
          <w:bdr w:val="none" w:sz="0" w:space="0" w:color="auto" w:frame="1"/>
          <w:lang w:val="ru-RU" w:bidi="he-IL"/>
        </w:rPr>
        <w:t>тетрафторбериллата</w:t>
      </w:r>
      <w:proofErr w:type="spellEnd"/>
      <w:r w:rsidRPr="00037129">
        <w:rPr>
          <w:rFonts w:ascii="Arial" w:eastAsia="Times New Roman" w:hAnsi="Arial" w:cs="Arial"/>
          <w:color w:val="282828"/>
          <w:sz w:val="27"/>
          <w:szCs w:val="27"/>
          <w:bdr w:val="none" w:sz="0" w:space="0" w:color="auto" w:frame="1"/>
          <w:lang w:val="ru-RU" w:bidi="he-IL"/>
        </w:rPr>
        <w:t xml:space="preserve"> лития еще одна важная черта: в этой соли растворяются и уран, и плутоний, и минорные актиниды. За счет этого можно сделать реактор без ТВЭЛ, где во фторидах лития и бериллия будут растворены </w:t>
      </w:r>
      <w:proofErr w:type="spellStart"/>
      <w:r w:rsidRPr="00037129">
        <w:rPr>
          <w:rFonts w:ascii="Arial" w:eastAsia="Times New Roman" w:hAnsi="Arial" w:cs="Arial"/>
          <w:color w:val="282828"/>
          <w:sz w:val="27"/>
          <w:szCs w:val="27"/>
          <w:bdr w:val="none" w:sz="0" w:space="0" w:color="auto" w:frame="1"/>
          <w:lang w:val="ru-RU" w:bidi="he-IL"/>
        </w:rPr>
        <w:t>тетрафториды</w:t>
      </w:r>
      <w:proofErr w:type="spellEnd"/>
      <w:r w:rsidRPr="00037129">
        <w:rPr>
          <w:rFonts w:ascii="Arial" w:eastAsia="Times New Roman" w:hAnsi="Arial" w:cs="Arial"/>
          <w:color w:val="282828"/>
          <w:sz w:val="27"/>
          <w:szCs w:val="27"/>
          <w:bdr w:val="none" w:sz="0" w:space="0" w:color="auto" w:frame="1"/>
          <w:lang w:val="ru-RU" w:bidi="he-IL"/>
        </w:rPr>
        <w:t xml:space="preserve"> плутония и минорных актинидов. При их распаде бассейн с солью будет нагреваться, греть второй контур, а тот, в свою очередь, уже генерировать пар, который станет вращать турбину и вырабатывать электроэнергию.</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Поскольку активная зона здесь полностью жидкая, то по мере распада нептуния, америция и кюрия можно постепенно выводить оттуда образующийся при их распаде плутоний-238 и добавлять все новые порции минорных актинидов. Кстати, плутоний-238 — тоже не отходы, а весьма ценный источник энергии для космических зондов и планетоходов. Именно на российском плутонии-238 на Марсе работает «</w:t>
      </w:r>
      <w:proofErr w:type="spellStart"/>
      <w:r w:rsidRPr="00037129">
        <w:rPr>
          <w:rFonts w:ascii="Arial" w:eastAsia="Times New Roman" w:hAnsi="Arial" w:cs="Arial"/>
          <w:color w:val="282828"/>
          <w:sz w:val="27"/>
          <w:szCs w:val="27"/>
          <w:bdr w:val="none" w:sz="0" w:space="0" w:color="auto" w:frame="1"/>
          <w:lang w:val="ru-RU" w:bidi="he-IL"/>
        </w:rPr>
        <w:t>Кьюриосити</w:t>
      </w:r>
      <w:proofErr w:type="spellEnd"/>
      <w:r w:rsidRPr="00037129">
        <w:rPr>
          <w:rFonts w:ascii="Arial" w:eastAsia="Times New Roman" w:hAnsi="Arial" w:cs="Arial"/>
          <w:color w:val="282828"/>
          <w:sz w:val="27"/>
          <w:szCs w:val="27"/>
          <w:bdr w:val="none" w:sz="0" w:space="0" w:color="auto" w:frame="1"/>
          <w:lang w:val="ru-RU" w:bidi="he-IL"/>
        </w:rPr>
        <w:t>».</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Экспериментальный реактор такого рода на 10 мегаватт планируют построить на Горно-химическом комбинате «</w:t>
      </w:r>
      <w:proofErr w:type="spellStart"/>
      <w:r w:rsidRPr="00037129">
        <w:rPr>
          <w:rFonts w:ascii="Arial" w:eastAsia="Times New Roman" w:hAnsi="Arial" w:cs="Arial"/>
          <w:color w:val="282828"/>
          <w:sz w:val="27"/>
          <w:szCs w:val="27"/>
          <w:bdr w:val="none" w:sz="0" w:space="0" w:color="auto" w:frame="1"/>
          <w:lang w:val="ru-RU" w:bidi="he-IL"/>
        </w:rPr>
        <w:t>Росатома</w:t>
      </w:r>
      <w:proofErr w:type="spellEnd"/>
      <w:r w:rsidRPr="00037129">
        <w:rPr>
          <w:rFonts w:ascii="Arial" w:eastAsia="Times New Roman" w:hAnsi="Arial" w:cs="Arial"/>
          <w:color w:val="282828"/>
          <w:sz w:val="27"/>
          <w:szCs w:val="27"/>
          <w:bdr w:val="none" w:sz="0" w:space="0" w:color="auto" w:frame="1"/>
          <w:lang w:val="ru-RU" w:bidi="he-IL"/>
        </w:rPr>
        <w:t>» в Железногорске. Он называется «горным» неслучайно: его вырубили в скальной породе под натуральной горой, чтобы он мог выдержать атомный удар. Там некогда работал реактор ЛБ-120 (ЛБ — по инициалам Лаврентия Берии, главы атомного проекта в год основания предприятия).</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://3.404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w:instrText>
      </w:r>
      <w:r w:rsidRPr="00037129">
        <w:rPr>
          <w:rFonts w:ascii="Arial" w:eastAsia="Times New Roman" w:hAnsi="Arial" w:cs="Arial"/>
          <w:color w:val="282828"/>
          <w:sz w:val="27"/>
          <w:szCs w:val="27"/>
          <w:bdr w:val="none" w:sz="0" w:space="0" w:color="auto" w:frame="1"/>
          <w:lang w:bidi="he-IL"/>
        </w:rPr>
        <w:instrText>DE</w:instrText>
      </w:r>
      <w:r w:rsidRPr="00037129">
        <w:rPr>
          <w:rFonts w:ascii="Arial" w:eastAsia="Times New Roman" w:hAnsi="Arial" w:cs="Arial"/>
          <w:color w:val="282828"/>
          <w:sz w:val="27"/>
          <w:szCs w:val="27"/>
          <w:bdr w:val="none" w:sz="0" w:space="0" w:color="auto" w:frame="1"/>
          <w:lang w:val="ru-RU" w:bidi="he-IL"/>
        </w:rPr>
        <w:instrText>/1</w:instrText>
      </w:r>
      <w:r w:rsidRPr="00037129">
        <w:rPr>
          <w:rFonts w:ascii="Arial" w:eastAsia="Times New Roman" w:hAnsi="Arial" w:cs="Arial"/>
          <w:color w:val="282828"/>
          <w:sz w:val="27"/>
          <w:szCs w:val="27"/>
          <w:bdr w:val="none" w:sz="0" w:space="0" w:color="auto" w:frame="1"/>
          <w:lang w:bidi="he-IL"/>
        </w:rPr>
        <w:instrText>C</w:instrText>
      </w:r>
      <w:r w:rsidRPr="00037129">
        <w:rPr>
          <w:rFonts w:ascii="Arial" w:eastAsia="Times New Roman" w:hAnsi="Arial" w:cs="Arial"/>
          <w:color w:val="282828"/>
          <w:sz w:val="27"/>
          <w:szCs w:val="27"/>
          <w:bdr w:val="none" w:sz="0" w:space="0" w:color="auto" w:frame="1"/>
          <w:lang w:val="ru-RU" w:bidi="he-IL"/>
        </w:rPr>
        <w:instrText>/2091328520773436934/</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jpg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w:drawing>
          <wp:inline distT="0" distB="0" distL="0" distR="0">
            <wp:extent cx="6428740" cy="4544060"/>
            <wp:effectExtent l="0" t="0" r="0" b="8890"/>
            <wp:docPr id="7" name="Рисунок 7" descr="Въезд в подземный комбинат в Железногорске, где намечено строительство реактора-дожигателя / ©Росатом">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ъезд в подземный комбинат в Железногорске, где намечено строительство реактора-дожигателя / ©Росатом">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740" cy="4544060"/>
                    </a:xfrm>
                    <a:prstGeom prst="rect">
                      <a:avLst/>
                    </a:prstGeom>
                    <a:noFill/>
                    <a:ln>
                      <a:noFill/>
                    </a:ln>
                  </pic:spPr>
                </pic:pic>
              </a:graphicData>
            </a:graphic>
          </wp:inline>
        </w:drawing>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Въезд в подземный комбинат в Железногорске, где намечено строительство реактора-</w:t>
      </w:r>
      <w:proofErr w:type="spellStart"/>
      <w:r w:rsidRPr="00037129">
        <w:rPr>
          <w:rFonts w:ascii="Arial" w:eastAsia="Times New Roman" w:hAnsi="Arial" w:cs="Arial"/>
          <w:color w:val="282828"/>
          <w:sz w:val="27"/>
          <w:szCs w:val="27"/>
          <w:bdr w:val="none" w:sz="0" w:space="0" w:color="auto" w:frame="1"/>
          <w:lang w:val="ru-RU" w:bidi="he-IL"/>
        </w:rPr>
        <w:t>дожигателя</w:t>
      </w:r>
      <w:proofErr w:type="spellEnd"/>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После остановки там последнего реактора по наработке оружейного плутония подгорная часть комбината пустует. Но вряд ли это продлится долго: демонстрационный реактор-</w:t>
      </w:r>
      <w:proofErr w:type="spellStart"/>
      <w:r w:rsidRPr="00037129">
        <w:rPr>
          <w:rFonts w:ascii="Arial" w:eastAsia="Times New Roman" w:hAnsi="Arial" w:cs="Arial"/>
          <w:color w:val="282828"/>
          <w:sz w:val="27"/>
          <w:szCs w:val="27"/>
          <w:bdr w:val="none" w:sz="0" w:space="0" w:color="auto" w:frame="1"/>
          <w:lang w:val="ru-RU" w:bidi="he-IL"/>
        </w:rPr>
        <w:t>дожигатель</w:t>
      </w:r>
      <w:proofErr w:type="spellEnd"/>
      <w:r w:rsidRPr="00037129">
        <w:rPr>
          <w:rFonts w:ascii="Arial" w:eastAsia="Times New Roman" w:hAnsi="Arial" w:cs="Arial"/>
          <w:color w:val="282828"/>
          <w:sz w:val="27"/>
          <w:szCs w:val="27"/>
          <w:bdr w:val="none" w:sz="0" w:space="0" w:color="auto" w:frame="1"/>
          <w:lang w:val="ru-RU" w:bidi="he-IL"/>
        </w:rPr>
        <w:t xml:space="preserve"> построят именно там, там же предполагается создать промышленный, </w:t>
      </w:r>
      <w:proofErr w:type="spellStart"/>
      <w:r w:rsidRPr="00037129">
        <w:rPr>
          <w:rFonts w:ascii="Arial" w:eastAsia="Times New Roman" w:hAnsi="Arial" w:cs="Arial"/>
          <w:color w:val="282828"/>
          <w:sz w:val="27"/>
          <w:szCs w:val="27"/>
          <w:bdr w:val="none" w:sz="0" w:space="0" w:color="auto" w:frame="1"/>
          <w:lang w:val="ru-RU" w:bidi="he-IL"/>
        </w:rPr>
        <w:t>гигаваттный</w:t>
      </w:r>
      <w:proofErr w:type="spellEnd"/>
      <w:r w:rsidRPr="00037129">
        <w:rPr>
          <w:rFonts w:ascii="Arial" w:eastAsia="Times New Roman" w:hAnsi="Arial" w:cs="Arial"/>
          <w:color w:val="282828"/>
          <w:sz w:val="27"/>
          <w:szCs w:val="27"/>
          <w:bdr w:val="none" w:sz="0" w:space="0" w:color="auto" w:frame="1"/>
          <w:lang w:val="ru-RU" w:bidi="he-IL"/>
        </w:rPr>
        <w:t xml:space="preserve"> </w:t>
      </w:r>
      <w:proofErr w:type="spellStart"/>
      <w:r w:rsidRPr="00037129">
        <w:rPr>
          <w:rFonts w:ascii="Arial" w:eastAsia="Times New Roman" w:hAnsi="Arial" w:cs="Arial"/>
          <w:color w:val="282828"/>
          <w:sz w:val="27"/>
          <w:szCs w:val="27"/>
          <w:bdr w:val="none" w:sz="0" w:space="0" w:color="auto" w:frame="1"/>
          <w:lang w:val="ru-RU" w:bidi="he-IL"/>
        </w:rPr>
        <w:t>дожигатель</w:t>
      </w:r>
      <w:proofErr w:type="spellEnd"/>
      <w:r w:rsidRPr="00037129">
        <w:rPr>
          <w:rFonts w:ascii="Arial" w:eastAsia="Times New Roman" w:hAnsi="Arial" w:cs="Arial"/>
          <w:color w:val="282828"/>
          <w:sz w:val="27"/>
          <w:szCs w:val="27"/>
          <w:bdr w:val="none" w:sz="0" w:space="0" w:color="auto" w:frame="1"/>
          <w:lang w:val="ru-RU" w:bidi="he-IL"/>
        </w:rPr>
        <w:t xml:space="preserve">, </w:t>
      </w:r>
      <w:proofErr w:type="spellStart"/>
      <w:r w:rsidRPr="00037129">
        <w:rPr>
          <w:rFonts w:ascii="Arial" w:eastAsia="Times New Roman" w:hAnsi="Arial" w:cs="Arial"/>
          <w:color w:val="282828"/>
          <w:sz w:val="27"/>
          <w:szCs w:val="27"/>
          <w:bdr w:val="none" w:sz="0" w:space="0" w:color="auto" w:frame="1"/>
          <w:lang w:val="ru-RU" w:bidi="he-IL"/>
        </w:rPr>
        <w:t>низкопотенциальное</w:t>
      </w:r>
      <w:proofErr w:type="spellEnd"/>
      <w:r w:rsidRPr="00037129">
        <w:rPr>
          <w:rFonts w:ascii="Arial" w:eastAsia="Times New Roman" w:hAnsi="Arial" w:cs="Arial"/>
          <w:color w:val="282828"/>
          <w:sz w:val="27"/>
          <w:szCs w:val="27"/>
          <w:bdr w:val="none" w:sz="0" w:space="0" w:color="auto" w:frame="1"/>
          <w:lang w:val="ru-RU" w:bidi="he-IL"/>
        </w:rPr>
        <w:t xml:space="preserve"> тепло от которого сможет согревать город Железногорск.</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Если его опытная эксплуатация пойдет как задумано, через десять лет на комбинате планируют построить более крупный реактор-</w:t>
      </w:r>
      <w:proofErr w:type="spellStart"/>
      <w:r w:rsidRPr="00037129">
        <w:rPr>
          <w:rFonts w:ascii="Arial" w:eastAsia="Times New Roman" w:hAnsi="Arial" w:cs="Arial"/>
          <w:color w:val="282828"/>
          <w:sz w:val="27"/>
          <w:szCs w:val="27"/>
          <w:bdr w:val="none" w:sz="0" w:space="0" w:color="auto" w:frame="1"/>
          <w:lang w:val="ru-RU" w:bidi="he-IL"/>
        </w:rPr>
        <w:t>дожигатель</w:t>
      </w:r>
      <w:proofErr w:type="spellEnd"/>
      <w:r w:rsidRPr="00037129">
        <w:rPr>
          <w:rFonts w:ascii="Arial" w:eastAsia="Times New Roman" w:hAnsi="Arial" w:cs="Arial"/>
          <w:color w:val="282828"/>
          <w:sz w:val="27"/>
          <w:szCs w:val="27"/>
          <w:bdr w:val="none" w:sz="0" w:space="0" w:color="auto" w:frame="1"/>
          <w:lang w:val="ru-RU" w:bidi="he-IL"/>
        </w:rPr>
        <w:t xml:space="preserve"> минорных актинидов — на 1000 мегаватт, на уровне ВВЭР-1000 по электрической мощности.</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Чтобы эффективно извлекать из реакторной «ванны» лантаниды и иные элементы, «</w:t>
      </w:r>
      <w:proofErr w:type="spellStart"/>
      <w:r w:rsidRPr="00037129">
        <w:rPr>
          <w:rFonts w:ascii="Arial" w:eastAsia="Times New Roman" w:hAnsi="Arial" w:cs="Arial"/>
          <w:color w:val="282828"/>
          <w:sz w:val="27"/>
          <w:szCs w:val="27"/>
          <w:bdr w:val="none" w:sz="0" w:space="0" w:color="auto" w:frame="1"/>
          <w:lang w:val="ru-RU" w:bidi="he-IL"/>
        </w:rPr>
        <w:t>Росатом</w:t>
      </w:r>
      <w:proofErr w:type="spellEnd"/>
      <w:r w:rsidRPr="00037129">
        <w:rPr>
          <w:rFonts w:ascii="Arial" w:eastAsia="Times New Roman" w:hAnsi="Arial" w:cs="Arial"/>
          <w:color w:val="282828"/>
          <w:sz w:val="27"/>
          <w:szCs w:val="27"/>
          <w:bdr w:val="none" w:sz="0" w:space="0" w:color="auto" w:frame="1"/>
          <w:lang w:val="ru-RU" w:bidi="he-IL"/>
        </w:rPr>
        <w:t xml:space="preserve">» разрабатывает технологию </w:t>
      </w:r>
      <w:proofErr w:type="spellStart"/>
      <w:r w:rsidRPr="00037129">
        <w:rPr>
          <w:rFonts w:ascii="Arial" w:eastAsia="Times New Roman" w:hAnsi="Arial" w:cs="Arial"/>
          <w:color w:val="282828"/>
          <w:sz w:val="27"/>
          <w:szCs w:val="27"/>
          <w:bdr w:val="none" w:sz="0" w:space="0" w:color="auto" w:frame="1"/>
          <w:lang w:val="ru-RU" w:bidi="he-IL"/>
        </w:rPr>
        <w:t>трехстадийного</w:t>
      </w:r>
      <w:proofErr w:type="spellEnd"/>
      <w:r w:rsidRPr="00037129">
        <w:rPr>
          <w:rFonts w:ascii="Arial" w:eastAsia="Times New Roman" w:hAnsi="Arial" w:cs="Arial"/>
          <w:color w:val="282828"/>
          <w:sz w:val="27"/>
          <w:szCs w:val="27"/>
          <w:bdr w:val="none" w:sz="0" w:space="0" w:color="auto" w:frame="1"/>
          <w:lang w:val="ru-RU" w:bidi="he-IL"/>
        </w:rPr>
        <w:t xml:space="preserve"> извлечения компонентов из постепенно заменяемого топлива такого реактора-</w:t>
      </w:r>
      <w:proofErr w:type="spellStart"/>
      <w:r w:rsidRPr="00037129">
        <w:rPr>
          <w:rFonts w:ascii="Arial" w:eastAsia="Times New Roman" w:hAnsi="Arial" w:cs="Arial"/>
          <w:color w:val="282828"/>
          <w:sz w:val="27"/>
          <w:szCs w:val="27"/>
          <w:bdr w:val="none" w:sz="0" w:space="0" w:color="auto" w:frame="1"/>
          <w:lang w:val="ru-RU" w:bidi="he-IL"/>
        </w:rPr>
        <w:t>дожигателя</w:t>
      </w:r>
      <w:proofErr w:type="spellEnd"/>
      <w:r w:rsidRPr="00037129">
        <w:rPr>
          <w:rFonts w:ascii="Arial" w:eastAsia="Times New Roman" w:hAnsi="Arial" w:cs="Arial"/>
          <w:color w:val="282828"/>
          <w:sz w:val="27"/>
          <w:szCs w:val="27"/>
          <w:bdr w:val="none" w:sz="0" w:space="0" w:color="auto" w:frame="1"/>
          <w:lang w:val="ru-RU" w:bidi="he-IL"/>
        </w:rPr>
        <w:t>. Для этого в него будут вводить жидкий висмут, а затем, в висмут — металлический литий, легко восстанавливающий нужные элементы из окислов, что позволит получить их в чистом виде.</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://4.404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/1/48/18/2091328521665512967/</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jpg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w:lastRenderedPageBreak/>
        <w:drawing>
          <wp:inline distT="0" distB="0" distL="0" distR="0">
            <wp:extent cx="5716270" cy="7926705"/>
            <wp:effectExtent l="0" t="0" r="0" b="0"/>
            <wp:docPr id="6" name="Рисунок 6" descr="Концепт исследовательского жидкосолевого реактора-дожигателя / ©Росатом">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цепт исследовательского жидкосолевого реактора-дожигателя / ©Росатом">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270" cy="7926705"/>
                    </a:xfrm>
                    <a:prstGeom prst="rect">
                      <a:avLst/>
                    </a:prstGeom>
                    <a:noFill/>
                    <a:ln>
                      <a:noFill/>
                    </a:ln>
                  </pic:spPr>
                </pic:pic>
              </a:graphicData>
            </a:graphic>
          </wp:inline>
        </w:drawing>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Концепт исследовательского </w:t>
      </w:r>
      <w:proofErr w:type="spellStart"/>
      <w:r w:rsidRPr="00037129">
        <w:rPr>
          <w:rFonts w:ascii="Arial" w:eastAsia="Times New Roman" w:hAnsi="Arial" w:cs="Arial"/>
          <w:color w:val="282828"/>
          <w:sz w:val="27"/>
          <w:szCs w:val="27"/>
          <w:bdr w:val="none" w:sz="0" w:space="0" w:color="auto" w:frame="1"/>
          <w:lang w:val="ru-RU" w:bidi="he-IL"/>
        </w:rPr>
        <w:t>жидкосолевого</w:t>
      </w:r>
      <w:proofErr w:type="spellEnd"/>
      <w:r w:rsidRPr="00037129">
        <w:rPr>
          <w:rFonts w:ascii="Arial" w:eastAsia="Times New Roman" w:hAnsi="Arial" w:cs="Arial"/>
          <w:color w:val="282828"/>
          <w:sz w:val="27"/>
          <w:szCs w:val="27"/>
          <w:bdr w:val="none" w:sz="0" w:space="0" w:color="auto" w:frame="1"/>
          <w:lang w:val="ru-RU" w:bidi="he-IL"/>
        </w:rPr>
        <w:t xml:space="preserve"> реактора-</w:t>
      </w:r>
      <w:proofErr w:type="spellStart"/>
      <w:r w:rsidRPr="00037129">
        <w:rPr>
          <w:rFonts w:ascii="Arial" w:eastAsia="Times New Roman" w:hAnsi="Arial" w:cs="Arial"/>
          <w:color w:val="282828"/>
          <w:sz w:val="27"/>
          <w:szCs w:val="27"/>
          <w:bdr w:val="none" w:sz="0" w:space="0" w:color="auto" w:frame="1"/>
          <w:lang w:val="ru-RU" w:bidi="he-IL"/>
        </w:rPr>
        <w:t>дожигателя</w:t>
      </w:r>
      <w:proofErr w:type="spellEnd"/>
      <w:r w:rsidRPr="00037129">
        <w:rPr>
          <w:rFonts w:ascii="Arial" w:eastAsia="Times New Roman" w:hAnsi="Arial" w:cs="Arial"/>
          <w:color w:val="282828"/>
          <w:sz w:val="27"/>
          <w:szCs w:val="27"/>
          <w:bdr w:val="none" w:sz="0" w:space="0" w:color="auto" w:frame="1"/>
          <w:lang w:bidi="he-IL"/>
        </w:rPr>
        <w:t> </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В одной из стадий будут извлекать остаточный плутоний и минорные актиниды (хотя они и выгорают в реакторе, но не на 100 %), а на другой — и лантаниды. Недогоревший плутоний и актиниды затем снова будут вводиться в ванну реактора, став «топливом второго круга».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В итоге работы реактора-</w:t>
      </w:r>
      <w:proofErr w:type="spellStart"/>
      <w:r w:rsidRPr="00037129">
        <w:rPr>
          <w:rFonts w:ascii="Arial" w:eastAsia="Times New Roman" w:hAnsi="Arial" w:cs="Arial"/>
          <w:color w:val="282828"/>
          <w:sz w:val="27"/>
          <w:szCs w:val="27"/>
          <w:bdr w:val="none" w:sz="0" w:space="0" w:color="auto" w:frame="1"/>
          <w:lang w:val="ru-RU" w:bidi="he-IL"/>
        </w:rPr>
        <w:t>дожигателя</w:t>
      </w:r>
      <w:proofErr w:type="spellEnd"/>
      <w:r w:rsidRPr="00037129">
        <w:rPr>
          <w:rFonts w:ascii="Arial" w:eastAsia="Times New Roman" w:hAnsi="Arial" w:cs="Arial"/>
          <w:color w:val="282828"/>
          <w:sz w:val="27"/>
          <w:szCs w:val="27"/>
          <w:bdr w:val="none" w:sz="0" w:space="0" w:color="auto" w:frame="1"/>
          <w:lang w:val="ru-RU" w:bidi="he-IL"/>
        </w:rPr>
        <w:t xml:space="preserve"> от минорных актинидов остаются в основном относительно короткоживущие изотопы цезия, стронция, циркония и молибден. Даже если первый и второй не пригодятся в радиоизотопных «батарейках» — полураспад у них занимает лишь от 30 до 50 лет. То есть уже через 500 лет активность отходов «</w:t>
      </w:r>
      <w:proofErr w:type="spellStart"/>
      <w:r w:rsidRPr="00037129">
        <w:rPr>
          <w:rFonts w:ascii="Arial" w:eastAsia="Times New Roman" w:hAnsi="Arial" w:cs="Arial"/>
          <w:color w:val="282828"/>
          <w:sz w:val="27"/>
          <w:szCs w:val="27"/>
          <w:bdr w:val="none" w:sz="0" w:space="0" w:color="auto" w:frame="1"/>
          <w:lang w:val="ru-RU" w:bidi="he-IL"/>
        </w:rPr>
        <w:t>дожигателя</w:t>
      </w:r>
      <w:proofErr w:type="spellEnd"/>
      <w:r w:rsidRPr="00037129">
        <w:rPr>
          <w:rFonts w:ascii="Arial" w:eastAsia="Times New Roman" w:hAnsi="Arial" w:cs="Arial"/>
          <w:color w:val="282828"/>
          <w:sz w:val="27"/>
          <w:szCs w:val="27"/>
          <w:bdr w:val="none" w:sz="0" w:space="0" w:color="auto" w:frame="1"/>
          <w:lang w:val="ru-RU" w:bidi="he-IL"/>
        </w:rPr>
        <w:t>» упадет до уровня природного урана — и они станут практически безвредными.</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В «</w:t>
      </w:r>
      <w:proofErr w:type="spellStart"/>
      <w:r w:rsidRPr="00037129">
        <w:rPr>
          <w:rFonts w:ascii="Arial" w:eastAsia="Times New Roman" w:hAnsi="Arial" w:cs="Arial"/>
          <w:color w:val="282828"/>
          <w:sz w:val="27"/>
          <w:szCs w:val="27"/>
          <w:bdr w:val="none" w:sz="0" w:space="0" w:color="auto" w:frame="1"/>
          <w:lang w:val="ru-RU" w:bidi="he-IL"/>
        </w:rPr>
        <w:t>Росатоме</w:t>
      </w:r>
      <w:proofErr w:type="spellEnd"/>
      <w:r w:rsidRPr="00037129">
        <w:rPr>
          <w:rFonts w:ascii="Arial" w:eastAsia="Times New Roman" w:hAnsi="Arial" w:cs="Arial"/>
          <w:color w:val="282828"/>
          <w:sz w:val="27"/>
          <w:szCs w:val="27"/>
          <w:bdr w:val="none" w:sz="0" w:space="0" w:color="auto" w:frame="1"/>
          <w:lang w:val="ru-RU" w:bidi="he-IL"/>
        </w:rPr>
        <w:t>» нацеливаются на это: чтобы захоронению в земле подвергались продукты с той же радиоактивностью, которую имели руды, извлеченные из земли в начале ядерного топливного цикла.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При использовании 97% отработавшего топлива в реакторах на быстрых нейтронах типа БН-800 и дожигании оставшихся 3% в реакторе-</w:t>
      </w:r>
      <w:proofErr w:type="spellStart"/>
      <w:r w:rsidRPr="00037129">
        <w:rPr>
          <w:rFonts w:ascii="Arial" w:eastAsia="Times New Roman" w:hAnsi="Arial" w:cs="Arial"/>
          <w:color w:val="282828"/>
          <w:sz w:val="27"/>
          <w:szCs w:val="27"/>
          <w:bdr w:val="none" w:sz="0" w:space="0" w:color="auto" w:frame="1"/>
          <w:lang w:val="ru-RU" w:bidi="he-IL"/>
        </w:rPr>
        <w:t>дожигателе</w:t>
      </w:r>
      <w:proofErr w:type="spellEnd"/>
      <w:r w:rsidRPr="00037129">
        <w:rPr>
          <w:rFonts w:ascii="Arial" w:eastAsia="Times New Roman" w:hAnsi="Arial" w:cs="Arial"/>
          <w:color w:val="282828"/>
          <w:sz w:val="27"/>
          <w:szCs w:val="27"/>
          <w:bdr w:val="none" w:sz="0" w:space="0" w:color="auto" w:frame="1"/>
          <w:lang w:val="ru-RU" w:bidi="he-IL"/>
        </w:rPr>
        <w:t xml:space="preserve"> вроде экспериментального, строящегося сейчас в Железногорске, общий объем отходов в отработавшем ядерном топливе будет сильно меньше 1% от его исходной массы. Иными словами, из 250 тысяч тонн </w:t>
      </w:r>
      <w:proofErr w:type="spellStart"/>
      <w:r w:rsidRPr="00037129">
        <w:rPr>
          <w:rFonts w:ascii="Arial" w:eastAsia="Times New Roman" w:hAnsi="Arial" w:cs="Arial"/>
          <w:color w:val="282828"/>
          <w:sz w:val="27"/>
          <w:szCs w:val="27"/>
          <w:bdr w:val="none" w:sz="0" w:space="0" w:color="auto" w:frame="1"/>
          <w:lang w:val="ru-RU" w:bidi="he-IL"/>
        </w:rPr>
        <w:t>непереработанного</w:t>
      </w:r>
      <w:proofErr w:type="spellEnd"/>
      <w:r w:rsidRPr="00037129">
        <w:rPr>
          <w:rFonts w:ascii="Arial" w:eastAsia="Times New Roman" w:hAnsi="Arial" w:cs="Arial"/>
          <w:color w:val="282828"/>
          <w:sz w:val="27"/>
          <w:szCs w:val="27"/>
          <w:bdr w:val="none" w:sz="0" w:space="0" w:color="auto" w:frame="1"/>
          <w:lang w:val="ru-RU" w:bidi="he-IL"/>
        </w:rPr>
        <w:t xml:space="preserve"> на сегодня отработавшего топлива получится менее 2,5 тысячи тонн отходов. По объему это сотни кубометров. А из 23 тысяч тонн ОЯТ, накопленного в России, — порядка 230 тонн, менее 25 кубометров.</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://3.404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w:instrText>
      </w:r>
      <w:r w:rsidRPr="00037129">
        <w:rPr>
          <w:rFonts w:ascii="Arial" w:eastAsia="Times New Roman" w:hAnsi="Arial" w:cs="Arial"/>
          <w:color w:val="282828"/>
          <w:sz w:val="27"/>
          <w:szCs w:val="27"/>
          <w:bdr w:val="none" w:sz="0" w:space="0" w:color="auto" w:frame="1"/>
          <w:lang w:bidi="he-IL"/>
        </w:rPr>
        <w:instrText>A</w:instrText>
      </w:r>
      <w:r w:rsidRPr="00037129">
        <w:rPr>
          <w:rFonts w:ascii="Arial" w:eastAsia="Times New Roman" w:hAnsi="Arial" w:cs="Arial"/>
          <w:color w:val="282828"/>
          <w:sz w:val="27"/>
          <w:szCs w:val="27"/>
          <w:bdr w:val="none" w:sz="0" w:space="0" w:color="auto" w:frame="1"/>
          <w:lang w:val="ru-RU" w:bidi="he-IL"/>
        </w:rPr>
        <w:instrText>7/</w:instrText>
      </w:r>
      <w:r w:rsidRPr="00037129">
        <w:rPr>
          <w:rFonts w:ascii="Arial" w:eastAsia="Times New Roman" w:hAnsi="Arial" w:cs="Arial"/>
          <w:color w:val="282828"/>
          <w:sz w:val="27"/>
          <w:szCs w:val="27"/>
          <w:bdr w:val="none" w:sz="0" w:space="0" w:color="auto" w:frame="1"/>
          <w:lang w:bidi="he-IL"/>
        </w:rPr>
        <w:instrText>D</w:instrText>
      </w:r>
      <w:r w:rsidRPr="00037129">
        <w:rPr>
          <w:rFonts w:ascii="Arial" w:eastAsia="Times New Roman" w:hAnsi="Arial" w:cs="Arial"/>
          <w:color w:val="282828"/>
          <w:sz w:val="27"/>
          <w:szCs w:val="27"/>
          <w:bdr w:val="none" w:sz="0" w:space="0" w:color="auto" w:frame="1"/>
          <w:lang w:val="ru-RU" w:bidi="he-IL"/>
        </w:rPr>
        <w:instrText>4/2091328522593502728/</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png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w:lastRenderedPageBreak/>
        <w:drawing>
          <wp:inline distT="0" distB="0" distL="0" distR="0">
            <wp:extent cx="6956425" cy="5060315"/>
            <wp:effectExtent l="0" t="0" r="0" b="6985"/>
            <wp:docPr id="5" name="Рисунок 5" descr="Стеклопластиковые лопасти ветряков, захораниваемые на свалке в Вайоминге, США. Три лопасти современного крупного ветряка типа Vestas V164 весят сто тонн на одну установку, а менять их надо раз в 25 лет / ©Benjamin Rasmusse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еклопластиковые лопасти ветряков, захораниваемые на свалке в Вайоминге, США. Три лопасти современного крупного ветряка типа Vestas V164 весят сто тонн на одну установку, а менять их надо раз в 25 лет / ©Benjamin Rasmusse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6425" cy="5060315"/>
                    </a:xfrm>
                    <a:prstGeom prst="rect">
                      <a:avLst/>
                    </a:prstGeom>
                    <a:noFill/>
                    <a:ln>
                      <a:noFill/>
                    </a:ln>
                  </pic:spPr>
                </pic:pic>
              </a:graphicData>
            </a:graphic>
          </wp:inline>
        </w:drawing>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Стеклопластиковые лопасти ветряков, </w:t>
      </w:r>
      <w:proofErr w:type="spellStart"/>
      <w:r w:rsidRPr="00037129">
        <w:rPr>
          <w:rFonts w:ascii="Arial" w:eastAsia="Times New Roman" w:hAnsi="Arial" w:cs="Arial"/>
          <w:color w:val="282828"/>
          <w:sz w:val="27"/>
          <w:szCs w:val="27"/>
          <w:bdr w:val="none" w:sz="0" w:space="0" w:color="auto" w:frame="1"/>
          <w:lang w:val="ru-RU" w:bidi="he-IL"/>
        </w:rPr>
        <w:t>захораниваемые</w:t>
      </w:r>
      <w:proofErr w:type="spellEnd"/>
      <w:r w:rsidRPr="00037129">
        <w:rPr>
          <w:rFonts w:ascii="Arial" w:eastAsia="Times New Roman" w:hAnsi="Arial" w:cs="Arial"/>
          <w:color w:val="282828"/>
          <w:sz w:val="27"/>
          <w:szCs w:val="27"/>
          <w:bdr w:val="none" w:sz="0" w:space="0" w:color="auto" w:frame="1"/>
          <w:lang w:val="ru-RU" w:bidi="he-IL"/>
        </w:rPr>
        <w:t xml:space="preserve"> на свалке в Вайоминге, США. Три лопасти современного крупного ветряка типа </w:t>
      </w:r>
      <w:r w:rsidRPr="00037129">
        <w:rPr>
          <w:rFonts w:ascii="Arial" w:eastAsia="Times New Roman" w:hAnsi="Arial" w:cs="Arial"/>
          <w:color w:val="282828"/>
          <w:sz w:val="27"/>
          <w:szCs w:val="27"/>
          <w:bdr w:val="none" w:sz="0" w:space="0" w:color="auto" w:frame="1"/>
          <w:lang w:bidi="he-IL"/>
        </w:rPr>
        <w:t>Vestas</w:t>
      </w:r>
      <w:r w:rsidRPr="00037129">
        <w:rPr>
          <w:rFonts w:ascii="Arial" w:eastAsia="Times New Roman" w:hAnsi="Arial" w:cs="Arial"/>
          <w:color w:val="282828"/>
          <w:sz w:val="27"/>
          <w:szCs w:val="27"/>
          <w:bdr w:val="none" w:sz="0" w:space="0" w:color="auto" w:frame="1"/>
          <w:lang w:val="ru-RU" w:bidi="he-IL"/>
        </w:rPr>
        <w:t xml:space="preserve"> </w:t>
      </w:r>
      <w:r w:rsidRPr="00037129">
        <w:rPr>
          <w:rFonts w:ascii="Arial" w:eastAsia="Times New Roman" w:hAnsi="Arial" w:cs="Arial"/>
          <w:color w:val="282828"/>
          <w:sz w:val="27"/>
          <w:szCs w:val="27"/>
          <w:bdr w:val="none" w:sz="0" w:space="0" w:color="auto" w:frame="1"/>
          <w:lang w:bidi="he-IL"/>
        </w:rPr>
        <w:t>V</w:t>
      </w:r>
      <w:r w:rsidRPr="00037129">
        <w:rPr>
          <w:rFonts w:ascii="Arial" w:eastAsia="Times New Roman" w:hAnsi="Arial" w:cs="Arial"/>
          <w:color w:val="282828"/>
          <w:sz w:val="27"/>
          <w:szCs w:val="27"/>
          <w:bdr w:val="none" w:sz="0" w:space="0" w:color="auto" w:frame="1"/>
          <w:lang w:val="ru-RU" w:bidi="he-IL"/>
        </w:rPr>
        <w:t>164 весят сто тонн на одну установку, а менять их надо раз в 25 лет</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Все это показывает, насколько мало отходов на деле выходит из ворот АЭС. Более чем за 60 лет работы атомной энергетики удалось накопить всего 2,5 тысячи тонн того, что на самом деле не получится переработать. Да, эту сотню кубометров отходов (на весь мир) придется хранить в контейнерах 500 лет, прежде чем можно будет зарыть в землю. И все равно по массе это очень немного: при демонтаже одного крупного ветряка, отработавшего свой срок, образуются сотни тонн отходов, которые сегодня, как правило, просто закапывают на свалке. На триллион киловатт-часов выработки ветряки только отработанных стеклопластиковых лопастей дают не менее 150 тысяч тонн — но это не мешает им считаться экологически чистым источником энергии.</w:t>
      </w:r>
    </w:p>
    <w:p w:rsidR="00037129" w:rsidRPr="00037129" w:rsidRDefault="00037129" w:rsidP="00037129">
      <w:pPr>
        <w:shd w:val="clear" w:color="auto" w:fill="FFFFFF"/>
        <w:spacing w:after="0" w:line="240" w:lineRule="auto"/>
        <w:textAlignment w:val="baseline"/>
        <w:outlineLvl w:val="1"/>
        <w:rPr>
          <w:rFonts w:ascii="Arial" w:eastAsia="Times New Roman" w:hAnsi="Arial" w:cs="Arial"/>
          <w:b/>
          <w:bCs/>
          <w:color w:val="282828"/>
          <w:sz w:val="36"/>
          <w:szCs w:val="36"/>
          <w:bdr w:val="none" w:sz="0" w:space="0" w:color="auto" w:frame="1"/>
          <w:lang w:val="ru-RU" w:bidi="he-IL"/>
        </w:rPr>
      </w:pPr>
      <w:r w:rsidRPr="00037129">
        <w:rPr>
          <w:rFonts w:ascii="Arial" w:eastAsia="Times New Roman" w:hAnsi="Arial" w:cs="Arial"/>
          <w:b/>
          <w:bCs/>
          <w:color w:val="282828"/>
          <w:sz w:val="36"/>
          <w:szCs w:val="36"/>
          <w:bdr w:val="none" w:sz="0" w:space="0" w:color="auto" w:frame="1"/>
          <w:lang w:val="ru-RU" w:bidi="he-IL"/>
        </w:rPr>
        <w:lastRenderedPageBreak/>
        <w:t>А что же Гринпис тогда называет «миллионами тонн ядерных отходов»?</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Все эти цифры вызывают недоумение. Периодически представители Гринписа утверждают, что в мире миллионы тонн ядерных отходов и только в России их больше миллиона тонн. Но о каких миллионах тонн идет речь, если атомные реакторы за всю историю и полумиллиона тонн топлива не использовали? Да и в четверти миллиона </w:t>
      </w:r>
      <w:proofErr w:type="spellStart"/>
      <w:r w:rsidRPr="00037129">
        <w:rPr>
          <w:rFonts w:ascii="Arial" w:eastAsia="Times New Roman" w:hAnsi="Arial" w:cs="Arial"/>
          <w:color w:val="282828"/>
          <w:sz w:val="27"/>
          <w:szCs w:val="27"/>
          <w:bdr w:val="none" w:sz="0" w:space="0" w:color="auto" w:frame="1"/>
          <w:lang w:val="ru-RU" w:bidi="he-IL"/>
        </w:rPr>
        <w:t>непереработанного</w:t>
      </w:r>
      <w:proofErr w:type="spellEnd"/>
      <w:r w:rsidRPr="00037129">
        <w:rPr>
          <w:rFonts w:ascii="Arial" w:eastAsia="Times New Roman" w:hAnsi="Arial" w:cs="Arial"/>
          <w:color w:val="282828"/>
          <w:sz w:val="27"/>
          <w:szCs w:val="27"/>
          <w:bdr w:val="none" w:sz="0" w:space="0" w:color="auto" w:frame="1"/>
          <w:lang w:val="ru-RU" w:bidi="he-IL"/>
        </w:rPr>
        <w:t xml:space="preserve"> исходного топлива реальных отходов — 1%?</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://3.404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/1/34/</w:instrText>
      </w:r>
      <w:r w:rsidRPr="00037129">
        <w:rPr>
          <w:rFonts w:ascii="Arial" w:eastAsia="Times New Roman" w:hAnsi="Arial" w:cs="Arial"/>
          <w:color w:val="282828"/>
          <w:sz w:val="27"/>
          <w:szCs w:val="27"/>
          <w:bdr w:val="none" w:sz="0" w:space="0" w:color="auto" w:frame="1"/>
          <w:lang w:bidi="he-IL"/>
        </w:rPr>
        <w:instrText>AD</w:instrText>
      </w:r>
      <w:r w:rsidRPr="00037129">
        <w:rPr>
          <w:rFonts w:ascii="Arial" w:eastAsia="Times New Roman" w:hAnsi="Arial" w:cs="Arial"/>
          <w:color w:val="282828"/>
          <w:sz w:val="27"/>
          <w:szCs w:val="27"/>
          <w:bdr w:val="none" w:sz="0" w:space="0" w:color="auto" w:frame="1"/>
          <w:lang w:val="ru-RU" w:bidi="he-IL"/>
        </w:rPr>
        <w:instrText>/2091328523589649929/</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jpg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845C0E"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val="ru-RU" w:bidi="he-IL"/>
        </w:rPr>
      </w:pPr>
    </w:p>
    <w:p w:rsidR="00037129" w:rsidRPr="00845C0E"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Протесты зеленых против атомных отходов в Германии до некоторой степени имеют смысл: там просто нет реакторов, способных превратить отработавшее топливо и обедненный </w:t>
      </w:r>
      <w:proofErr w:type="spellStart"/>
      <w:r w:rsidRPr="00037129">
        <w:rPr>
          <w:rFonts w:ascii="Arial" w:eastAsia="Times New Roman" w:hAnsi="Arial" w:cs="Arial"/>
          <w:color w:val="282828"/>
          <w:sz w:val="27"/>
          <w:szCs w:val="27"/>
          <w:bdr w:val="none" w:sz="0" w:space="0" w:color="auto" w:frame="1"/>
          <w:lang w:val="ru-RU" w:bidi="he-IL"/>
        </w:rPr>
        <w:t>гексафторид</w:t>
      </w:r>
      <w:proofErr w:type="spellEnd"/>
      <w:r w:rsidRPr="00037129">
        <w:rPr>
          <w:rFonts w:ascii="Arial" w:eastAsia="Times New Roman" w:hAnsi="Arial" w:cs="Arial"/>
          <w:color w:val="282828"/>
          <w:sz w:val="27"/>
          <w:szCs w:val="27"/>
          <w:bdr w:val="none" w:sz="0" w:space="0" w:color="auto" w:frame="1"/>
          <w:lang w:val="ru-RU" w:bidi="he-IL"/>
        </w:rPr>
        <w:t xml:space="preserve"> урана в новое топливо. Но к Франции и России это не относится: здесь такие технологии вполне развиваются</w:t>
      </w:r>
      <w:r w:rsidRPr="00037129">
        <w:rPr>
          <w:rFonts w:ascii="Arial" w:eastAsia="Times New Roman" w:hAnsi="Arial" w:cs="Arial"/>
          <w:color w:val="282828"/>
          <w:sz w:val="27"/>
          <w:szCs w:val="27"/>
          <w:bdr w:val="none" w:sz="0" w:space="0" w:color="auto" w:frame="1"/>
          <w:lang w:bidi="he-IL"/>
        </w:rPr>
        <w:t> </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С цифрами Гринписа все не так сложно: главное не то, что считают, а то, кто считает. </w:t>
      </w:r>
      <w:proofErr w:type="spellStart"/>
      <w:r w:rsidRPr="00037129">
        <w:rPr>
          <w:rFonts w:ascii="Arial" w:eastAsia="Times New Roman" w:hAnsi="Arial" w:cs="Arial"/>
          <w:color w:val="282828"/>
          <w:sz w:val="27"/>
          <w:szCs w:val="27"/>
          <w:bdr w:val="none" w:sz="0" w:space="0" w:color="auto" w:frame="1"/>
          <w:lang w:val="ru-RU" w:bidi="he-IL"/>
        </w:rPr>
        <w:t>Гринписовцы</w:t>
      </w:r>
      <w:proofErr w:type="spellEnd"/>
      <w:r w:rsidRPr="00037129">
        <w:rPr>
          <w:rFonts w:ascii="Arial" w:eastAsia="Times New Roman" w:hAnsi="Arial" w:cs="Arial"/>
          <w:color w:val="282828"/>
          <w:sz w:val="27"/>
          <w:szCs w:val="27"/>
          <w:bdr w:val="none" w:sz="0" w:space="0" w:color="auto" w:frame="1"/>
          <w:lang w:val="ru-RU" w:bidi="he-IL"/>
        </w:rPr>
        <w:t xml:space="preserve"> не могут сказать «атомная энергетика на киловатт-час оставляет меньше отходов, чем ветряки» — пусть это и правда. Поэтому, чтобы АЭС выглядели в глазах общественного мнения похуже, зеленые записывают в ядерные отходы… </w:t>
      </w:r>
      <w:proofErr w:type="spellStart"/>
      <w:r w:rsidRPr="00037129">
        <w:rPr>
          <w:rFonts w:ascii="Arial" w:eastAsia="Times New Roman" w:hAnsi="Arial" w:cs="Arial"/>
          <w:color w:val="282828"/>
          <w:sz w:val="27"/>
          <w:szCs w:val="27"/>
          <w:bdr w:val="none" w:sz="0" w:space="0" w:color="auto" w:frame="1"/>
          <w:lang w:val="ru-RU" w:bidi="he-IL"/>
        </w:rPr>
        <w:t>гексафторид</w:t>
      </w:r>
      <w:proofErr w:type="spellEnd"/>
      <w:r w:rsidRPr="00037129">
        <w:rPr>
          <w:rFonts w:ascii="Arial" w:eastAsia="Times New Roman" w:hAnsi="Arial" w:cs="Arial"/>
          <w:color w:val="282828"/>
          <w:sz w:val="27"/>
          <w:szCs w:val="27"/>
          <w:bdr w:val="none" w:sz="0" w:space="0" w:color="auto" w:frame="1"/>
          <w:lang w:val="ru-RU" w:bidi="he-IL"/>
        </w:rPr>
        <w:t xml:space="preserve"> урана.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В организации даже говорят, что Россия еще и ввозит такие «ядерные отходы» из Германии. И утверждают: «Европейские производители заинтересованы в российских контрактах не столько для </w:t>
      </w:r>
      <w:proofErr w:type="spellStart"/>
      <w:r w:rsidRPr="00037129">
        <w:rPr>
          <w:rFonts w:ascii="Arial" w:eastAsia="Times New Roman" w:hAnsi="Arial" w:cs="Arial"/>
          <w:color w:val="282828"/>
          <w:sz w:val="27"/>
          <w:szCs w:val="27"/>
          <w:bdr w:val="none" w:sz="0" w:space="0" w:color="auto" w:frame="1"/>
          <w:lang w:val="ru-RU" w:bidi="he-IL"/>
        </w:rPr>
        <w:t>дообогащения</w:t>
      </w:r>
      <w:proofErr w:type="spellEnd"/>
      <w:r w:rsidRPr="00037129">
        <w:rPr>
          <w:rFonts w:ascii="Arial" w:eastAsia="Times New Roman" w:hAnsi="Arial" w:cs="Arial"/>
          <w:color w:val="282828"/>
          <w:sz w:val="27"/>
          <w:szCs w:val="27"/>
          <w:bdr w:val="none" w:sz="0" w:space="0" w:color="auto" w:frame="1"/>
          <w:lang w:val="ru-RU" w:bidi="he-IL"/>
        </w:rPr>
        <w:t xml:space="preserve"> ОГФУ, сколько для его захоронения [в России]». Правда, есть нюанс: в России вообще не </w:t>
      </w:r>
      <w:proofErr w:type="spellStart"/>
      <w:r w:rsidRPr="00037129">
        <w:rPr>
          <w:rFonts w:ascii="Arial" w:eastAsia="Times New Roman" w:hAnsi="Arial" w:cs="Arial"/>
          <w:color w:val="282828"/>
          <w:sz w:val="27"/>
          <w:szCs w:val="27"/>
          <w:bdr w:val="none" w:sz="0" w:space="0" w:color="auto" w:frame="1"/>
          <w:lang w:val="ru-RU" w:bidi="he-IL"/>
        </w:rPr>
        <w:t>захоранивают</w:t>
      </w:r>
      <w:proofErr w:type="spellEnd"/>
      <w:r w:rsidRPr="00037129">
        <w:rPr>
          <w:rFonts w:ascii="Arial" w:eastAsia="Times New Roman" w:hAnsi="Arial" w:cs="Arial"/>
          <w:color w:val="282828"/>
          <w:sz w:val="27"/>
          <w:szCs w:val="27"/>
          <w:bdr w:val="none" w:sz="0" w:space="0" w:color="auto" w:frame="1"/>
          <w:lang w:val="ru-RU" w:bidi="he-IL"/>
        </w:rPr>
        <w:t xml:space="preserve"> ядерные отходы, даже свои. Тем более это относится к </w:t>
      </w:r>
      <w:proofErr w:type="spellStart"/>
      <w:r w:rsidRPr="00037129">
        <w:rPr>
          <w:rFonts w:ascii="Arial" w:eastAsia="Times New Roman" w:hAnsi="Arial" w:cs="Arial"/>
          <w:color w:val="282828"/>
          <w:sz w:val="27"/>
          <w:szCs w:val="27"/>
          <w:bdr w:val="none" w:sz="0" w:space="0" w:color="auto" w:frame="1"/>
          <w:lang w:val="ru-RU" w:bidi="he-IL"/>
        </w:rPr>
        <w:t>гексафториду</w:t>
      </w:r>
      <w:proofErr w:type="spellEnd"/>
      <w:r w:rsidRPr="00037129">
        <w:rPr>
          <w:rFonts w:ascii="Arial" w:eastAsia="Times New Roman" w:hAnsi="Arial" w:cs="Arial"/>
          <w:color w:val="282828"/>
          <w:sz w:val="27"/>
          <w:szCs w:val="27"/>
          <w:bdr w:val="none" w:sz="0" w:space="0" w:color="auto" w:frame="1"/>
          <w:lang w:val="ru-RU" w:bidi="he-IL"/>
        </w:rPr>
        <w:t xml:space="preserve"> урана — соединению, оба компонента которого (и фтор, и уран) в нашей стране умеют использовать полностью.</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Это вещество, которое применяют при обогащении природного урана — то есть при увеличении концентрации урана-235 в нем до нескольких процентов вместо природных 0,7%. При обогащении получают немного топлива — туда уходит примерно 10% всего добытого урана — и обедненные «хвосты», отвалы почти «пустой» (по урану-235) породы.</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Как несложно догадаться по слову «пустой», радиоактивность такого вещества ниже, чем у того же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до начала обогащения. То есть это вещество намного менее </w:t>
      </w:r>
      <w:proofErr w:type="spellStart"/>
      <w:r w:rsidRPr="00037129">
        <w:rPr>
          <w:rFonts w:ascii="Arial" w:eastAsia="Times New Roman" w:hAnsi="Arial" w:cs="Arial"/>
          <w:color w:val="282828"/>
          <w:sz w:val="27"/>
          <w:szCs w:val="27"/>
          <w:bdr w:val="none" w:sz="0" w:space="0" w:color="auto" w:frame="1"/>
          <w:lang w:val="ru-RU" w:bidi="he-IL"/>
        </w:rPr>
        <w:t>радиационно</w:t>
      </w:r>
      <w:proofErr w:type="spellEnd"/>
      <w:r w:rsidRPr="00037129">
        <w:rPr>
          <w:rFonts w:ascii="Arial" w:eastAsia="Times New Roman" w:hAnsi="Arial" w:cs="Arial"/>
          <w:color w:val="282828"/>
          <w:sz w:val="27"/>
          <w:szCs w:val="27"/>
          <w:bdr w:val="none" w:sz="0" w:space="0" w:color="auto" w:frame="1"/>
          <w:lang w:val="ru-RU" w:bidi="he-IL"/>
        </w:rPr>
        <w:t xml:space="preserve"> опасное, </w:t>
      </w:r>
      <w:r w:rsidRPr="00037129">
        <w:rPr>
          <w:rFonts w:ascii="Arial" w:eastAsia="Times New Roman" w:hAnsi="Arial" w:cs="Arial"/>
          <w:color w:val="282828"/>
          <w:sz w:val="27"/>
          <w:szCs w:val="27"/>
          <w:bdr w:val="none" w:sz="0" w:space="0" w:color="auto" w:frame="1"/>
          <w:lang w:val="ru-RU" w:bidi="he-IL"/>
        </w:rPr>
        <w:lastRenderedPageBreak/>
        <w:t xml:space="preserve">чем уран в природе. Активность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до обогащения — лишь 14 тысяч беккерелей на грамм, а после — значительно меньше. Для сравнения можно напомнить, что грамм радия имеет активность примерно 37 миллиардов беккерелей.</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Во время радиационного инцидента в </w:t>
      </w:r>
      <w:proofErr w:type="spellStart"/>
      <w:r w:rsidRPr="00037129">
        <w:rPr>
          <w:rFonts w:ascii="Arial" w:eastAsia="Times New Roman" w:hAnsi="Arial" w:cs="Arial"/>
          <w:color w:val="282828"/>
          <w:sz w:val="27"/>
          <w:szCs w:val="27"/>
          <w:bdr w:val="none" w:sz="0" w:space="0" w:color="auto" w:frame="1"/>
          <w:lang w:val="ru-RU" w:bidi="he-IL"/>
        </w:rPr>
        <w:t>Гоянии</w:t>
      </w:r>
      <w:proofErr w:type="spellEnd"/>
      <w:r w:rsidRPr="00037129">
        <w:rPr>
          <w:rFonts w:ascii="Arial" w:eastAsia="Times New Roman" w:hAnsi="Arial" w:cs="Arial"/>
          <w:color w:val="282828"/>
          <w:sz w:val="27"/>
          <w:szCs w:val="27"/>
          <w:bdr w:val="none" w:sz="0" w:space="0" w:color="auto" w:frame="1"/>
          <w:lang w:val="ru-RU" w:bidi="he-IL"/>
        </w:rPr>
        <w:t xml:space="preserve"> (Бразилия), где настойчивый, но недостаточно образованный грабитель расковырял устройство для радиотерапии, источник с активностью в 74 триллионов беккерелей смог привести к смерти четырех человек — и такую же радиоактивность имеют 40 тысяч тонн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То есть радиоактивность от него настолько низкая, что человек может спокойно сидеть на бочке с ним.</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Но самое главное в этом веществе другое: две трети его по весу приходится на уран-238. Который, как мы отметили выше, при пропускании через «быстрые» атомные реакторы и многократный </w:t>
      </w:r>
      <w:proofErr w:type="spellStart"/>
      <w:r w:rsidRPr="00037129">
        <w:rPr>
          <w:rFonts w:ascii="Arial" w:eastAsia="Times New Roman" w:hAnsi="Arial" w:cs="Arial"/>
          <w:color w:val="282828"/>
          <w:sz w:val="27"/>
          <w:szCs w:val="27"/>
          <w:bdr w:val="none" w:sz="0" w:space="0" w:color="auto" w:frame="1"/>
          <w:lang w:val="ru-RU" w:bidi="he-IL"/>
        </w:rPr>
        <w:t>рециклинг</w:t>
      </w:r>
      <w:proofErr w:type="spellEnd"/>
      <w:r w:rsidRPr="00037129">
        <w:rPr>
          <w:rFonts w:ascii="Arial" w:eastAsia="Times New Roman" w:hAnsi="Arial" w:cs="Arial"/>
          <w:color w:val="282828"/>
          <w:sz w:val="27"/>
          <w:szCs w:val="27"/>
          <w:bdr w:val="none" w:sz="0" w:space="0" w:color="auto" w:frame="1"/>
          <w:lang w:val="ru-RU" w:bidi="he-IL"/>
        </w:rPr>
        <w:t xml:space="preserve"> их топлива, дает по восемь миллионов киловатт-часов на килограмм — много больше, чем можно купить за золото той же массы.</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В связи с этим стоит иными глазами взглянуть на историю с ввозом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в Россию из Германии, которая так не нравится Гринпису. Ее суть в том, что в Германии нет собственных развитых технологий </w:t>
      </w:r>
      <w:proofErr w:type="spellStart"/>
      <w:r w:rsidRPr="00037129">
        <w:rPr>
          <w:rFonts w:ascii="Arial" w:eastAsia="Times New Roman" w:hAnsi="Arial" w:cs="Arial"/>
          <w:color w:val="282828"/>
          <w:sz w:val="27"/>
          <w:szCs w:val="27"/>
          <w:bdr w:val="none" w:sz="0" w:space="0" w:color="auto" w:frame="1"/>
          <w:lang w:val="ru-RU" w:bidi="he-IL"/>
        </w:rPr>
        <w:t>дообогащения</w:t>
      </w:r>
      <w:proofErr w:type="spellEnd"/>
      <w:r w:rsidRPr="00037129">
        <w:rPr>
          <w:rFonts w:ascii="Arial" w:eastAsia="Times New Roman" w:hAnsi="Arial" w:cs="Arial"/>
          <w:color w:val="282828"/>
          <w:sz w:val="27"/>
          <w:szCs w:val="27"/>
          <w:bdr w:val="none" w:sz="0" w:space="0" w:color="auto" w:frame="1"/>
          <w:lang w:val="ru-RU" w:bidi="he-IL"/>
        </w:rPr>
        <w:t xml:space="preserve"> урана, а в России они есть: здесь обогащение урана исторически было и остается на переднем крае технологических возможностей человечества.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Поэтому немцы решили вывезти свой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к нам, где его </w:t>
      </w:r>
      <w:proofErr w:type="spellStart"/>
      <w:r w:rsidRPr="00037129">
        <w:rPr>
          <w:rFonts w:ascii="Arial" w:eastAsia="Times New Roman" w:hAnsi="Arial" w:cs="Arial"/>
          <w:color w:val="282828"/>
          <w:sz w:val="27"/>
          <w:szCs w:val="27"/>
          <w:bdr w:val="none" w:sz="0" w:space="0" w:color="auto" w:frame="1"/>
          <w:lang w:val="ru-RU" w:bidi="he-IL"/>
        </w:rPr>
        <w:t>дообогатят</w:t>
      </w:r>
      <w:proofErr w:type="spellEnd"/>
      <w:r w:rsidRPr="00037129">
        <w:rPr>
          <w:rFonts w:ascii="Arial" w:eastAsia="Times New Roman" w:hAnsi="Arial" w:cs="Arial"/>
          <w:color w:val="282828"/>
          <w:sz w:val="27"/>
          <w:szCs w:val="27"/>
          <w:bdr w:val="none" w:sz="0" w:space="0" w:color="auto" w:frame="1"/>
          <w:lang w:val="ru-RU" w:bidi="he-IL"/>
        </w:rPr>
        <w:t>, обогащенную по урану-235 (малую) часть ввезут обратно в Германию, а «хвосты», обедненные по урану-235, оставят у нас.</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Что от этого имеет «</w:t>
      </w:r>
      <w:proofErr w:type="spellStart"/>
      <w:r w:rsidRPr="00037129">
        <w:rPr>
          <w:rFonts w:ascii="Arial" w:eastAsia="Times New Roman" w:hAnsi="Arial" w:cs="Arial"/>
          <w:color w:val="282828"/>
          <w:sz w:val="27"/>
          <w:szCs w:val="27"/>
          <w:bdr w:val="none" w:sz="0" w:space="0" w:color="auto" w:frame="1"/>
          <w:lang w:val="ru-RU" w:bidi="he-IL"/>
        </w:rPr>
        <w:t>Росатом</w:t>
      </w:r>
      <w:proofErr w:type="spellEnd"/>
      <w:r w:rsidRPr="00037129">
        <w:rPr>
          <w:rFonts w:ascii="Arial" w:eastAsia="Times New Roman" w:hAnsi="Arial" w:cs="Arial"/>
          <w:color w:val="282828"/>
          <w:sz w:val="27"/>
          <w:szCs w:val="27"/>
          <w:bdr w:val="none" w:sz="0" w:space="0" w:color="auto" w:frame="1"/>
          <w:lang w:val="ru-RU" w:bidi="he-IL"/>
        </w:rPr>
        <w:t xml:space="preserve">»? Для начала серией реакций на установке </w:t>
      </w:r>
      <w:r w:rsidRPr="00037129">
        <w:rPr>
          <w:rFonts w:ascii="Arial" w:eastAsia="Times New Roman" w:hAnsi="Arial" w:cs="Arial"/>
          <w:color w:val="282828"/>
          <w:sz w:val="27"/>
          <w:szCs w:val="27"/>
          <w:bdr w:val="none" w:sz="0" w:space="0" w:color="auto" w:frame="1"/>
          <w:lang w:bidi="he-IL"/>
        </w:rPr>
        <w:t>W</w:t>
      </w:r>
      <w:r w:rsidRPr="00037129">
        <w:rPr>
          <w:rFonts w:ascii="Arial" w:eastAsia="Times New Roman" w:hAnsi="Arial" w:cs="Arial"/>
          <w:color w:val="282828"/>
          <w:sz w:val="27"/>
          <w:szCs w:val="27"/>
          <w:bdr w:val="none" w:sz="0" w:space="0" w:color="auto" w:frame="1"/>
          <w:lang w:val="ru-RU" w:bidi="he-IL"/>
        </w:rPr>
        <w:t xml:space="preserve">-ЭХЗ (Зеленогорск) из этого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можно получать фтористоводородную кислоту, не самый дешевый материал. В более далекой — и куда более важной — перспективе уран-238 из оставшихся у нас «хвостов </w:t>
      </w:r>
      <w:proofErr w:type="spellStart"/>
      <w:r w:rsidRPr="00037129">
        <w:rPr>
          <w:rFonts w:ascii="Arial" w:eastAsia="Times New Roman" w:hAnsi="Arial" w:cs="Arial"/>
          <w:color w:val="282828"/>
          <w:sz w:val="27"/>
          <w:szCs w:val="27"/>
          <w:bdr w:val="none" w:sz="0" w:space="0" w:color="auto" w:frame="1"/>
          <w:lang w:val="ru-RU" w:bidi="he-IL"/>
        </w:rPr>
        <w:t>хвостов</w:t>
      </w:r>
      <w:proofErr w:type="spellEnd"/>
      <w:r w:rsidRPr="00037129">
        <w:rPr>
          <w:rFonts w:ascii="Arial" w:eastAsia="Times New Roman" w:hAnsi="Arial" w:cs="Arial"/>
          <w:color w:val="282828"/>
          <w:sz w:val="27"/>
          <w:szCs w:val="27"/>
          <w:bdr w:val="none" w:sz="0" w:space="0" w:color="auto" w:frame="1"/>
          <w:lang w:val="ru-RU" w:bidi="he-IL"/>
        </w:rPr>
        <w:t xml:space="preserve">» можно использовать как топливо. На Белоярской АЭС так уже поступают: примерно 10% топлива в реакторе БН-800 — это МОКС-топливо. На его производство, кроме плутония, идет тот самый оксид обедненного урана-238. И получают этот оксид именно из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«хвостов </w:t>
      </w:r>
      <w:proofErr w:type="spellStart"/>
      <w:r w:rsidRPr="00037129">
        <w:rPr>
          <w:rFonts w:ascii="Arial" w:eastAsia="Times New Roman" w:hAnsi="Arial" w:cs="Arial"/>
          <w:color w:val="282828"/>
          <w:sz w:val="27"/>
          <w:szCs w:val="27"/>
          <w:bdr w:val="none" w:sz="0" w:space="0" w:color="auto" w:frame="1"/>
          <w:lang w:val="ru-RU" w:bidi="he-IL"/>
        </w:rPr>
        <w:t>хвостов</w:t>
      </w:r>
      <w:proofErr w:type="spellEnd"/>
      <w:r w:rsidRPr="00037129">
        <w:rPr>
          <w:rFonts w:ascii="Arial" w:eastAsia="Times New Roman" w:hAnsi="Arial" w:cs="Arial"/>
          <w:color w:val="282828"/>
          <w:sz w:val="27"/>
          <w:szCs w:val="27"/>
          <w:bdr w:val="none" w:sz="0" w:space="0" w:color="auto" w:frame="1"/>
          <w:lang w:val="ru-RU" w:bidi="he-IL"/>
        </w:rPr>
        <w:t>». К 2023 году доля такого топлива в БН-800 должна достигнуть 100 процентов.</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lastRenderedPageBreak/>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://3.404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/1/37/18/2091328524438210058/</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jpg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w:drawing>
          <wp:inline distT="0" distB="0" distL="0" distR="0">
            <wp:extent cx="6956425" cy="3904615"/>
            <wp:effectExtent l="0" t="0" r="0" b="635"/>
            <wp:docPr id="3" name="Рисунок 3" descr="Элементы сборок МОКС-топлива для реактора БН-800. Пока такое топливо стоит 1300-1600 долларов за килограмм, а топливо, добытое из урановой руды — лишь 1140 долларов за килограмм. Однако КПД реактора БН-800 почти 40 против 35% у новейших ВВЭР, поэтому удельная стоимость МОКС-топлива на киловатт-час выработки различается довольно слабо / ©Wikimedia Common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лементы сборок МОКС-топлива для реактора БН-800. Пока такое топливо стоит 1300-1600 долларов за килограмм, а топливо, добытое из урановой руды — лишь 1140 долларов за килограмм. Однако КПД реактора БН-800 почти 40 против 35% у новейших ВВЭР, поэтому удельная стоимость МОКС-топлива на киловатт-час выработки различается довольно слабо / ©Wikimedia Common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6425" cy="3904615"/>
                    </a:xfrm>
                    <a:prstGeom prst="rect">
                      <a:avLst/>
                    </a:prstGeom>
                    <a:noFill/>
                    <a:ln>
                      <a:noFill/>
                    </a:ln>
                  </pic:spPr>
                </pic:pic>
              </a:graphicData>
            </a:graphic>
          </wp:inline>
        </w:drawing>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Элементы сборок МОКС-топлива для реактора БН-800. Пока такое топливо стоит 1300-1600 долларов за килограмм, а топливо, добытое из урановой руды — лишь 1140 долларов за килограмм. Однако КПД реактора БН-800 почти 40 против 35% у новейших ВВЭР, поэтому удельная стоимость МОКС-топлива на киловатт-час выработки различается довольно слабо</w:t>
      </w:r>
      <w:r w:rsidRPr="00037129">
        <w:rPr>
          <w:rFonts w:ascii="Arial" w:eastAsia="Times New Roman" w:hAnsi="Arial" w:cs="Arial"/>
          <w:color w:val="282828"/>
          <w:sz w:val="27"/>
          <w:szCs w:val="27"/>
          <w:bdr w:val="none" w:sz="0" w:space="0" w:color="auto" w:frame="1"/>
          <w:lang w:bidi="he-IL"/>
        </w:rPr>
        <w:t> </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На 2020 год в Зеленогорске переработали уже сто тысяч тонн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и процесс продолжается. Только в 2011-2017 годах из него получили и отправили в химическую отрасль 49 тысяч тонн фтористоводородной кислоты и фтористого водорода, а сам уран связали в виде закиси-окиси урана, </w:t>
      </w:r>
      <w:r w:rsidRPr="00037129">
        <w:rPr>
          <w:rFonts w:ascii="Arial" w:eastAsia="Times New Roman" w:hAnsi="Arial" w:cs="Arial"/>
          <w:color w:val="282828"/>
          <w:sz w:val="27"/>
          <w:szCs w:val="27"/>
          <w:bdr w:val="none" w:sz="0" w:space="0" w:color="auto" w:frame="1"/>
          <w:lang w:bidi="he-IL"/>
        </w:rPr>
        <w:t>U</w:t>
      </w:r>
      <w:r w:rsidRPr="00037129">
        <w:rPr>
          <w:rFonts w:ascii="Arial" w:eastAsia="Times New Roman" w:hAnsi="Arial" w:cs="Arial"/>
          <w:color w:val="282828"/>
          <w:sz w:val="27"/>
          <w:szCs w:val="27"/>
          <w:bdr w:val="none" w:sz="0" w:space="0" w:color="auto" w:frame="1"/>
          <w:lang w:val="ru-RU" w:bidi="he-IL"/>
        </w:rPr>
        <w:t>3</w:t>
      </w:r>
      <w:r w:rsidRPr="00037129">
        <w:rPr>
          <w:rFonts w:ascii="Arial" w:eastAsia="Times New Roman" w:hAnsi="Arial" w:cs="Arial"/>
          <w:color w:val="282828"/>
          <w:sz w:val="27"/>
          <w:szCs w:val="27"/>
          <w:bdr w:val="none" w:sz="0" w:space="0" w:color="auto" w:frame="1"/>
          <w:lang w:bidi="he-IL"/>
        </w:rPr>
        <w:t>O</w:t>
      </w:r>
      <w:r w:rsidRPr="00037129">
        <w:rPr>
          <w:rFonts w:ascii="Arial" w:eastAsia="Times New Roman" w:hAnsi="Arial" w:cs="Arial"/>
          <w:color w:val="282828"/>
          <w:sz w:val="27"/>
          <w:szCs w:val="27"/>
          <w:bdr w:val="none" w:sz="0" w:space="0" w:color="auto" w:frame="1"/>
          <w:lang w:val="ru-RU" w:bidi="he-IL"/>
        </w:rPr>
        <w:t>8.</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По данным Гринписа, Россия ввезла из Германии более 140 тысяч тонн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часть из которого уехала обратно, а часть — осталась. В оставшемся содержится 80 тысяч тонн собственно урана. То есть при пропуске его через реактор-</w:t>
      </w:r>
      <w:proofErr w:type="spellStart"/>
      <w:r w:rsidRPr="00037129">
        <w:rPr>
          <w:rFonts w:ascii="Arial" w:eastAsia="Times New Roman" w:hAnsi="Arial" w:cs="Arial"/>
          <w:color w:val="282828"/>
          <w:sz w:val="27"/>
          <w:szCs w:val="27"/>
          <w:bdr w:val="none" w:sz="0" w:space="0" w:color="auto" w:frame="1"/>
          <w:lang w:val="ru-RU" w:bidi="he-IL"/>
        </w:rPr>
        <w:t>бридер</w:t>
      </w:r>
      <w:proofErr w:type="spellEnd"/>
      <w:r w:rsidRPr="00037129">
        <w:rPr>
          <w:rFonts w:ascii="Arial" w:eastAsia="Times New Roman" w:hAnsi="Arial" w:cs="Arial"/>
          <w:color w:val="282828"/>
          <w:sz w:val="27"/>
          <w:szCs w:val="27"/>
          <w:bdr w:val="none" w:sz="0" w:space="0" w:color="auto" w:frame="1"/>
          <w:lang w:val="ru-RU" w:bidi="he-IL"/>
        </w:rPr>
        <w:t xml:space="preserve"> эти «отходы» могут дать 640 триллионов киловатт-часов. Что в 25 раз больше годового потребления электроэнергии на всей планете.</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Но не стоит обвинять Москву в коварстве. Да, по сути, «</w:t>
      </w:r>
      <w:proofErr w:type="spellStart"/>
      <w:r w:rsidRPr="00037129">
        <w:rPr>
          <w:rFonts w:ascii="Arial" w:eastAsia="Times New Roman" w:hAnsi="Arial" w:cs="Arial"/>
          <w:color w:val="282828"/>
          <w:sz w:val="27"/>
          <w:szCs w:val="27"/>
          <w:bdr w:val="none" w:sz="0" w:space="0" w:color="auto" w:frame="1"/>
          <w:lang w:val="ru-RU" w:bidi="he-IL"/>
        </w:rPr>
        <w:t>Росатом</w:t>
      </w:r>
      <w:proofErr w:type="spellEnd"/>
      <w:r w:rsidRPr="00037129">
        <w:rPr>
          <w:rFonts w:ascii="Arial" w:eastAsia="Times New Roman" w:hAnsi="Arial" w:cs="Arial"/>
          <w:color w:val="282828"/>
          <w:sz w:val="27"/>
          <w:szCs w:val="27"/>
          <w:bdr w:val="none" w:sz="0" w:space="0" w:color="auto" w:frame="1"/>
          <w:lang w:val="ru-RU" w:bidi="he-IL"/>
        </w:rPr>
        <w:t xml:space="preserve">» получил от европейцев деньги за то, что смог оставить себе сырье для огромного количества ядерного топлива. Но он никого не обманывал: просто у наших европейских партнеров нет технологий, которые позволили бы </w:t>
      </w:r>
      <w:proofErr w:type="spellStart"/>
      <w:r w:rsidRPr="00037129">
        <w:rPr>
          <w:rFonts w:ascii="Arial" w:eastAsia="Times New Roman" w:hAnsi="Arial" w:cs="Arial"/>
          <w:color w:val="282828"/>
          <w:sz w:val="27"/>
          <w:szCs w:val="27"/>
          <w:bdr w:val="none" w:sz="0" w:space="0" w:color="auto" w:frame="1"/>
          <w:lang w:val="ru-RU" w:bidi="he-IL"/>
        </w:rPr>
        <w:t>дообогащать</w:t>
      </w:r>
      <w:proofErr w:type="spellEnd"/>
      <w:r w:rsidRPr="00037129">
        <w:rPr>
          <w:rFonts w:ascii="Arial" w:eastAsia="Times New Roman" w:hAnsi="Arial" w:cs="Arial"/>
          <w:color w:val="282828"/>
          <w:sz w:val="27"/>
          <w:szCs w:val="27"/>
          <w:bdr w:val="none" w:sz="0" w:space="0" w:color="auto" w:frame="1"/>
          <w:lang w:val="ru-RU" w:bidi="he-IL"/>
        </w:rPr>
        <w:t xml:space="preserve"> </w:t>
      </w:r>
      <w:proofErr w:type="spellStart"/>
      <w:r w:rsidRPr="00037129">
        <w:rPr>
          <w:rFonts w:ascii="Arial" w:eastAsia="Times New Roman" w:hAnsi="Arial" w:cs="Arial"/>
          <w:color w:val="282828"/>
          <w:sz w:val="27"/>
          <w:szCs w:val="27"/>
          <w:bdr w:val="none" w:sz="0" w:space="0" w:color="auto" w:frame="1"/>
          <w:lang w:val="ru-RU" w:bidi="he-IL"/>
        </w:rPr>
        <w:t>гексафторид</w:t>
      </w:r>
      <w:proofErr w:type="spellEnd"/>
      <w:r w:rsidRPr="00037129">
        <w:rPr>
          <w:rFonts w:ascii="Arial" w:eastAsia="Times New Roman" w:hAnsi="Arial" w:cs="Arial"/>
          <w:color w:val="282828"/>
          <w:sz w:val="27"/>
          <w:szCs w:val="27"/>
          <w:bdr w:val="none" w:sz="0" w:space="0" w:color="auto" w:frame="1"/>
          <w:lang w:val="ru-RU" w:bidi="he-IL"/>
        </w:rPr>
        <w:t xml:space="preserve"> урана так же качественно, как в России, и тем более использовать уран из обедненных хвостов в «быстрых» ядерных реакторах.</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Кроме того, «</w:t>
      </w:r>
      <w:proofErr w:type="spellStart"/>
      <w:r w:rsidRPr="00037129">
        <w:rPr>
          <w:rFonts w:ascii="Arial" w:eastAsia="Times New Roman" w:hAnsi="Arial" w:cs="Arial"/>
          <w:color w:val="282828"/>
          <w:sz w:val="27"/>
          <w:szCs w:val="27"/>
          <w:bdr w:val="none" w:sz="0" w:space="0" w:color="auto" w:frame="1"/>
          <w:lang w:val="ru-RU" w:bidi="he-IL"/>
        </w:rPr>
        <w:t>Росатом</w:t>
      </w:r>
      <w:proofErr w:type="spellEnd"/>
      <w:r w:rsidRPr="00037129">
        <w:rPr>
          <w:rFonts w:ascii="Arial" w:eastAsia="Times New Roman" w:hAnsi="Arial" w:cs="Arial"/>
          <w:color w:val="282828"/>
          <w:sz w:val="27"/>
          <w:szCs w:val="27"/>
          <w:bdr w:val="none" w:sz="0" w:space="0" w:color="auto" w:frame="1"/>
          <w:lang w:val="ru-RU" w:bidi="he-IL"/>
        </w:rPr>
        <w:t xml:space="preserve">» ввозит «хвосты» вовсе не потому, что хочет «урвать» побольше бесплатного сырья для будущего топлива. У России и у самой — миллион тонн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В них более 660 тысяч тонн урана-238, то есть потенциально из этих «отходов» можно выработать пять квадриллионов киловатт-часов.</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Получается парадоксальная ситуация: «</w:t>
      </w:r>
      <w:proofErr w:type="spellStart"/>
      <w:r w:rsidRPr="00037129">
        <w:rPr>
          <w:rFonts w:ascii="Arial" w:eastAsia="Times New Roman" w:hAnsi="Arial" w:cs="Arial"/>
          <w:color w:val="282828"/>
          <w:sz w:val="27"/>
          <w:szCs w:val="27"/>
          <w:bdr w:val="none" w:sz="0" w:space="0" w:color="auto" w:frame="1"/>
          <w:lang w:val="ru-RU" w:bidi="he-IL"/>
        </w:rPr>
        <w:t>Росатом</w:t>
      </w:r>
      <w:proofErr w:type="spellEnd"/>
      <w:r w:rsidRPr="00037129">
        <w:rPr>
          <w:rFonts w:ascii="Arial" w:eastAsia="Times New Roman" w:hAnsi="Arial" w:cs="Arial"/>
          <w:color w:val="282828"/>
          <w:sz w:val="27"/>
          <w:szCs w:val="27"/>
          <w:bdr w:val="none" w:sz="0" w:space="0" w:color="auto" w:frame="1"/>
          <w:lang w:val="ru-RU" w:bidi="he-IL"/>
        </w:rPr>
        <w:t xml:space="preserve">» последовательно, много лет подряд, перерабатывает «хвосты» от обогащения урана. И, согласно логике, зеленые должны поддерживать этот процесс обеими руками — тем более что в Германии </w:t>
      </w:r>
      <w:proofErr w:type="spellStart"/>
      <w:r w:rsidRPr="00037129">
        <w:rPr>
          <w:rFonts w:ascii="Arial" w:eastAsia="Times New Roman" w:hAnsi="Arial" w:cs="Arial"/>
          <w:color w:val="282828"/>
          <w:sz w:val="27"/>
          <w:szCs w:val="27"/>
          <w:bdr w:val="none" w:sz="0" w:space="0" w:color="auto" w:frame="1"/>
          <w:lang w:val="ru-RU" w:bidi="he-IL"/>
        </w:rPr>
        <w:t>гексафторид</w:t>
      </w:r>
      <w:proofErr w:type="spellEnd"/>
      <w:r w:rsidRPr="00037129">
        <w:rPr>
          <w:rFonts w:ascii="Arial" w:eastAsia="Times New Roman" w:hAnsi="Arial" w:cs="Arial"/>
          <w:color w:val="282828"/>
          <w:sz w:val="27"/>
          <w:szCs w:val="27"/>
          <w:bdr w:val="none" w:sz="0" w:space="0" w:color="auto" w:frame="1"/>
          <w:lang w:val="ru-RU" w:bidi="he-IL"/>
        </w:rPr>
        <w:t xml:space="preserve"> урана перерабатывать не умеют. И тем более не умеют использовать обедненный уран в качестве топлива, как на Белоярской АЭС.</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://3.404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w:instrText>
      </w:r>
      <w:r w:rsidRPr="00037129">
        <w:rPr>
          <w:rFonts w:ascii="Arial" w:eastAsia="Times New Roman" w:hAnsi="Arial" w:cs="Arial"/>
          <w:color w:val="282828"/>
          <w:sz w:val="27"/>
          <w:szCs w:val="27"/>
          <w:bdr w:val="none" w:sz="0" w:space="0" w:color="auto" w:frame="1"/>
          <w:lang w:bidi="he-IL"/>
        </w:rPr>
        <w:instrText>D</w:instrText>
      </w:r>
      <w:r w:rsidRPr="00037129">
        <w:rPr>
          <w:rFonts w:ascii="Arial" w:eastAsia="Times New Roman" w:hAnsi="Arial" w:cs="Arial"/>
          <w:color w:val="282828"/>
          <w:sz w:val="27"/>
          <w:szCs w:val="27"/>
          <w:bdr w:val="none" w:sz="0" w:space="0" w:color="auto" w:frame="1"/>
          <w:lang w:val="ru-RU" w:bidi="he-IL"/>
        </w:rPr>
        <w:instrText>8/</w:instrText>
      </w:r>
      <w:r w:rsidRPr="00037129">
        <w:rPr>
          <w:rFonts w:ascii="Arial" w:eastAsia="Times New Roman" w:hAnsi="Arial" w:cs="Arial"/>
          <w:color w:val="282828"/>
          <w:sz w:val="27"/>
          <w:szCs w:val="27"/>
          <w:bdr w:val="none" w:sz="0" w:space="0" w:color="auto" w:frame="1"/>
          <w:lang w:bidi="he-IL"/>
        </w:rPr>
        <w:instrText>E</w:instrText>
      </w:r>
      <w:r w:rsidRPr="00037129">
        <w:rPr>
          <w:rFonts w:ascii="Arial" w:eastAsia="Times New Roman" w:hAnsi="Arial" w:cs="Arial"/>
          <w:color w:val="282828"/>
          <w:sz w:val="27"/>
          <w:szCs w:val="27"/>
          <w:bdr w:val="none" w:sz="0" w:space="0" w:color="auto" w:frame="1"/>
          <w:lang w:val="ru-RU" w:bidi="he-IL"/>
        </w:rPr>
        <w:instrText>7/2091328525155960331/</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jpg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845C0E"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val="ru-RU" w:bidi="he-IL"/>
        </w:rPr>
      </w:pPr>
    </w:p>
    <w:p w:rsidR="00037129" w:rsidRPr="00845C0E"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БН-800, один из реакторов Белоярской АЭС, уже начал потреблять МОКС-топливо: эра использования отработавшего топлива в России не за горами</w:t>
      </w:r>
      <w:r w:rsidRPr="00037129">
        <w:rPr>
          <w:rFonts w:ascii="Arial" w:eastAsia="Times New Roman" w:hAnsi="Arial" w:cs="Arial"/>
          <w:color w:val="282828"/>
          <w:sz w:val="27"/>
          <w:szCs w:val="27"/>
          <w:bdr w:val="none" w:sz="0" w:space="0" w:color="auto" w:frame="1"/>
          <w:lang w:bidi="he-IL"/>
        </w:rPr>
        <w:t> </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Но вместо того, чтобы поддерживать, Гринпис… критикует тех, кто перерабатывает ядерные материалы. Почему </w:t>
      </w:r>
      <w:proofErr w:type="spellStart"/>
      <w:r w:rsidRPr="00037129">
        <w:rPr>
          <w:rFonts w:ascii="Arial" w:eastAsia="Times New Roman" w:hAnsi="Arial" w:cs="Arial"/>
          <w:color w:val="282828"/>
          <w:sz w:val="27"/>
          <w:szCs w:val="27"/>
          <w:bdr w:val="none" w:sz="0" w:space="0" w:color="auto" w:frame="1"/>
          <w:lang w:val="ru-RU" w:bidi="he-IL"/>
        </w:rPr>
        <w:t>рециклинг</w:t>
      </w:r>
      <w:proofErr w:type="spellEnd"/>
      <w:r w:rsidRPr="00037129">
        <w:rPr>
          <w:rFonts w:ascii="Arial" w:eastAsia="Times New Roman" w:hAnsi="Arial" w:cs="Arial"/>
          <w:color w:val="282828"/>
          <w:sz w:val="27"/>
          <w:szCs w:val="27"/>
          <w:bdr w:val="none" w:sz="0" w:space="0" w:color="auto" w:frame="1"/>
          <w:lang w:val="ru-RU" w:bidi="he-IL"/>
        </w:rPr>
        <w:t xml:space="preserve"> пластика — добро, а ядерных материалов — зло? Зачем пытаться помешать их переработке? К сожалению, сами зеленые так до сих пор и не сформулировали ответ на все эти вопросы.</w:t>
      </w:r>
    </w:p>
    <w:p w:rsidR="00037129" w:rsidRPr="00037129" w:rsidRDefault="00037129" w:rsidP="00037129">
      <w:pPr>
        <w:shd w:val="clear" w:color="auto" w:fill="FFFFFF"/>
        <w:spacing w:after="0" w:line="240" w:lineRule="auto"/>
        <w:textAlignment w:val="baseline"/>
        <w:outlineLvl w:val="1"/>
        <w:rPr>
          <w:rFonts w:ascii="Arial" w:eastAsia="Times New Roman" w:hAnsi="Arial" w:cs="Arial"/>
          <w:b/>
          <w:bCs/>
          <w:color w:val="282828"/>
          <w:sz w:val="36"/>
          <w:szCs w:val="36"/>
          <w:bdr w:val="none" w:sz="0" w:space="0" w:color="auto" w:frame="1"/>
          <w:lang w:val="ru-RU" w:bidi="he-IL"/>
        </w:rPr>
      </w:pPr>
      <w:r w:rsidRPr="00037129">
        <w:rPr>
          <w:rFonts w:ascii="Arial" w:eastAsia="Times New Roman" w:hAnsi="Arial" w:cs="Arial"/>
          <w:b/>
          <w:bCs/>
          <w:color w:val="282828"/>
          <w:sz w:val="36"/>
          <w:szCs w:val="36"/>
          <w:bdr w:val="none" w:sz="0" w:space="0" w:color="auto" w:frame="1"/>
          <w:lang w:val="ru-RU" w:bidi="he-IL"/>
        </w:rPr>
        <w:t>«Отходы», что ценнее золотого запаса</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Подведем итоги. В России в форме отвалов «пустой» (от урана-235, но не от урана-238) породы хранится почти 800 тысяч тонн урана. Еще 23 тысячи тонн сырья для будущего топлива хранятся в виде отработавшего ядерного топлива. Общее количество электрической энергии, которое из них можно извлечь, свыше 6,4 квадриллиона киловатт-часов.</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lastRenderedPageBreak/>
        <w:t>А если сложить все запасы российского угля, газа и нефти, получится, что из них (при щедром КПД в 60%) можно получить 1,3 квадриллиона киловатт-часов электроэнергии. Из них на уголь приходится менее 0,84 квадриллиона, а на газ — порядка 0,23 квадриллионов киловатт-часов. Еще 0,2 квадриллиона можно получить из всей российской нефти. Вывод: хранящиеся в России ядерные «отходы», которые вовсе не отходы, могут дать ей в пять раз больше энергии, чем все ее ископаемое топливо вместе взятое.</w:t>
      </w:r>
    </w:p>
    <w:p w:rsidR="00037129" w:rsidRPr="00037129" w:rsidRDefault="00037129" w:rsidP="00037129">
      <w:pPr>
        <w:shd w:val="clear" w:color="auto" w:fill="FFFFFF"/>
        <w:spacing w:after="0" w:line="240" w:lineRule="auto"/>
        <w:textAlignment w:val="baseline"/>
        <w:rPr>
          <w:rFonts w:ascii="Times New Roman" w:eastAsia="Times New Roman" w:hAnsi="Times New Roman" w:cs="Times New Roman"/>
          <w:color w:val="26A38A"/>
          <w:sz w:val="24"/>
          <w:szCs w:val="24"/>
          <w:u w:val="single"/>
          <w:lang w:val="ru-RU" w:bidi="he-IL"/>
        </w:rPr>
      </w:pPr>
      <w:r w:rsidRPr="00037129">
        <w:rPr>
          <w:rFonts w:ascii="Arial" w:eastAsia="Times New Roman" w:hAnsi="Arial" w:cs="Arial"/>
          <w:color w:val="282828"/>
          <w:sz w:val="27"/>
          <w:szCs w:val="27"/>
          <w:bdr w:val="none" w:sz="0" w:space="0" w:color="auto" w:frame="1"/>
          <w:lang w:bidi="he-IL"/>
        </w:rPr>
        <w:fldChar w:fldCharType="begin"/>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HYPERLINK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instrText>https</w:instrText>
      </w:r>
      <w:r w:rsidRPr="00037129">
        <w:rPr>
          <w:rFonts w:ascii="Arial" w:eastAsia="Times New Roman" w:hAnsi="Arial" w:cs="Arial"/>
          <w:color w:val="282828"/>
          <w:sz w:val="27"/>
          <w:szCs w:val="27"/>
          <w:bdr w:val="none" w:sz="0" w:space="0" w:color="auto" w:frame="1"/>
          <w:lang w:val="ru-RU" w:bidi="he-IL"/>
        </w:rPr>
        <w:instrText>://4.404</w:instrText>
      </w:r>
      <w:r w:rsidRPr="00037129">
        <w:rPr>
          <w:rFonts w:ascii="Arial" w:eastAsia="Times New Roman" w:hAnsi="Arial" w:cs="Arial"/>
          <w:color w:val="282828"/>
          <w:sz w:val="27"/>
          <w:szCs w:val="27"/>
          <w:bdr w:val="none" w:sz="0" w:space="0" w:color="auto" w:frame="1"/>
          <w:lang w:bidi="he-IL"/>
        </w:rPr>
        <w:instrText>content</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com</w:instrText>
      </w:r>
      <w:r w:rsidRPr="00037129">
        <w:rPr>
          <w:rFonts w:ascii="Arial" w:eastAsia="Times New Roman" w:hAnsi="Arial" w:cs="Arial"/>
          <w:color w:val="282828"/>
          <w:sz w:val="27"/>
          <w:szCs w:val="27"/>
          <w:bdr w:val="none" w:sz="0" w:space="0" w:color="auto" w:frame="1"/>
          <w:lang w:val="ru-RU" w:bidi="he-IL"/>
        </w:rPr>
        <w:instrText>/1/</w:instrText>
      </w:r>
      <w:r w:rsidRPr="00037129">
        <w:rPr>
          <w:rFonts w:ascii="Arial" w:eastAsia="Times New Roman" w:hAnsi="Arial" w:cs="Arial"/>
          <w:color w:val="282828"/>
          <w:sz w:val="27"/>
          <w:szCs w:val="27"/>
          <w:bdr w:val="none" w:sz="0" w:space="0" w:color="auto" w:frame="1"/>
          <w:lang w:bidi="he-IL"/>
        </w:rPr>
        <w:instrText>B</w:instrText>
      </w:r>
      <w:r w:rsidRPr="00037129">
        <w:rPr>
          <w:rFonts w:ascii="Arial" w:eastAsia="Times New Roman" w:hAnsi="Arial" w:cs="Arial"/>
          <w:color w:val="282828"/>
          <w:sz w:val="27"/>
          <w:szCs w:val="27"/>
          <w:bdr w:val="none" w:sz="0" w:space="0" w:color="auto" w:frame="1"/>
          <w:lang w:val="ru-RU" w:bidi="he-IL"/>
        </w:rPr>
        <w:instrText>7/22/2091328526135592460/</w:instrText>
      </w:r>
      <w:r w:rsidRPr="00037129">
        <w:rPr>
          <w:rFonts w:ascii="Arial" w:eastAsia="Times New Roman" w:hAnsi="Arial" w:cs="Arial"/>
          <w:color w:val="282828"/>
          <w:sz w:val="27"/>
          <w:szCs w:val="27"/>
          <w:bdr w:val="none" w:sz="0" w:space="0" w:color="auto" w:frame="1"/>
          <w:lang w:bidi="he-IL"/>
        </w:rPr>
        <w:instrText>fullsize</w:instrText>
      </w:r>
      <w:r w:rsidRPr="00037129">
        <w:rPr>
          <w:rFonts w:ascii="Arial" w:eastAsia="Times New Roman" w:hAnsi="Arial" w:cs="Arial"/>
          <w:color w:val="282828"/>
          <w:sz w:val="27"/>
          <w:szCs w:val="27"/>
          <w:bdr w:val="none" w:sz="0" w:space="0" w:color="auto" w:frame="1"/>
          <w:lang w:val="ru-RU" w:bidi="he-IL"/>
        </w:rPr>
        <w:instrText>.</w:instrText>
      </w:r>
      <w:r w:rsidRPr="00037129">
        <w:rPr>
          <w:rFonts w:ascii="Arial" w:eastAsia="Times New Roman" w:hAnsi="Arial" w:cs="Arial"/>
          <w:color w:val="282828"/>
          <w:sz w:val="27"/>
          <w:szCs w:val="27"/>
          <w:bdr w:val="none" w:sz="0" w:space="0" w:color="auto" w:frame="1"/>
          <w:lang w:bidi="he-IL"/>
        </w:rPr>
        <w:instrText>jpg</w:instrText>
      </w:r>
      <w:r w:rsidRPr="00037129">
        <w:rPr>
          <w:rFonts w:ascii="Arial" w:eastAsia="Times New Roman" w:hAnsi="Arial" w:cs="Arial"/>
          <w:color w:val="282828"/>
          <w:sz w:val="27"/>
          <w:szCs w:val="27"/>
          <w:bdr w:val="none" w:sz="0" w:space="0" w:color="auto" w:frame="1"/>
          <w:lang w:val="ru-RU" w:bidi="he-IL"/>
        </w:rPr>
        <w:instrText>" \</w:instrText>
      </w:r>
      <w:r w:rsidRPr="00037129">
        <w:rPr>
          <w:rFonts w:ascii="Arial" w:eastAsia="Times New Roman" w:hAnsi="Arial" w:cs="Arial"/>
          <w:color w:val="282828"/>
          <w:sz w:val="27"/>
          <w:szCs w:val="27"/>
          <w:bdr w:val="none" w:sz="0" w:space="0" w:color="auto" w:frame="1"/>
          <w:lang w:bidi="he-IL"/>
        </w:rPr>
        <w:instrText>t</w:instrText>
      </w:r>
      <w:r w:rsidRPr="00037129">
        <w:rPr>
          <w:rFonts w:ascii="Arial" w:eastAsia="Times New Roman" w:hAnsi="Arial" w:cs="Arial"/>
          <w:color w:val="282828"/>
          <w:sz w:val="27"/>
          <w:szCs w:val="27"/>
          <w:bdr w:val="none" w:sz="0" w:space="0" w:color="auto" w:frame="1"/>
          <w:lang w:val="ru-RU" w:bidi="he-IL"/>
        </w:rPr>
        <w:instrText xml:space="preserve"> "_</w:instrText>
      </w:r>
      <w:r w:rsidRPr="00037129">
        <w:rPr>
          <w:rFonts w:ascii="Arial" w:eastAsia="Times New Roman" w:hAnsi="Arial" w:cs="Arial"/>
          <w:color w:val="282828"/>
          <w:sz w:val="27"/>
          <w:szCs w:val="27"/>
          <w:bdr w:val="none" w:sz="0" w:space="0" w:color="auto" w:frame="1"/>
          <w:lang w:bidi="he-IL"/>
        </w:rPr>
        <w:instrText>blank</w:instrText>
      </w:r>
      <w:r w:rsidRPr="00037129">
        <w:rPr>
          <w:rFonts w:ascii="Arial" w:eastAsia="Times New Roman" w:hAnsi="Arial" w:cs="Arial"/>
          <w:color w:val="282828"/>
          <w:sz w:val="27"/>
          <w:szCs w:val="27"/>
          <w:bdr w:val="none" w:sz="0" w:space="0" w:color="auto" w:frame="1"/>
          <w:lang w:val="ru-RU" w:bidi="he-IL"/>
        </w:rPr>
        <w:instrText xml:space="preserve">" </w:instrText>
      </w:r>
      <w:r w:rsidRPr="00037129">
        <w:rPr>
          <w:rFonts w:ascii="Arial" w:eastAsia="Times New Roman" w:hAnsi="Arial" w:cs="Arial"/>
          <w:color w:val="282828"/>
          <w:sz w:val="27"/>
          <w:szCs w:val="27"/>
          <w:bdr w:val="none" w:sz="0" w:space="0" w:color="auto" w:frame="1"/>
          <w:lang w:bidi="he-IL"/>
        </w:rPr>
        <w:fldChar w:fldCharType="separate"/>
      </w:r>
    </w:p>
    <w:p w:rsidR="00037129" w:rsidRPr="00037129" w:rsidRDefault="00037129" w:rsidP="00037129">
      <w:pPr>
        <w:shd w:val="clear" w:color="auto" w:fill="FFFFFF"/>
        <w:spacing w:after="0" w:line="0" w:lineRule="auto"/>
        <w:jc w:val="center"/>
        <w:textAlignment w:val="baseline"/>
        <w:rPr>
          <w:rFonts w:ascii="Times New Roman" w:eastAsia="Times New Roman" w:hAnsi="Times New Roman" w:cs="Times New Roman"/>
          <w:color w:val="FFFFFF"/>
          <w:sz w:val="24"/>
          <w:szCs w:val="24"/>
          <w:lang w:bidi="he-IL"/>
        </w:rPr>
      </w:pPr>
      <w:r w:rsidRPr="00037129">
        <w:rPr>
          <w:rFonts w:ascii="Arial" w:eastAsia="Times New Roman" w:hAnsi="Arial" w:cs="Arial"/>
          <w:noProof/>
          <w:color w:val="FFFFFF"/>
          <w:sz w:val="27"/>
          <w:szCs w:val="27"/>
          <w:bdr w:val="none" w:sz="0" w:space="0" w:color="auto" w:frame="1"/>
          <w:lang w:bidi="he-IL"/>
        </w:rPr>
        <w:drawing>
          <wp:inline distT="0" distB="0" distL="0" distR="0">
            <wp:extent cx="6670040" cy="4437380"/>
            <wp:effectExtent l="0" t="0" r="0" b="1270"/>
            <wp:docPr id="1" name="Рисунок 1" descr="Реактор БН-800 меньше типовых ВВЭР нашего времени, за счет этого его удельная стоимость выше. Однако следующий быстрый реактор в России должен иметь мощность в 1200 мегаватт, и в этом случае удельная стоимость будет вполне на уровне обычных реакторов / ©Wikimedia Common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актор БН-800 меньше типовых ВВЭР нашего времени, за счет этого его удельная стоимость выше. Однако следующий быстрый реактор в России должен иметь мощность в 1200 мегаватт, и в этом случае удельная стоимость будет вполне на уровне обычных реакторов / ©Wikimedia Common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0040" cy="4437380"/>
                    </a:xfrm>
                    <a:prstGeom prst="rect">
                      <a:avLst/>
                    </a:prstGeom>
                    <a:noFill/>
                    <a:ln>
                      <a:noFill/>
                    </a:ln>
                  </pic:spPr>
                </pic:pic>
              </a:graphicData>
            </a:graphic>
          </wp:inline>
        </w:drawing>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bidi="he-IL"/>
        </w:rPr>
      </w:pPr>
      <w:r w:rsidRPr="00037129">
        <w:rPr>
          <w:rFonts w:ascii="Arial" w:eastAsia="Times New Roman" w:hAnsi="Arial" w:cs="Arial"/>
          <w:color w:val="282828"/>
          <w:sz w:val="27"/>
          <w:szCs w:val="27"/>
          <w:bdr w:val="none" w:sz="0" w:space="0" w:color="auto" w:frame="1"/>
          <w:lang w:bidi="he-IL"/>
        </w:rPr>
        <w:fldChar w:fldCharType="end"/>
      </w:r>
    </w:p>
    <w:p w:rsidR="00037129" w:rsidRPr="00037129" w:rsidRDefault="00037129" w:rsidP="00037129">
      <w:pPr>
        <w:shd w:val="clear" w:color="auto" w:fill="FFFFFF"/>
        <w:spacing w:after="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Реактор БН-800 меньше типовых ВВЭР нашего времени, за счет этого его удельная стоимость выше. Однако следующий быстрый реактор в России должен иметь мощность в 1200 мегаватт, и в этом случае удельная стоимость будет вполне на уровне обычных реакторов</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Только нефть, газ и уголь надо еще как-то извлечь из земли. И в случае угля это чаще всего делают огромными открытыми карьерами, с большими и неприятными экологическими последствиями. Достаточно напомнить, что только на добычу угля и в одном только Кузбассе тратят 600 тысяч тонн взрывчатки в год — сорок </w:t>
      </w:r>
      <w:proofErr w:type="spellStart"/>
      <w:r w:rsidRPr="00037129">
        <w:rPr>
          <w:rFonts w:ascii="Arial" w:eastAsia="Times New Roman" w:hAnsi="Arial" w:cs="Arial"/>
          <w:color w:val="282828"/>
          <w:sz w:val="27"/>
          <w:szCs w:val="27"/>
          <w:bdr w:val="none" w:sz="0" w:space="0" w:color="auto" w:frame="1"/>
          <w:lang w:val="ru-RU" w:bidi="he-IL"/>
        </w:rPr>
        <w:t>Хиросим</w:t>
      </w:r>
      <w:proofErr w:type="spellEnd"/>
      <w:r w:rsidRPr="00037129">
        <w:rPr>
          <w:rFonts w:ascii="Arial" w:eastAsia="Times New Roman" w:hAnsi="Arial" w:cs="Arial"/>
          <w:color w:val="282828"/>
          <w:sz w:val="27"/>
          <w:szCs w:val="27"/>
          <w:bdr w:val="none" w:sz="0" w:space="0" w:color="auto" w:frame="1"/>
          <w:lang w:val="ru-RU" w:bidi="he-IL"/>
        </w:rPr>
        <w:t xml:space="preserve"> по тротиловому </w:t>
      </w:r>
      <w:r w:rsidRPr="00037129">
        <w:rPr>
          <w:rFonts w:ascii="Arial" w:eastAsia="Times New Roman" w:hAnsi="Arial" w:cs="Arial"/>
          <w:color w:val="282828"/>
          <w:sz w:val="27"/>
          <w:szCs w:val="27"/>
          <w:bdr w:val="none" w:sz="0" w:space="0" w:color="auto" w:frame="1"/>
          <w:lang w:val="ru-RU" w:bidi="he-IL"/>
        </w:rPr>
        <w:lastRenderedPageBreak/>
        <w:t>эквиваленту. На видео ниже легко заметить, к чему иной раз приводят эти 600 килотонн в год (осторожно, громкий звук</w:t>
      </w:r>
      <w:proofErr w:type="gramStart"/>
      <w:r w:rsidRPr="00037129">
        <w:rPr>
          <w:rFonts w:ascii="Arial" w:eastAsia="Times New Roman" w:hAnsi="Arial" w:cs="Arial"/>
          <w:color w:val="282828"/>
          <w:sz w:val="27"/>
          <w:szCs w:val="27"/>
          <w:bdr w:val="none" w:sz="0" w:space="0" w:color="auto" w:frame="1"/>
          <w:lang w:val="ru-RU" w:bidi="he-IL"/>
        </w:rPr>
        <w:t>) :</w:t>
      </w:r>
      <w:proofErr w:type="gramEnd"/>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А вот «ядерные отходы», которые, по сути, скорее золотой запас, уже добыты — и чтобы использовать их энергию не нужно наносить никакого ущерба природе. Достаточно взять его с площадок хранения. </w:t>
      </w:r>
      <w:proofErr w:type="gramStart"/>
      <w:r w:rsidRPr="00037129">
        <w:rPr>
          <w:rFonts w:ascii="Arial" w:eastAsia="Times New Roman" w:hAnsi="Arial" w:cs="Arial"/>
          <w:color w:val="282828"/>
          <w:sz w:val="27"/>
          <w:szCs w:val="27"/>
          <w:bdr w:val="none" w:sz="0" w:space="0" w:color="auto" w:frame="1"/>
          <w:lang w:val="ru-RU" w:bidi="he-IL"/>
        </w:rPr>
        <w:t>Причем</w:t>
      </w:r>
      <w:proofErr w:type="gramEnd"/>
      <w:r w:rsidRPr="00037129">
        <w:rPr>
          <w:rFonts w:ascii="Arial" w:eastAsia="Times New Roman" w:hAnsi="Arial" w:cs="Arial"/>
          <w:color w:val="282828"/>
          <w:sz w:val="27"/>
          <w:szCs w:val="27"/>
          <w:bdr w:val="none" w:sz="0" w:space="0" w:color="auto" w:frame="1"/>
          <w:lang w:val="ru-RU" w:bidi="he-IL"/>
        </w:rPr>
        <w:t xml:space="preserve"> как только атомная индустрия начнет использовать быстрые реакторы в значительных количествах, потребность в производстве нового </w:t>
      </w:r>
      <w:proofErr w:type="spellStart"/>
      <w:r w:rsidRPr="00037129">
        <w:rPr>
          <w:rFonts w:ascii="Arial" w:eastAsia="Times New Roman" w:hAnsi="Arial" w:cs="Arial"/>
          <w:color w:val="282828"/>
          <w:sz w:val="27"/>
          <w:szCs w:val="27"/>
          <w:bdr w:val="none" w:sz="0" w:space="0" w:color="auto" w:frame="1"/>
          <w:lang w:val="ru-RU" w:bidi="he-IL"/>
        </w:rPr>
        <w:t>гексафторида</w:t>
      </w:r>
      <w:proofErr w:type="spellEnd"/>
      <w:r w:rsidRPr="00037129">
        <w:rPr>
          <w:rFonts w:ascii="Arial" w:eastAsia="Times New Roman" w:hAnsi="Arial" w:cs="Arial"/>
          <w:color w:val="282828"/>
          <w:sz w:val="27"/>
          <w:szCs w:val="27"/>
          <w:bdr w:val="none" w:sz="0" w:space="0" w:color="auto" w:frame="1"/>
          <w:lang w:val="ru-RU" w:bidi="he-IL"/>
        </w:rPr>
        <w:t xml:space="preserve"> урана постепенно исчезнет сама собой: обогащать природные урановые руды не будет нужды, ведь можно просто использовать то, что уже давно вынули из земли.</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В этом месте можно было бы задаться вопросом о том, почему Гринпис пытается называть отходами материалы, которые потенциально важнее любых других материальных резервов нашей страны. Но мы этого делать не будем, поскольку в отдельном тексте «Цена страха» уже описали, почему зеленые так серьезно заблуждаются насчет атомной энергетики, — а также сколько жизней за эти заблуждения заплатило человечество.</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 xml:space="preserve">Поэтому остановимся на другом. Из цифр следует, что для атомной отрасли </w:t>
      </w:r>
      <w:proofErr w:type="spellStart"/>
      <w:r w:rsidRPr="00037129">
        <w:rPr>
          <w:rFonts w:ascii="Arial" w:eastAsia="Times New Roman" w:hAnsi="Arial" w:cs="Arial"/>
          <w:color w:val="282828"/>
          <w:sz w:val="27"/>
          <w:szCs w:val="27"/>
          <w:bdr w:val="none" w:sz="0" w:space="0" w:color="auto" w:frame="1"/>
          <w:lang w:val="ru-RU" w:bidi="he-IL"/>
        </w:rPr>
        <w:t>рециклинг</w:t>
      </w:r>
      <w:proofErr w:type="spellEnd"/>
      <w:r w:rsidRPr="00037129">
        <w:rPr>
          <w:rFonts w:ascii="Arial" w:eastAsia="Times New Roman" w:hAnsi="Arial" w:cs="Arial"/>
          <w:color w:val="282828"/>
          <w:sz w:val="27"/>
          <w:szCs w:val="27"/>
          <w:bdr w:val="none" w:sz="0" w:space="0" w:color="auto" w:frame="1"/>
          <w:lang w:val="ru-RU" w:bidi="he-IL"/>
        </w:rPr>
        <w:t xml:space="preserve"> и бережное отношение к природе являются естественным и наиболее выгодным путем развития. Накопленного сырья для производства нового топлива вполне хватает, чтобы обеспечить АЭС на тысячи лет вперед.</w:t>
      </w:r>
    </w:p>
    <w:p w:rsidR="00037129" w:rsidRPr="00037129" w:rsidRDefault="00037129" w:rsidP="00037129">
      <w:pPr>
        <w:shd w:val="clear" w:color="auto" w:fill="FFFFFF"/>
        <w:spacing w:after="360" w:line="240" w:lineRule="auto"/>
        <w:textAlignment w:val="baseline"/>
        <w:rPr>
          <w:rFonts w:ascii="Arial" w:eastAsia="Times New Roman" w:hAnsi="Arial" w:cs="Arial"/>
          <w:color w:val="282828"/>
          <w:sz w:val="27"/>
          <w:szCs w:val="27"/>
          <w:bdr w:val="none" w:sz="0" w:space="0" w:color="auto" w:frame="1"/>
          <w:lang w:val="ru-RU" w:bidi="he-IL"/>
        </w:rPr>
      </w:pPr>
      <w:r w:rsidRPr="00037129">
        <w:rPr>
          <w:rFonts w:ascii="Arial" w:eastAsia="Times New Roman" w:hAnsi="Arial" w:cs="Arial"/>
          <w:color w:val="282828"/>
          <w:sz w:val="27"/>
          <w:szCs w:val="27"/>
          <w:bdr w:val="none" w:sz="0" w:space="0" w:color="auto" w:frame="1"/>
          <w:lang w:val="ru-RU" w:bidi="he-IL"/>
        </w:rPr>
        <w:t>Принципиально новый по своей задумке реактор-</w:t>
      </w:r>
      <w:proofErr w:type="spellStart"/>
      <w:r w:rsidRPr="00037129">
        <w:rPr>
          <w:rFonts w:ascii="Arial" w:eastAsia="Times New Roman" w:hAnsi="Arial" w:cs="Arial"/>
          <w:color w:val="282828"/>
          <w:sz w:val="27"/>
          <w:szCs w:val="27"/>
          <w:bdr w:val="none" w:sz="0" w:space="0" w:color="auto" w:frame="1"/>
          <w:lang w:val="ru-RU" w:bidi="he-IL"/>
        </w:rPr>
        <w:t>дожигатель</w:t>
      </w:r>
      <w:proofErr w:type="spellEnd"/>
      <w:r w:rsidRPr="00037129">
        <w:rPr>
          <w:rFonts w:ascii="Arial" w:eastAsia="Times New Roman" w:hAnsi="Arial" w:cs="Arial"/>
          <w:color w:val="282828"/>
          <w:sz w:val="27"/>
          <w:szCs w:val="27"/>
          <w:bdr w:val="none" w:sz="0" w:space="0" w:color="auto" w:frame="1"/>
          <w:lang w:val="ru-RU" w:bidi="he-IL"/>
        </w:rPr>
        <w:t xml:space="preserve"> в Железногорске позволит избежать захоронения опасных материалов с повышенной радиационной активностью и возвращать природе то же число беккерелей, что когда-то люди взяли у нее в урановых рудниках. Причем все это, с учетом перспективных конструкций типа БН-1200 и реакторов на солях лития и бериллия, будет вполне оправданно экономически. Пожалуй, с чисто технической точки зрения у атомной энергетики действительно неплохие перспективы.</w:t>
      </w:r>
    </w:p>
    <w:p w:rsidR="00037129" w:rsidRDefault="00845C0E">
      <w:pPr>
        <w:rPr>
          <w:lang w:val="ru-RU" w:bidi="he-IL"/>
        </w:rPr>
      </w:pPr>
      <w:hyperlink r:id="rId22" w:history="1">
        <w:r w:rsidR="00037129" w:rsidRPr="00690AE7">
          <w:rPr>
            <w:rStyle w:val="a3"/>
            <w:lang w:val="ru-RU" w:bidi="he-IL"/>
          </w:rPr>
          <w:t>https://vseonauke.com/2091323481915132477/milliony-tonn-yadernyh-othodov-krupnejshij-mif-atomnoj-energetiki/</w:t>
        </w:r>
      </w:hyperlink>
    </w:p>
    <w:p w:rsidR="00037129" w:rsidRPr="00037129" w:rsidRDefault="00037129">
      <w:pPr>
        <w:rPr>
          <w:lang w:val="ru-RU" w:bidi="he-IL"/>
        </w:rPr>
      </w:pPr>
      <w:r>
        <w:rPr>
          <w:lang w:val="ru-RU" w:bidi="he-IL"/>
        </w:rPr>
        <w:t xml:space="preserve">Выбрал Вениамин </w:t>
      </w:r>
      <w:proofErr w:type="spellStart"/>
      <w:r>
        <w:rPr>
          <w:lang w:val="ru-RU" w:bidi="he-IL"/>
        </w:rPr>
        <w:t>Гольденберг</w:t>
      </w:r>
      <w:proofErr w:type="spellEnd"/>
      <w:r>
        <w:rPr>
          <w:lang w:val="ru-RU" w:bidi="he-IL"/>
        </w:rPr>
        <w:t>.</w:t>
      </w:r>
    </w:p>
    <w:sectPr w:rsidR="00037129" w:rsidRPr="00037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CC5D0F"/>
    <w:multiLevelType w:val="multilevel"/>
    <w:tmpl w:val="8374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129"/>
    <w:rsid w:val="00034FB1"/>
    <w:rsid w:val="00037129"/>
    <w:rsid w:val="005C3860"/>
    <w:rsid w:val="00845C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52C950-A0BA-49F7-A020-3BE66AB6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37129"/>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2">
    <w:name w:val="heading 2"/>
    <w:basedOn w:val="a"/>
    <w:link w:val="20"/>
    <w:uiPriority w:val="9"/>
    <w:qFormat/>
    <w:rsid w:val="00037129"/>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7129"/>
    <w:rPr>
      <w:rFonts w:ascii="Times New Roman" w:eastAsia="Times New Roman" w:hAnsi="Times New Roman" w:cs="Times New Roman"/>
      <w:b/>
      <w:bCs/>
      <w:kern w:val="36"/>
      <w:sz w:val="48"/>
      <w:szCs w:val="48"/>
      <w:lang w:bidi="he-IL"/>
    </w:rPr>
  </w:style>
  <w:style w:type="character" w:customStyle="1" w:styleId="20">
    <w:name w:val="Заголовок 2 Знак"/>
    <w:basedOn w:val="a0"/>
    <w:link w:val="2"/>
    <w:uiPriority w:val="9"/>
    <w:rsid w:val="00037129"/>
    <w:rPr>
      <w:rFonts w:ascii="Times New Roman" w:eastAsia="Times New Roman" w:hAnsi="Times New Roman" w:cs="Times New Roman"/>
      <w:b/>
      <w:bCs/>
      <w:sz w:val="36"/>
      <w:szCs w:val="36"/>
      <w:lang w:bidi="he-IL"/>
    </w:rPr>
  </w:style>
  <w:style w:type="character" w:customStyle="1" w:styleId="b-postpublish-date">
    <w:name w:val="b-post__publish-date"/>
    <w:basedOn w:val="a0"/>
    <w:rsid w:val="00037129"/>
  </w:style>
  <w:style w:type="character" w:customStyle="1" w:styleId="b-socialcounter">
    <w:name w:val="b-social__counter"/>
    <w:basedOn w:val="a0"/>
    <w:rsid w:val="00037129"/>
  </w:style>
  <w:style w:type="character" w:styleId="a3">
    <w:name w:val="Hyperlink"/>
    <w:basedOn w:val="a0"/>
    <w:uiPriority w:val="99"/>
    <w:unhideWhenUsed/>
    <w:rsid w:val="00037129"/>
    <w:rPr>
      <w:color w:val="0000FF"/>
      <w:u w:val="single"/>
    </w:rPr>
  </w:style>
  <w:style w:type="paragraph" w:styleId="a4">
    <w:name w:val="Normal (Web)"/>
    <w:basedOn w:val="a"/>
    <w:uiPriority w:val="99"/>
    <w:semiHidden/>
    <w:unhideWhenUsed/>
    <w:rsid w:val="0003712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channel-name-caption">
    <w:name w:val="channel-name-caption"/>
    <w:basedOn w:val="a0"/>
    <w:rsid w:val="00845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664498">
      <w:bodyDiv w:val="1"/>
      <w:marLeft w:val="0"/>
      <w:marRight w:val="0"/>
      <w:marTop w:val="0"/>
      <w:marBottom w:val="0"/>
      <w:divBdr>
        <w:top w:val="none" w:sz="0" w:space="0" w:color="auto"/>
        <w:left w:val="none" w:sz="0" w:space="0" w:color="auto"/>
        <w:bottom w:val="none" w:sz="0" w:space="0" w:color="auto"/>
        <w:right w:val="none" w:sz="0" w:space="0" w:color="auto"/>
      </w:divBdr>
      <w:divsChild>
        <w:div w:id="1752584723">
          <w:marLeft w:val="0"/>
          <w:marRight w:val="0"/>
          <w:marTop w:val="0"/>
          <w:marBottom w:val="360"/>
          <w:divBdr>
            <w:top w:val="none" w:sz="0" w:space="0" w:color="auto"/>
            <w:left w:val="none" w:sz="0" w:space="0" w:color="auto"/>
            <w:bottom w:val="none" w:sz="0" w:space="0" w:color="auto"/>
            <w:right w:val="none" w:sz="0" w:space="0" w:color="auto"/>
          </w:divBdr>
          <w:divsChild>
            <w:div w:id="1570726024">
              <w:marLeft w:val="0"/>
              <w:marRight w:val="0"/>
              <w:marTop w:val="0"/>
              <w:marBottom w:val="0"/>
              <w:divBdr>
                <w:top w:val="none" w:sz="0" w:space="0" w:color="auto"/>
                <w:left w:val="none" w:sz="0" w:space="0" w:color="auto"/>
                <w:bottom w:val="none" w:sz="0" w:space="0" w:color="auto"/>
                <w:right w:val="none" w:sz="0" w:space="0" w:color="auto"/>
              </w:divBdr>
            </w:div>
          </w:divsChild>
        </w:div>
        <w:div w:id="2062635372">
          <w:marLeft w:val="0"/>
          <w:marRight w:val="0"/>
          <w:marTop w:val="0"/>
          <w:marBottom w:val="0"/>
          <w:divBdr>
            <w:top w:val="none" w:sz="0" w:space="0" w:color="auto"/>
            <w:left w:val="none" w:sz="0" w:space="0" w:color="auto"/>
            <w:bottom w:val="none" w:sz="0" w:space="0" w:color="auto"/>
            <w:right w:val="none" w:sz="0" w:space="0" w:color="auto"/>
          </w:divBdr>
        </w:div>
        <w:div w:id="1884632387">
          <w:marLeft w:val="0"/>
          <w:marRight w:val="0"/>
          <w:marTop w:val="0"/>
          <w:marBottom w:val="0"/>
          <w:divBdr>
            <w:top w:val="none" w:sz="0" w:space="0" w:color="auto"/>
            <w:left w:val="none" w:sz="0" w:space="0" w:color="auto"/>
            <w:bottom w:val="none" w:sz="0" w:space="0" w:color="auto"/>
            <w:right w:val="none" w:sz="0" w:space="0" w:color="auto"/>
          </w:divBdr>
        </w:div>
        <w:div w:id="705062989">
          <w:marLeft w:val="0"/>
          <w:marRight w:val="0"/>
          <w:marTop w:val="0"/>
          <w:marBottom w:val="0"/>
          <w:divBdr>
            <w:top w:val="none" w:sz="0" w:space="0" w:color="auto"/>
            <w:left w:val="none" w:sz="0" w:space="0" w:color="auto"/>
            <w:bottom w:val="none" w:sz="0" w:space="0" w:color="auto"/>
            <w:right w:val="none" w:sz="0" w:space="0" w:color="auto"/>
          </w:divBdr>
        </w:div>
        <w:div w:id="841093453">
          <w:marLeft w:val="0"/>
          <w:marRight w:val="0"/>
          <w:marTop w:val="0"/>
          <w:marBottom w:val="0"/>
          <w:divBdr>
            <w:top w:val="none" w:sz="0" w:space="0" w:color="auto"/>
            <w:left w:val="none" w:sz="0" w:space="0" w:color="auto"/>
            <w:bottom w:val="none" w:sz="0" w:space="0" w:color="auto"/>
            <w:right w:val="none" w:sz="0" w:space="0" w:color="auto"/>
          </w:divBdr>
        </w:div>
        <w:div w:id="1994867909">
          <w:marLeft w:val="0"/>
          <w:marRight w:val="0"/>
          <w:marTop w:val="0"/>
          <w:marBottom w:val="0"/>
          <w:divBdr>
            <w:top w:val="none" w:sz="0" w:space="0" w:color="auto"/>
            <w:left w:val="none" w:sz="0" w:space="0" w:color="auto"/>
            <w:bottom w:val="none" w:sz="0" w:space="0" w:color="auto"/>
            <w:right w:val="none" w:sz="0" w:space="0" w:color="auto"/>
          </w:divBdr>
        </w:div>
        <w:div w:id="1303383682">
          <w:marLeft w:val="0"/>
          <w:marRight w:val="0"/>
          <w:marTop w:val="0"/>
          <w:marBottom w:val="0"/>
          <w:divBdr>
            <w:top w:val="none" w:sz="0" w:space="0" w:color="auto"/>
            <w:left w:val="none" w:sz="0" w:space="0" w:color="auto"/>
            <w:bottom w:val="none" w:sz="0" w:space="0" w:color="auto"/>
            <w:right w:val="none" w:sz="0" w:space="0" w:color="auto"/>
          </w:divBdr>
        </w:div>
        <w:div w:id="599021792">
          <w:marLeft w:val="0"/>
          <w:marRight w:val="0"/>
          <w:marTop w:val="0"/>
          <w:marBottom w:val="0"/>
          <w:divBdr>
            <w:top w:val="none" w:sz="0" w:space="0" w:color="auto"/>
            <w:left w:val="none" w:sz="0" w:space="0" w:color="auto"/>
            <w:bottom w:val="none" w:sz="0" w:space="0" w:color="auto"/>
            <w:right w:val="none" w:sz="0" w:space="0" w:color="auto"/>
          </w:divBdr>
        </w:div>
        <w:div w:id="1749766929">
          <w:marLeft w:val="0"/>
          <w:marRight w:val="0"/>
          <w:marTop w:val="0"/>
          <w:marBottom w:val="0"/>
          <w:divBdr>
            <w:top w:val="none" w:sz="0" w:space="0" w:color="auto"/>
            <w:left w:val="none" w:sz="0" w:space="0" w:color="auto"/>
            <w:bottom w:val="none" w:sz="0" w:space="0" w:color="auto"/>
            <w:right w:val="none" w:sz="0" w:space="0" w:color="auto"/>
          </w:divBdr>
        </w:div>
        <w:div w:id="386804511">
          <w:marLeft w:val="0"/>
          <w:marRight w:val="0"/>
          <w:marTop w:val="0"/>
          <w:marBottom w:val="0"/>
          <w:divBdr>
            <w:top w:val="none" w:sz="0" w:space="0" w:color="auto"/>
            <w:left w:val="none" w:sz="0" w:space="0" w:color="auto"/>
            <w:bottom w:val="none" w:sz="0" w:space="0" w:color="auto"/>
            <w:right w:val="none" w:sz="0" w:space="0" w:color="auto"/>
          </w:divBdr>
        </w:div>
        <w:div w:id="1509517707">
          <w:marLeft w:val="0"/>
          <w:marRight w:val="0"/>
          <w:marTop w:val="0"/>
          <w:marBottom w:val="0"/>
          <w:divBdr>
            <w:top w:val="none" w:sz="0" w:space="0" w:color="auto"/>
            <w:left w:val="none" w:sz="0" w:space="0" w:color="auto"/>
            <w:bottom w:val="none" w:sz="0" w:space="0" w:color="auto"/>
            <w:right w:val="none" w:sz="0" w:space="0" w:color="auto"/>
          </w:divBdr>
        </w:div>
        <w:div w:id="297731918">
          <w:marLeft w:val="0"/>
          <w:marRight w:val="0"/>
          <w:marTop w:val="0"/>
          <w:marBottom w:val="0"/>
          <w:divBdr>
            <w:top w:val="none" w:sz="0" w:space="0" w:color="auto"/>
            <w:left w:val="none" w:sz="0" w:space="0" w:color="auto"/>
            <w:bottom w:val="none" w:sz="0" w:space="0" w:color="auto"/>
            <w:right w:val="none" w:sz="0" w:space="0" w:color="auto"/>
          </w:divBdr>
        </w:div>
        <w:div w:id="1587613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3.404content.com/1/37/18/2091328524438210058/fullsize.jp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4.404content.com/1/7B/B0/2091328516978902530/fullsize.jpg" TargetMode="External"/><Relationship Id="rId12" Type="http://schemas.openxmlformats.org/officeDocument/2006/relationships/hyperlink" Target="https://3.404content.com/1/DE/1C/2091328520773436934/fullsize.jp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3.404content.com/1/A7/D4/2091328522593502728/fullsize.png" TargetMode="External"/><Relationship Id="rId20" Type="http://schemas.openxmlformats.org/officeDocument/2006/relationships/hyperlink" Target="https://4.404content.com/1/B7/22/2091328526135592460/fullsize.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4.404content.com/1/CB/B8/2091328516341892609/fullsize.jpg" TargetMode="Externa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3.404content.com/1/02/62/2091328519685539333/fullsize.pn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3.404content.com/1/CC/74/2091328518735005188/fullsize.jpg" TargetMode="External"/><Relationship Id="rId14" Type="http://schemas.openxmlformats.org/officeDocument/2006/relationships/hyperlink" Target="https://4.404content.com/1/48/18/2091328521665512967/fullsize.jpg" TargetMode="External"/><Relationship Id="rId22" Type="http://schemas.openxmlformats.org/officeDocument/2006/relationships/hyperlink" Target="https://vseonauke.com/2091323481915132477/milliony-tonn-yadernyh-othodov-krupnejshij-mif-atomnoj-energeti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21</Pages>
  <Words>4478</Words>
  <Characters>25525</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MGold</dc:creator>
  <cp:keywords/>
  <dc:description/>
  <cp:lastModifiedBy>MGold</cp:lastModifiedBy>
  <cp:revision>2</cp:revision>
  <dcterms:created xsi:type="dcterms:W3CDTF">2020-11-27T12:44:00Z</dcterms:created>
  <dcterms:modified xsi:type="dcterms:W3CDTF">2020-11-29T16:58:00Z</dcterms:modified>
</cp:coreProperties>
</file>