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3F" w:rsidRDefault="000B503F" w:rsidP="000B503F">
      <w:pPr>
        <w:ind w:left="6804" w:firstLine="0"/>
        <w:jc w:val="left"/>
        <w:rPr>
          <w:b/>
          <w:szCs w:val="24"/>
        </w:rPr>
      </w:pPr>
      <w:r>
        <w:rPr>
          <w:b/>
          <w:szCs w:val="24"/>
        </w:rPr>
        <w:t>Приложение 2</w:t>
      </w:r>
    </w:p>
    <w:p w:rsidR="000B503F" w:rsidRDefault="000B503F" w:rsidP="000B503F">
      <w:pPr>
        <w:ind w:left="6804" w:firstLine="0"/>
        <w:jc w:val="left"/>
        <w:rPr>
          <w:b/>
          <w:szCs w:val="24"/>
        </w:rPr>
      </w:pPr>
      <w:r>
        <w:rPr>
          <w:b/>
          <w:szCs w:val="24"/>
        </w:rPr>
        <w:t xml:space="preserve">К письму </w:t>
      </w:r>
      <w:proofErr w:type="spellStart"/>
      <w:r>
        <w:rPr>
          <w:b/>
          <w:szCs w:val="24"/>
        </w:rPr>
        <w:t>АРО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ВООП</w:t>
      </w:r>
      <w:proofErr w:type="spellEnd"/>
    </w:p>
    <w:p w:rsidR="000B503F" w:rsidRDefault="000B503F" w:rsidP="000B503F">
      <w:pPr>
        <w:ind w:left="6804" w:firstLine="0"/>
        <w:jc w:val="left"/>
        <w:rPr>
          <w:b/>
          <w:szCs w:val="24"/>
        </w:rPr>
      </w:pPr>
      <w:r>
        <w:rPr>
          <w:b/>
          <w:szCs w:val="24"/>
        </w:rPr>
        <w:t>От 29.06.2020г. 15</w:t>
      </w:r>
    </w:p>
    <w:p w:rsidR="000B503F" w:rsidRDefault="000B503F" w:rsidP="000B503F">
      <w:pPr>
        <w:ind w:left="6804" w:firstLine="0"/>
        <w:jc w:val="left"/>
        <w:rPr>
          <w:b/>
          <w:szCs w:val="24"/>
        </w:rPr>
      </w:pPr>
    </w:p>
    <w:p w:rsidR="000B503F" w:rsidRDefault="000B503F" w:rsidP="000B503F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Предложения по проекту создания природного парка Республики Адыгея «Горная Адыгея» на землях лесного фонда в границах </w:t>
      </w:r>
      <w:proofErr w:type="spellStart"/>
      <w:r>
        <w:rPr>
          <w:b/>
          <w:szCs w:val="24"/>
        </w:rPr>
        <w:t>Цицинского</w:t>
      </w:r>
      <w:proofErr w:type="spellEnd"/>
      <w:r>
        <w:rPr>
          <w:b/>
          <w:szCs w:val="24"/>
        </w:rPr>
        <w:t xml:space="preserve"> участкового лесничества обособленного подразделения «</w:t>
      </w:r>
      <w:proofErr w:type="spellStart"/>
      <w:r>
        <w:rPr>
          <w:b/>
          <w:szCs w:val="24"/>
        </w:rPr>
        <w:t>Майкопское</w:t>
      </w:r>
      <w:proofErr w:type="spellEnd"/>
      <w:r>
        <w:rPr>
          <w:b/>
          <w:szCs w:val="24"/>
        </w:rPr>
        <w:t xml:space="preserve"> лесничество» Управлени</w:t>
      </w:r>
      <w:r w:rsidR="00643F20">
        <w:rPr>
          <w:b/>
          <w:szCs w:val="24"/>
        </w:rPr>
        <w:t>я</w:t>
      </w:r>
      <w:r>
        <w:rPr>
          <w:b/>
          <w:szCs w:val="24"/>
        </w:rPr>
        <w:t xml:space="preserve"> лесами Республики Адыгея</w:t>
      </w:r>
    </w:p>
    <w:p w:rsidR="00FC5DB2" w:rsidRDefault="00FC5DB2" w:rsidP="00FC5DB2">
      <w:pPr>
        <w:ind w:firstLine="567"/>
        <w:rPr>
          <w:szCs w:val="24"/>
        </w:rPr>
      </w:pPr>
      <w:r>
        <w:rPr>
          <w:szCs w:val="24"/>
        </w:rPr>
        <w:t xml:space="preserve">Основной смысл нашего предложения заключается в том, что природный парк «Горная Адыгея» создаётся в целом в составе всего </w:t>
      </w:r>
      <w:proofErr w:type="spellStart"/>
      <w:r>
        <w:rPr>
          <w:szCs w:val="24"/>
        </w:rPr>
        <w:t>Цицинского</w:t>
      </w:r>
      <w:proofErr w:type="spellEnd"/>
      <w:r>
        <w:rPr>
          <w:szCs w:val="24"/>
        </w:rPr>
        <w:t xml:space="preserve"> лесничества. При этом в него включаются три существующих памятника природы республиканского значения с сохранением их правового статуса, но внесением изменений в режим их особой охраны.</w:t>
      </w:r>
    </w:p>
    <w:p w:rsidR="000B503F" w:rsidRPr="0066473C" w:rsidRDefault="000B503F" w:rsidP="000B503F">
      <w:pPr>
        <w:ind w:firstLine="567"/>
        <w:rPr>
          <w:szCs w:val="24"/>
        </w:rPr>
      </w:pPr>
      <w:r w:rsidRPr="0066473C">
        <w:rPr>
          <w:szCs w:val="24"/>
        </w:rPr>
        <w:t xml:space="preserve">На территории лесного фонда </w:t>
      </w:r>
      <w:proofErr w:type="spellStart"/>
      <w:r w:rsidRPr="0066473C">
        <w:rPr>
          <w:szCs w:val="24"/>
        </w:rPr>
        <w:t>Цицинского</w:t>
      </w:r>
      <w:proofErr w:type="spellEnd"/>
      <w:r w:rsidRPr="0066473C">
        <w:rPr>
          <w:szCs w:val="24"/>
        </w:rPr>
        <w:t xml:space="preserve"> участкового лесничества подразделения «</w:t>
      </w:r>
      <w:proofErr w:type="spellStart"/>
      <w:r w:rsidRPr="0066473C">
        <w:rPr>
          <w:szCs w:val="24"/>
        </w:rPr>
        <w:t>Майкопское</w:t>
      </w:r>
      <w:proofErr w:type="spellEnd"/>
      <w:r w:rsidRPr="0066473C">
        <w:rPr>
          <w:szCs w:val="24"/>
        </w:rPr>
        <w:t xml:space="preserve"> лесничество» Управления лесами Республики Адыгея находятся три особо охраняемые природные территории (</w:t>
      </w:r>
      <w:proofErr w:type="spellStart"/>
      <w:r w:rsidRPr="0066473C">
        <w:rPr>
          <w:szCs w:val="24"/>
        </w:rPr>
        <w:t>ООПТ</w:t>
      </w:r>
      <w:proofErr w:type="spellEnd"/>
      <w:r w:rsidRPr="0066473C">
        <w:rPr>
          <w:szCs w:val="24"/>
        </w:rPr>
        <w:t xml:space="preserve">) республиканского значения – памятники природы «Верховья реки </w:t>
      </w:r>
      <w:proofErr w:type="spellStart"/>
      <w:r w:rsidRPr="0066473C">
        <w:rPr>
          <w:szCs w:val="24"/>
        </w:rPr>
        <w:t>Цице</w:t>
      </w:r>
      <w:proofErr w:type="spellEnd"/>
      <w:r w:rsidRPr="0066473C">
        <w:rPr>
          <w:szCs w:val="24"/>
        </w:rPr>
        <w:t xml:space="preserve">» площадью 1913 га, «Верховья рек </w:t>
      </w:r>
      <w:proofErr w:type="spellStart"/>
      <w:r w:rsidRPr="0066473C">
        <w:rPr>
          <w:szCs w:val="24"/>
        </w:rPr>
        <w:t>Пшеха</w:t>
      </w:r>
      <w:proofErr w:type="spellEnd"/>
      <w:r w:rsidRPr="0066473C">
        <w:rPr>
          <w:szCs w:val="24"/>
        </w:rPr>
        <w:t xml:space="preserve"> и </w:t>
      </w:r>
      <w:proofErr w:type="spellStart"/>
      <w:r w:rsidRPr="0066473C">
        <w:rPr>
          <w:szCs w:val="24"/>
        </w:rPr>
        <w:t>Пшехашха</w:t>
      </w:r>
      <w:proofErr w:type="spellEnd"/>
      <w:r w:rsidRPr="0066473C">
        <w:rPr>
          <w:szCs w:val="24"/>
        </w:rPr>
        <w:t xml:space="preserve">» площадью 5776 га, «Массив самшита </w:t>
      </w:r>
      <w:proofErr w:type="spellStart"/>
      <w:r w:rsidRPr="0066473C">
        <w:rPr>
          <w:szCs w:val="24"/>
        </w:rPr>
        <w:t>колхидского</w:t>
      </w:r>
      <w:proofErr w:type="spellEnd"/>
      <w:r w:rsidRPr="0066473C">
        <w:rPr>
          <w:szCs w:val="24"/>
        </w:rPr>
        <w:t>» площадью 1824,6 га. Два первых включены в состав объекта Всемирного природного наследия ЮНЕСКО «Западный Кавказ».</w:t>
      </w:r>
    </w:p>
    <w:p w:rsidR="000B503F" w:rsidRPr="0066473C" w:rsidRDefault="000B503F" w:rsidP="000B503F">
      <w:pPr>
        <w:ind w:firstLine="567"/>
        <w:rPr>
          <w:rFonts w:cs="Times New Roman"/>
          <w:szCs w:val="24"/>
        </w:rPr>
      </w:pPr>
      <w:r w:rsidRPr="0066473C">
        <w:rPr>
          <w:rFonts w:eastAsia="Calibri" w:cs="Times New Roman"/>
          <w:szCs w:val="24"/>
        </w:rPr>
        <w:t xml:space="preserve">Значение уникальных лесов </w:t>
      </w:r>
      <w:proofErr w:type="spellStart"/>
      <w:r w:rsidRPr="0066473C">
        <w:rPr>
          <w:rFonts w:eastAsia="Calibri" w:cs="Times New Roman"/>
          <w:szCs w:val="24"/>
        </w:rPr>
        <w:t>Цицинского</w:t>
      </w:r>
      <w:proofErr w:type="spellEnd"/>
      <w:r w:rsidRPr="0066473C">
        <w:rPr>
          <w:rFonts w:eastAsia="Calibri" w:cs="Times New Roman"/>
          <w:szCs w:val="24"/>
        </w:rPr>
        <w:t xml:space="preserve"> лесничества особенно возросло с 2015 года, когда завезенная из Италии самшитовая огневка перебралась с Черноморского побережья на </w:t>
      </w:r>
      <w:proofErr w:type="gramStart"/>
      <w:r w:rsidRPr="0066473C">
        <w:rPr>
          <w:rFonts w:eastAsia="Calibri" w:cs="Times New Roman"/>
          <w:szCs w:val="24"/>
        </w:rPr>
        <w:t>северный</w:t>
      </w:r>
      <w:proofErr w:type="gramEnd"/>
      <w:r w:rsidRPr="0066473C">
        <w:rPr>
          <w:rFonts w:eastAsia="Calibri" w:cs="Times New Roman"/>
          <w:szCs w:val="24"/>
        </w:rPr>
        <w:t xml:space="preserve"> </w:t>
      </w:r>
      <w:proofErr w:type="spellStart"/>
      <w:r w:rsidRPr="0066473C">
        <w:rPr>
          <w:rFonts w:eastAsia="Calibri" w:cs="Times New Roman"/>
          <w:szCs w:val="24"/>
        </w:rPr>
        <w:t>макросклон</w:t>
      </w:r>
      <w:proofErr w:type="spellEnd"/>
      <w:r w:rsidRPr="0066473C">
        <w:rPr>
          <w:rFonts w:eastAsia="Calibri" w:cs="Times New Roman"/>
          <w:szCs w:val="24"/>
        </w:rPr>
        <w:t xml:space="preserve"> Главного Кавказского хребта и беспрепятственно уничтожила практически полностью естественную популяцию самшита </w:t>
      </w:r>
      <w:proofErr w:type="spellStart"/>
      <w:r w:rsidRPr="0066473C">
        <w:rPr>
          <w:rFonts w:eastAsia="Calibri" w:cs="Times New Roman"/>
          <w:szCs w:val="24"/>
        </w:rPr>
        <w:t>колхидского</w:t>
      </w:r>
      <w:proofErr w:type="spellEnd"/>
      <w:r w:rsidRPr="0066473C">
        <w:rPr>
          <w:rFonts w:eastAsia="Calibri" w:cs="Times New Roman"/>
          <w:szCs w:val="24"/>
        </w:rPr>
        <w:t xml:space="preserve">. От огромного ареала осталось всего несколько гектаров этого занесенного во все Красные книги реликтового вида, причем именно в </w:t>
      </w:r>
      <w:proofErr w:type="spellStart"/>
      <w:r w:rsidRPr="0066473C">
        <w:rPr>
          <w:rFonts w:cs="Times New Roman"/>
          <w:szCs w:val="24"/>
        </w:rPr>
        <w:t>Цицинском</w:t>
      </w:r>
      <w:proofErr w:type="spellEnd"/>
      <w:r w:rsidRPr="0066473C">
        <w:rPr>
          <w:rFonts w:cs="Times New Roman"/>
          <w:szCs w:val="24"/>
        </w:rPr>
        <w:t xml:space="preserve"> участковом лесничестве.</w:t>
      </w:r>
    </w:p>
    <w:p w:rsidR="000B503F" w:rsidRPr="0066473C" w:rsidRDefault="000B503F" w:rsidP="000B503F">
      <w:pPr>
        <w:ind w:firstLine="567"/>
        <w:rPr>
          <w:rFonts w:eastAsia="Calibri" w:cs="Times New Roman"/>
          <w:szCs w:val="24"/>
        </w:rPr>
      </w:pPr>
      <w:proofErr w:type="spellStart"/>
      <w:r w:rsidRPr="0066473C">
        <w:rPr>
          <w:rFonts w:cs="Times New Roman"/>
          <w:szCs w:val="24"/>
        </w:rPr>
        <w:t>Цицинское</w:t>
      </w:r>
      <w:proofErr w:type="spellEnd"/>
      <w:r w:rsidRPr="0066473C">
        <w:rPr>
          <w:rFonts w:cs="Times New Roman"/>
          <w:szCs w:val="24"/>
        </w:rPr>
        <w:t xml:space="preserve"> участковое лесничество состоит из 54 кварталов общей площадью 17712 га. </w:t>
      </w:r>
      <w:proofErr w:type="gramStart"/>
      <w:r w:rsidRPr="0066473C">
        <w:rPr>
          <w:rFonts w:cs="Times New Roman"/>
          <w:szCs w:val="24"/>
        </w:rPr>
        <w:t>Из них 5 целых кварталов и 11 частично отнесены к лесам, расположенным в 1 и 2 поясах зон санитарной охраны источников питьевого и хозяйственно-бытового водоснабжения.</w:t>
      </w:r>
      <w:proofErr w:type="gramEnd"/>
      <w:r w:rsidRPr="0066473C">
        <w:rPr>
          <w:rFonts w:cs="Times New Roman"/>
          <w:szCs w:val="24"/>
        </w:rPr>
        <w:t xml:space="preserve"> К противоэрозионным лесам </w:t>
      </w:r>
      <w:proofErr w:type="gramStart"/>
      <w:r w:rsidRPr="0066473C">
        <w:rPr>
          <w:rFonts w:cs="Times New Roman"/>
          <w:szCs w:val="24"/>
        </w:rPr>
        <w:t>отнесены</w:t>
      </w:r>
      <w:proofErr w:type="gramEnd"/>
      <w:r w:rsidRPr="0066473C">
        <w:rPr>
          <w:rFonts w:cs="Times New Roman"/>
          <w:szCs w:val="24"/>
        </w:rPr>
        <w:t xml:space="preserve"> 5 целых и 1 частично кварталов. Памятники природы «Верховья реки </w:t>
      </w:r>
      <w:proofErr w:type="spellStart"/>
      <w:r w:rsidRPr="0066473C">
        <w:rPr>
          <w:rFonts w:cs="Times New Roman"/>
          <w:szCs w:val="24"/>
        </w:rPr>
        <w:t>Цице</w:t>
      </w:r>
      <w:proofErr w:type="spellEnd"/>
      <w:r w:rsidRPr="0066473C">
        <w:rPr>
          <w:rFonts w:cs="Times New Roman"/>
          <w:szCs w:val="24"/>
        </w:rPr>
        <w:t xml:space="preserve">», «Верховья рек </w:t>
      </w:r>
      <w:proofErr w:type="spellStart"/>
      <w:r w:rsidRPr="0066473C">
        <w:rPr>
          <w:rFonts w:cs="Times New Roman"/>
          <w:szCs w:val="24"/>
        </w:rPr>
        <w:t>Пшеха</w:t>
      </w:r>
      <w:proofErr w:type="spellEnd"/>
      <w:r w:rsidRPr="0066473C">
        <w:rPr>
          <w:rFonts w:cs="Times New Roman"/>
          <w:szCs w:val="24"/>
        </w:rPr>
        <w:t xml:space="preserve"> и </w:t>
      </w:r>
      <w:proofErr w:type="spellStart"/>
      <w:r w:rsidRPr="0066473C">
        <w:rPr>
          <w:rFonts w:cs="Times New Roman"/>
          <w:szCs w:val="24"/>
        </w:rPr>
        <w:t>Пшехашха</w:t>
      </w:r>
      <w:proofErr w:type="spellEnd"/>
      <w:r w:rsidRPr="0066473C">
        <w:rPr>
          <w:rFonts w:cs="Times New Roman"/>
          <w:szCs w:val="24"/>
        </w:rPr>
        <w:t xml:space="preserve">» и «Массив самшита </w:t>
      </w:r>
      <w:proofErr w:type="spellStart"/>
      <w:r w:rsidRPr="0066473C">
        <w:rPr>
          <w:rFonts w:cs="Times New Roman"/>
          <w:szCs w:val="24"/>
        </w:rPr>
        <w:t>колхидского</w:t>
      </w:r>
      <w:proofErr w:type="spellEnd"/>
      <w:r w:rsidRPr="0066473C">
        <w:rPr>
          <w:rFonts w:cs="Times New Roman"/>
          <w:szCs w:val="24"/>
        </w:rPr>
        <w:t>» располагаются в границах 23 целых и 4 частично лесных кварталов.</w:t>
      </w:r>
    </w:p>
    <w:p w:rsidR="000B503F" w:rsidRDefault="000B503F" w:rsidP="000B503F">
      <w:pPr>
        <w:ind w:firstLine="567"/>
        <w:rPr>
          <w:rFonts w:cs="Times New Roman"/>
          <w:szCs w:val="24"/>
        </w:rPr>
      </w:pPr>
      <w:r w:rsidRPr="0066473C">
        <w:rPr>
          <w:rFonts w:cs="Times New Roman"/>
          <w:szCs w:val="24"/>
        </w:rPr>
        <w:t xml:space="preserve">Если в лесах, расположенных в 1 и 2 поясах зон санитарной охраны источников питьевого и хозяйственно-бытового водоснабжения, и в </w:t>
      </w:r>
      <w:r w:rsidRPr="0066473C">
        <w:rPr>
          <w:rFonts w:cs="Times New Roman"/>
          <w:bCs/>
          <w:szCs w:val="24"/>
        </w:rPr>
        <w:t xml:space="preserve">противоэрозионных лесах заготовка древесины разрешается, но с запретом на рубку самых ценных для сохранения устойчивости лесных экосистем </w:t>
      </w:r>
      <w:r w:rsidRPr="0066473C">
        <w:rPr>
          <w:rFonts w:eastAsia="Calibri" w:cs="Times New Roman"/>
          <w:szCs w:val="24"/>
        </w:rPr>
        <w:t>спелых и перестойных лесных насаждений, то в границах памятников природы заготовка древесины запрещается полностью. Разрешается лишь уборка уже погибших сухостойных деревьев и валежника. Общая площадь лесов с таким ограниченным режимом лесопользования составляет 13</w:t>
      </w:r>
      <w:r w:rsidR="00643F20">
        <w:rPr>
          <w:rFonts w:eastAsia="Calibri" w:cs="Times New Roman"/>
          <w:szCs w:val="24"/>
        </w:rPr>
        <w:t>,</w:t>
      </w:r>
      <w:r w:rsidRPr="0066473C">
        <w:rPr>
          <w:rFonts w:eastAsia="Calibri" w:cs="Times New Roman"/>
          <w:szCs w:val="24"/>
        </w:rPr>
        <w:t xml:space="preserve">8 тыс. га (78% от общей площади </w:t>
      </w:r>
      <w:proofErr w:type="spellStart"/>
      <w:r w:rsidRPr="0066473C">
        <w:rPr>
          <w:rFonts w:cs="Times New Roman"/>
          <w:szCs w:val="24"/>
        </w:rPr>
        <w:t>Цицинского</w:t>
      </w:r>
      <w:proofErr w:type="spellEnd"/>
      <w:r w:rsidRPr="0066473C">
        <w:rPr>
          <w:rFonts w:cs="Times New Roman"/>
          <w:szCs w:val="24"/>
        </w:rPr>
        <w:t xml:space="preserve"> участкового лесничества).</w:t>
      </w:r>
    </w:p>
    <w:p w:rsidR="005113D3" w:rsidRDefault="00C838F5" w:rsidP="00042331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Описанные выше условия ведения лесохозяйственной деятельности в границах </w:t>
      </w:r>
      <w:proofErr w:type="spellStart"/>
      <w:r>
        <w:rPr>
          <w:rFonts w:cs="Times New Roman"/>
          <w:szCs w:val="24"/>
        </w:rPr>
        <w:t>Цицинского</w:t>
      </w:r>
      <w:proofErr w:type="spellEnd"/>
      <w:r>
        <w:rPr>
          <w:rFonts w:cs="Times New Roman"/>
          <w:szCs w:val="24"/>
        </w:rPr>
        <w:t xml:space="preserve"> участкового лесничества практически сводят к ничтожным значениям потенциальные объёмы заготовки древесины. Поэтому </w:t>
      </w:r>
      <w:r w:rsidR="00042331">
        <w:rPr>
          <w:rFonts w:cs="Times New Roman"/>
          <w:szCs w:val="24"/>
        </w:rPr>
        <w:t xml:space="preserve">заготовка древесины на территории лесного фонда </w:t>
      </w:r>
      <w:proofErr w:type="spellStart"/>
      <w:r w:rsidR="00042331">
        <w:rPr>
          <w:rFonts w:cs="Times New Roman"/>
          <w:szCs w:val="24"/>
        </w:rPr>
        <w:t>Цицинского</w:t>
      </w:r>
      <w:proofErr w:type="spellEnd"/>
      <w:r w:rsidR="00042331">
        <w:rPr>
          <w:rFonts w:cs="Times New Roman"/>
          <w:szCs w:val="24"/>
        </w:rPr>
        <w:t xml:space="preserve"> участкового лесничества не может рассматриваться в качестве основного вида целевого </w:t>
      </w:r>
      <w:r w:rsidR="00994D6E">
        <w:rPr>
          <w:rFonts w:cs="Times New Roman"/>
          <w:szCs w:val="24"/>
        </w:rPr>
        <w:t>лесопользования</w:t>
      </w:r>
      <w:r w:rsidR="00042331">
        <w:rPr>
          <w:rFonts w:cs="Times New Roman"/>
          <w:szCs w:val="24"/>
        </w:rPr>
        <w:t xml:space="preserve">. Зато имеются широкие возможности для других видов лесопользования, не связанных с уничтожением </w:t>
      </w:r>
      <w:r w:rsidR="00042331">
        <w:rPr>
          <w:rFonts w:cs="Times New Roman"/>
          <w:szCs w:val="24"/>
        </w:rPr>
        <w:lastRenderedPageBreak/>
        <w:t xml:space="preserve">объектов растительного и животного мира, а также среды их обитания. Непосредственное соседство с </w:t>
      </w:r>
      <w:proofErr w:type="spellStart"/>
      <w:r w:rsidR="00042331">
        <w:rPr>
          <w:rFonts w:cs="Times New Roman"/>
          <w:szCs w:val="24"/>
        </w:rPr>
        <w:t>Лагонакским</w:t>
      </w:r>
      <w:proofErr w:type="spellEnd"/>
      <w:r w:rsidR="00042331">
        <w:rPr>
          <w:rFonts w:cs="Times New Roman"/>
          <w:szCs w:val="24"/>
        </w:rPr>
        <w:t xml:space="preserve"> биосферным полигоном Кавказского государственного природного биосферного заповедника, а также статус территории Всемирного природного наследия раскрывает дополнительные возможности для развития рекреационной деятельности и туризма. Использование территории </w:t>
      </w:r>
      <w:proofErr w:type="spellStart"/>
      <w:r w:rsidR="00042331">
        <w:rPr>
          <w:rFonts w:cs="Times New Roman"/>
          <w:szCs w:val="24"/>
        </w:rPr>
        <w:t>Цицинского</w:t>
      </w:r>
      <w:proofErr w:type="spellEnd"/>
      <w:r w:rsidR="00042331">
        <w:rPr>
          <w:rFonts w:cs="Times New Roman"/>
          <w:szCs w:val="24"/>
        </w:rPr>
        <w:t xml:space="preserve"> участкового лесничества для нужд питьевого водоснабжения как </w:t>
      </w:r>
      <w:proofErr w:type="spellStart"/>
      <w:r w:rsidR="00042331">
        <w:rPr>
          <w:rFonts w:cs="Times New Roman"/>
          <w:szCs w:val="24"/>
        </w:rPr>
        <w:t>Майкопского</w:t>
      </w:r>
      <w:proofErr w:type="spellEnd"/>
      <w:r w:rsidR="00042331">
        <w:rPr>
          <w:rFonts w:cs="Times New Roman"/>
          <w:szCs w:val="24"/>
        </w:rPr>
        <w:t xml:space="preserve"> района и города Майкопа Республики Адыгея</w:t>
      </w:r>
      <w:r w:rsidR="00994D6E">
        <w:rPr>
          <w:rFonts w:cs="Times New Roman"/>
          <w:szCs w:val="24"/>
        </w:rPr>
        <w:t>, так и Апшеронского района Краснодарского края является одной из важн</w:t>
      </w:r>
      <w:r w:rsidR="00FB374F">
        <w:rPr>
          <w:rFonts w:cs="Times New Roman"/>
          <w:szCs w:val="24"/>
        </w:rPr>
        <w:t>ейши</w:t>
      </w:r>
      <w:r w:rsidR="00994D6E">
        <w:rPr>
          <w:rFonts w:cs="Times New Roman"/>
          <w:szCs w:val="24"/>
        </w:rPr>
        <w:t xml:space="preserve">х </w:t>
      </w:r>
      <w:proofErr w:type="spellStart"/>
      <w:r w:rsidR="00994D6E">
        <w:rPr>
          <w:rFonts w:cs="Times New Roman"/>
          <w:szCs w:val="24"/>
        </w:rPr>
        <w:t>экосистемных</w:t>
      </w:r>
      <w:proofErr w:type="spellEnd"/>
      <w:r w:rsidR="00994D6E">
        <w:rPr>
          <w:rFonts w:cs="Times New Roman"/>
          <w:szCs w:val="24"/>
        </w:rPr>
        <w:t xml:space="preserve"> услуг, связанных с поддержанием </w:t>
      </w:r>
      <w:proofErr w:type="spellStart"/>
      <w:r w:rsidR="00994D6E">
        <w:rPr>
          <w:rFonts w:cs="Times New Roman"/>
          <w:szCs w:val="24"/>
        </w:rPr>
        <w:t>средообразующих</w:t>
      </w:r>
      <w:proofErr w:type="spellEnd"/>
      <w:r w:rsidR="00994D6E">
        <w:rPr>
          <w:rFonts w:cs="Times New Roman"/>
          <w:szCs w:val="24"/>
        </w:rPr>
        <w:t xml:space="preserve"> и </w:t>
      </w:r>
      <w:proofErr w:type="spellStart"/>
      <w:r w:rsidR="00994D6E">
        <w:rPr>
          <w:rFonts w:cs="Times New Roman"/>
          <w:szCs w:val="24"/>
        </w:rPr>
        <w:t>водоохранных</w:t>
      </w:r>
      <w:proofErr w:type="spellEnd"/>
      <w:r w:rsidR="00994D6E">
        <w:rPr>
          <w:rFonts w:cs="Times New Roman"/>
          <w:szCs w:val="24"/>
        </w:rPr>
        <w:t xml:space="preserve"> функций защитных лесов в горной части Республики Адыгея</w:t>
      </w:r>
      <w:r w:rsidR="006C2E94">
        <w:rPr>
          <w:rFonts w:cs="Times New Roman"/>
          <w:szCs w:val="24"/>
        </w:rPr>
        <w:t xml:space="preserve">. </w:t>
      </w:r>
      <w:r w:rsidR="005113D3">
        <w:rPr>
          <w:rFonts w:cs="Times New Roman"/>
          <w:szCs w:val="24"/>
        </w:rPr>
        <w:t>Растительный</w:t>
      </w:r>
      <w:r w:rsidR="006C2E94">
        <w:rPr>
          <w:rFonts w:cs="Times New Roman"/>
          <w:szCs w:val="24"/>
        </w:rPr>
        <w:t xml:space="preserve"> состав л</w:t>
      </w:r>
      <w:r w:rsidR="00994D6E">
        <w:rPr>
          <w:rFonts w:cs="Times New Roman"/>
          <w:szCs w:val="24"/>
        </w:rPr>
        <w:t>есн</w:t>
      </w:r>
      <w:r w:rsidR="006C2E94">
        <w:rPr>
          <w:rFonts w:cs="Times New Roman"/>
          <w:szCs w:val="24"/>
        </w:rPr>
        <w:t>ых насаждений</w:t>
      </w:r>
      <w:r w:rsidR="00994D6E">
        <w:rPr>
          <w:rFonts w:cs="Times New Roman"/>
          <w:szCs w:val="24"/>
        </w:rPr>
        <w:t xml:space="preserve"> </w:t>
      </w:r>
      <w:proofErr w:type="spellStart"/>
      <w:r w:rsidR="00994D6E">
        <w:rPr>
          <w:rFonts w:cs="Times New Roman"/>
          <w:szCs w:val="24"/>
        </w:rPr>
        <w:t>Цицинского</w:t>
      </w:r>
      <w:proofErr w:type="spellEnd"/>
      <w:r w:rsidR="00994D6E">
        <w:rPr>
          <w:rFonts w:cs="Times New Roman"/>
          <w:szCs w:val="24"/>
        </w:rPr>
        <w:t xml:space="preserve"> участкового лесничества</w:t>
      </w:r>
      <w:r w:rsidR="005113D3">
        <w:rPr>
          <w:rFonts w:cs="Times New Roman"/>
          <w:szCs w:val="24"/>
        </w:rPr>
        <w:t xml:space="preserve">, а также близость субальпийских лугов </w:t>
      </w:r>
      <w:proofErr w:type="spellStart"/>
      <w:r w:rsidR="005113D3">
        <w:rPr>
          <w:rFonts w:cs="Times New Roman"/>
          <w:szCs w:val="24"/>
        </w:rPr>
        <w:t>Лагонакского</w:t>
      </w:r>
      <w:proofErr w:type="spellEnd"/>
      <w:r w:rsidR="005113D3">
        <w:rPr>
          <w:rFonts w:cs="Times New Roman"/>
          <w:szCs w:val="24"/>
        </w:rPr>
        <w:t xml:space="preserve"> нагорья</w:t>
      </w:r>
      <w:r w:rsidR="006C2E94">
        <w:rPr>
          <w:rFonts w:cs="Times New Roman"/>
          <w:szCs w:val="24"/>
        </w:rPr>
        <w:t xml:space="preserve"> позволяет развивать пчеловодство</w:t>
      </w:r>
      <w:r w:rsidR="005113D3">
        <w:rPr>
          <w:rFonts w:cs="Times New Roman"/>
          <w:szCs w:val="24"/>
        </w:rPr>
        <w:t xml:space="preserve">, заниматься сбором лекарственных растений, грибов и ягод. Широкому доступу на территории лесного фонда </w:t>
      </w:r>
      <w:proofErr w:type="spellStart"/>
      <w:r w:rsidR="005113D3">
        <w:rPr>
          <w:rFonts w:cs="Times New Roman"/>
          <w:szCs w:val="24"/>
        </w:rPr>
        <w:t>Цицинского</w:t>
      </w:r>
      <w:proofErr w:type="spellEnd"/>
      <w:r w:rsidR="005113D3">
        <w:rPr>
          <w:rFonts w:cs="Times New Roman"/>
          <w:szCs w:val="24"/>
        </w:rPr>
        <w:t xml:space="preserve"> участкового лесничества местного населения и </w:t>
      </w:r>
      <w:proofErr w:type="spellStart"/>
      <w:r w:rsidR="005113D3">
        <w:rPr>
          <w:rFonts w:cs="Times New Roman"/>
          <w:szCs w:val="24"/>
        </w:rPr>
        <w:t>рекреантов</w:t>
      </w:r>
      <w:proofErr w:type="spellEnd"/>
      <w:r w:rsidR="005113D3">
        <w:rPr>
          <w:rFonts w:cs="Times New Roman"/>
          <w:szCs w:val="24"/>
        </w:rPr>
        <w:t xml:space="preserve"> из других регионов страны способствует сложившаяся за многие годы лесохозяйственной деятельности сеть автомобильных дорог и троп, опирающаяся на магистральную дорогу из ст. Черниговская до плато </w:t>
      </w:r>
      <w:proofErr w:type="spellStart"/>
      <w:r w:rsidR="005113D3">
        <w:rPr>
          <w:rFonts w:cs="Times New Roman"/>
          <w:szCs w:val="24"/>
        </w:rPr>
        <w:t>Лагонаки</w:t>
      </w:r>
      <w:proofErr w:type="spellEnd"/>
      <w:r w:rsidR="005113D3">
        <w:rPr>
          <w:rFonts w:cs="Times New Roman"/>
          <w:szCs w:val="24"/>
        </w:rPr>
        <w:t xml:space="preserve"> в районе </w:t>
      </w:r>
      <w:proofErr w:type="spellStart"/>
      <w:r w:rsidR="005113D3">
        <w:rPr>
          <w:rFonts w:cs="Times New Roman"/>
          <w:szCs w:val="24"/>
        </w:rPr>
        <w:t>Пшехского</w:t>
      </w:r>
      <w:proofErr w:type="spellEnd"/>
      <w:r w:rsidR="005113D3">
        <w:rPr>
          <w:rFonts w:cs="Times New Roman"/>
          <w:szCs w:val="24"/>
        </w:rPr>
        <w:t xml:space="preserve"> водопада.</w:t>
      </w:r>
    </w:p>
    <w:p w:rsidR="004620B8" w:rsidRDefault="005113D3" w:rsidP="004620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 учётом того, что для памятника природы не предусмотрен механизм снятия правового статуса </w:t>
      </w:r>
      <w:proofErr w:type="spellStart"/>
      <w:r>
        <w:rPr>
          <w:rFonts w:cs="Times New Roman"/>
          <w:szCs w:val="24"/>
        </w:rPr>
        <w:t>ООПТ</w:t>
      </w:r>
      <w:proofErr w:type="spellEnd"/>
      <w:r w:rsidR="00591B9C">
        <w:rPr>
          <w:rFonts w:cs="Times New Roman"/>
          <w:szCs w:val="24"/>
        </w:rPr>
        <w:t xml:space="preserve">, а два памятника природы поимённо включены в номинацию Объекта Всемирного природного наследия «Западный Кавказ», при создании природного парка «Горная Адыгея» необходимо сохранить правовой статус природных комплексов, объявленных памятниками природы республиканского значения. При этом режим этих </w:t>
      </w:r>
      <w:proofErr w:type="spellStart"/>
      <w:r w:rsidR="00591B9C">
        <w:rPr>
          <w:rFonts w:cs="Times New Roman"/>
          <w:szCs w:val="24"/>
        </w:rPr>
        <w:t>ООПТ</w:t>
      </w:r>
      <w:proofErr w:type="spellEnd"/>
      <w:r w:rsidR="00591B9C">
        <w:rPr>
          <w:rFonts w:cs="Times New Roman"/>
          <w:szCs w:val="24"/>
        </w:rPr>
        <w:t xml:space="preserve"> в связи с созданием природного парка может быть изменён по согласованию с </w:t>
      </w:r>
      <w:proofErr w:type="spellStart"/>
      <w:r w:rsidR="00591B9C">
        <w:rPr>
          <w:rFonts w:cs="Times New Roman"/>
          <w:szCs w:val="24"/>
        </w:rPr>
        <w:t>МИНприроды</w:t>
      </w:r>
      <w:proofErr w:type="spellEnd"/>
      <w:r w:rsidR="00591B9C">
        <w:rPr>
          <w:rFonts w:cs="Times New Roman"/>
          <w:szCs w:val="24"/>
        </w:rPr>
        <w:t xml:space="preserve"> России, что допускается федеральным законодательством.</w:t>
      </w:r>
      <w:r w:rsidR="004620B8">
        <w:rPr>
          <w:rFonts w:cs="Times New Roman"/>
          <w:szCs w:val="24"/>
        </w:rPr>
        <w:t xml:space="preserve"> Объявление отдельных природных комплексов и объектов памятниками природы, а территории, занятых ими – особо</w:t>
      </w:r>
      <w:r w:rsidR="00FB374F">
        <w:rPr>
          <w:rFonts w:cs="Times New Roman"/>
          <w:szCs w:val="24"/>
        </w:rPr>
        <w:t xml:space="preserve"> </w:t>
      </w:r>
      <w:r w:rsidR="004620B8">
        <w:rPr>
          <w:rFonts w:cs="Times New Roman"/>
          <w:szCs w:val="24"/>
        </w:rPr>
        <w:t>охраняемыми природными территориями (</w:t>
      </w:r>
      <w:proofErr w:type="spellStart"/>
      <w:r w:rsidR="004620B8">
        <w:rPr>
          <w:rFonts w:cs="Times New Roman"/>
          <w:szCs w:val="24"/>
        </w:rPr>
        <w:t>ООПТ</w:t>
      </w:r>
      <w:proofErr w:type="spellEnd"/>
      <w:r w:rsidR="004620B8">
        <w:rPr>
          <w:rFonts w:cs="Times New Roman"/>
          <w:szCs w:val="24"/>
        </w:rPr>
        <w:t xml:space="preserve">), в границах </w:t>
      </w:r>
      <w:proofErr w:type="spellStart"/>
      <w:r w:rsidR="004620B8">
        <w:rPr>
          <w:rFonts w:cs="Times New Roman"/>
          <w:szCs w:val="24"/>
        </w:rPr>
        <w:t>ООПТ</w:t>
      </w:r>
      <w:proofErr w:type="spellEnd"/>
      <w:r w:rsidR="004620B8">
        <w:rPr>
          <w:rFonts w:cs="Times New Roman"/>
          <w:szCs w:val="24"/>
        </w:rPr>
        <w:t xml:space="preserve"> иных категорий того же уровня не запрещается федеральным законодательством и не противоречит целям и задачам создания таких </w:t>
      </w:r>
      <w:proofErr w:type="spellStart"/>
      <w:r w:rsidR="004620B8">
        <w:rPr>
          <w:rFonts w:cs="Times New Roman"/>
          <w:szCs w:val="24"/>
        </w:rPr>
        <w:t>ООПТ</w:t>
      </w:r>
      <w:proofErr w:type="spellEnd"/>
      <w:r w:rsidR="004620B8">
        <w:rPr>
          <w:rFonts w:cs="Times New Roman"/>
          <w:szCs w:val="24"/>
        </w:rPr>
        <w:t xml:space="preserve">. </w:t>
      </w:r>
    </w:p>
    <w:p w:rsidR="00F74FFD" w:rsidRDefault="004620B8" w:rsidP="004620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</w:t>
      </w:r>
      <w:r w:rsidR="00F74FFD">
        <w:rPr>
          <w:rFonts w:cs="Times New Roman"/>
          <w:szCs w:val="24"/>
        </w:rPr>
        <w:t>качестве функционального зо</w:t>
      </w:r>
      <w:r>
        <w:rPr>
          <w:rFonts w:cs="Times New Roman"/>
          <w:szCs w:val="24"/>
        </w:rPr>
        <w:t>нирования</w:t>
      </w:r>
      <w:r w:rsidR="00F74FFD">
        <w:rPr>
          <w:rFonts w:cs="Times New Roman"/>
          <w:szCs w:val="24"/>
        </w:rPr>
        <w:t xml:space="preserve"> предлагается следующая схема: </w:t>
      </w:r>
    </w:p>
    <w:p w:rsidR="00F74FFD" w:rsidRDefault="00F74FFD" w:rsidP="004620B8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а) зона особой охраны – участки массового произрастания (обитания) редких и исчезающих видов растений и животных, а также уникальные одиночные или групповые природные объекты;</w:t>
      </w:r>
    </w:p>
    <w:p w:rsidR="00C84BC4" w:rsidRDefault="00F74FFD" w:rsidP="00C84BC4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б) рекреационная зона </w:t>
      </w:r>
      <w:r w:rsidR="00C84BC4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="00C84BC4">
        <w:rPr>
          <w:rFonts w:cs="Times New Roman"/>
          <w:szCs w:val="24"/>
        </w:rPr>
        <w:t>участки развития рекреационной деятельности и туризма, в том числе размещение турбаз и остановочных пунктов, обустро</w:t>
      </w:r>
      <w:r w:rsidR="00643F20">
        <w:rPr>
          <w:rFonts w:cs="Times New Roman"/>
          <w:szCs w:val="24"/>
        </w:rPr>
        <w:t>й</w:t>
      </w:r>
      <w:r w:rsidR="00C84BC4">
        <w:rPr>
          <w:rFonts w:cs="Times New Roman"/>
          <w:szCs w:val="24"/>
        </w:rPr>
        <w:t>ство маршрутов и смотровых площадок;</w:t>
      </w:r>
    </w:p>
    <w:p w:rsidR="00C84BC4" w:rsidRDefault="00C84BC4" w:rsidP="00C84BC4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в) зона хозяйственного назначения – участки основной дорожной инфраструктуры и систем питьевого водоснабжения (линейные и площадные объекты).</w:t>
      </w:r>
    </w:p>
    <w:p w:rsidR="00C84BC4" w:rsidRDefault="00C84BC4" w:rsidP="00C84BC4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В границах существующих памятников природы могут быть участки всех трёх функциональных зон, остальная территория природного парка (вне границ памятников природы) включает участки рекреационной зоны и зоны хозяйственного назначения.</w:t>
      </w:r>
    </w:p>
    <w:p w:rsidR="00C84BC4" w:rsidRDefault="00C84BC4" w:rsidP="00C84BC4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Управление природным парком осуществляет государственное учреждение Республики Адыгея, специально созданное для этих целей. В связи с тем, что территория природного парка в основном относится к землям лесного фонда и не исключена из лесопользования, ведение лесного хозяйства в границах </w:t>
      </w:r>
      <w:proofErr w:type="spellStart"/>
      <w:r>
        <w:rPr>
          <w:rFonts w:cs="Times New Roman"/>
          <w:szCs w:val="24"/>
        </w:rPr>
        <w:t>Цицинского</w:t>
      </w:r>
      <w:proofErr w:type="spellEnd"/>
      <w:r>
        <w:rPr>
          <w:rFonts w:cs="Times New Roman"/>
          <w:szCs w:val="24"/>
        </w:rPr>
        <w:t xml:space="preserve"> участкового лесничества </w:t>
      </w:r>
      <w:r w:rsidR="00C3661C">
        <w:rPr>
          <w:rFonts w:cs="Times New Roman"/>
          <w:szCs w:val="24"/>
        </w:rPr>
        <w:t xml:space="preserve">с учётом особенностей режима </w:t>
      </w:r>
      <w:proofErr w:type="spellStart"/>
      <w:r w:rsidR="00C3661C">
        <w:rPr>
          <w:rFonts w:cs="Times New Roman"/>
          <w:szCs w:val="24"/>
        </w:rPr>
        <w:t>ООПТ</w:t>
      </w:r>
      <w:proofErr w:type="spellEnd"/>
      <w:r w:rsidR="00C3661C">
        <w:rPr>
          <w:rFonts w:cs="Times New Roman"/>
          <w:szCs w:val="24"/>
        </w:rPr>
        <w:t xml:space="preserve"> осуществляют соответствующие органы лесного хозяйства Республики Адыгея. Вопросы обеспечения питьевого </w:t>
      </w:r>
      <w:r w:rsidR="00C3661C">
        <w:rPr>
          <w:rFonts w:cs="Times New Roman"/>
          <w:szCs w:val="24"/>
        </w:rPr>
        <w:lastRenderedPageBreak/>
        <w:t>водоснабжения на отдельных участках природного парка относ</w:t>
      </w:r>
      <w:r w:rsidR="00643F20">
        <w:rPr>
          <w:rFonts w:cs="Times New Roman"/>
          <w:szCs w:val="24"/>
        </w:rPr>
        <w:t>я</w:t>
      </w:r>
      <w:r w:rsidR="00C3661C">
        <w:rPr>
          <w:rFonts w:cs="Times New Roman"/>
          <w:szCs w:val="24"/>
        </w:rPr>
        <w:t xml:space="preserve">тся к ведению </w:t>
      </w:r>
      <w:proofErr w:type="spellStart"/>
      <w:r w:rsidR="00C3661C">
        <w:rPr>
          <w:rFonts w:cs="Times New Roman"/>
          <w:szCs w:val="24"/>
        </w:rPr>
        <w:t>МУП</w:t>
      </w:r>
      <w:proofErr w:type="spellEnd"/>
      <w:r w:rsidR="00C3661C">
        <w:rPr>
          <w:rFonts w:cs="Times New Roman"/>
          <w:szCs w:val="24"/>
        </w:rPr>
        <w:t xml:space="preserve"> (</w:t>
      </w:r>
      <w:proofErr w:type="spellStart"/>
      <w:r w:rsidR="00C3661C">
        <w:rPr>
          <w:rFonts w:cs="Times New Roman"/>
          <w:szCs w:val="24"/>
        </w:rPr>
        <w:t>Майкопводоканал</w:t>
      </w:r>
      <w:proofErr w:type="spellEnd"/>
      <w:r w:rsidR="00C3661C">
        <w:rPr>
          <w:rFonts w:cs="Times New Roman"/>
          <w:szCs w:val="24"/>
        </w:rPr>
        <w:t>).</w:t>
      </w:r>
    </w:p>
    <w:p w:rsidR="00D61930" w:rsidRDefault="00FB374F" w:rsidP="00D61930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В части отдельных запретов и ограничений, предусмотренных режимом особой охраны природного парка «Горная Адыгея» следует особо подчеркнуть необходимость полного запрета выборочных санитарных рубок, погибших и повреждённых деревьев всех категорий состояния, кроме аварийных деревьев, угрожающих жизни и здоровью людей в местах массового скопления отдыхающих и вдоль туристических маршрутов</w:t>
      </w:r>
      <w:r w:rsidR="00D61930">
        <w:rPr>
          <w:rFonts w:cs="Times New Roman"/>
          <w:szCs w:val="24"/>
        </w:rPr>
        <w:t xml:space="preserve">. </w:t>
      </w:r>
      <w:proofErr w:type="gramStart"/>
      <w:r w:rsidR="00D61930">
        <w:rPr>
          <w:rFonts w:cs="Times New Roman"/>
          <w:szCs w:val="24"/>
        </w:rPr>
        <w:t xml:space="preserve">Это позволит исключить проведение незаконных рубок не повреждённых </w:t>
      </w:r>
      <w:proofErr w:type="spellStart"/>
      <w:r w:rsidR="00D61930">
        <w:rPr>
          <w:rFonts w:cs="Times New Roman"/>
          <w:szCs w:val="24"/>
        </w:rPr>
        <w:t>сырорастущих</w:t>
      </w:r>
      <w:proofErr w:type="spellEnd"/>
      <w:r w:rsidR="00D61930">
        <w:rPr>
          <w:rFonts w:cs="Times New Roman"/>
          <w:szCs w:val="24"/>
        </w:rPr>
        <w:t xml:space="preserve"> деревьев под видом удаления погибших деревьев, как это было выявлено на территории </w:t>
      </w:r>
      <w:proofErr w:type="spellStart"/>
      <w:r w:rsidR="00D61930">
        <w:rPr>
          <w:rFonts w:cs="Times New Roman"/>
          <w:szCs w:val="24"/>
        </w:rPr>
        <w:t>Цицинского</w:t>
      </w:r>
      <w:proofErr w:type="spellEnd"/>
      <w:r w:rsidR="00D61930">
        <w:rPr>
          <w:rFonts w:cs="Times New Roman"/>
          <w:szCs w:val="24"/>
        </w:rPr>
        <w:t xml:space="preserve"> участкового лесничества в 2018-2019 гг. Кроме того запрет на удаление с территории природного парка погибших деревьев (в первую очередь валежника) обеспечит соблюдение природоохранного законодательства в части сохранения редких и исчезающих видов растений и животных, чью среду обитания и</w:t>
      </w:r>
      <w:proofErr w:type="gramEnd"/>
      <w:r w:rsidR="00D61930">
        <w:rPr>
          <w:rFonts w:cs="Times New Roman"/>
          <w:szCs w:val="24"/>
        </w:rPr>
        <w:t xml:space="preserve"> кормовую базу составляет гнилая древесина погибших деревьев.</w:t>
      </w:r>
    </w:p>
    <w:p w:rsidR="00D61930" w:rsidRDefault="00D61930" w:rsidP="00D61930">
      <w:pPr>
        <w:ind w:firstLine="567"/>
        <w:rPr>
          <w:rFonts w:cs="Times New Roman"/>
          <w:szCs w:val="24"/>
        </w:rPr>
      </w:pPr>
    </w:p>
    <w:p w:rsidR="00D61930" w:rsidRDefault="00D61930" w:rsidP="00D61930">
      <w:pPr>
        <w:ind w:firstLine="567"/>
        <w:rPr>
          <w:rFonts w:cs="Times New Roman"/>
          <w:szCs w:val="24"/>
        </w:rPr>
      </w:pPr>
    </w:p>
    <w:p w:rsidR="00D61930" w:rsidRDefault="00D61930" w:rsidP="00D61930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Председатель </w:t>
      </w:r>
      <w:proofErr w:type="spellStart"/>
      <w:r>
        <w:rPr>
          <w:rFonts w:cs="Times New Roman"/>
          <w:szCs w:val="24"/>
        </w:rPr>
        <w:t>АРО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ВООП</w:t>
      </w:r>
      <w:proofErr w:type="spellEnd"/>
      <w:r>
        <w:rPr>
          <w:rFonts w:cs="Times New Roman"/>
          <w:szCs w:val="24"/>
        </w:rPr>
        <w:t xml:space="preserve">                                                                           В.А. </w:t>
      </w:r>
      <w:proofErr w:type="spellStart"/>
      <w:r>
        <w:rPr>
          <w:rFonts w:cs="Times New Roman"/>
          <w:szCs w:val="24"/>
        </w:rPr>
        <w:t>Бриних</w:t>
      </w:r>
      <w:proofErr w:type="spellEnd"/>
    </w:p>
    <w:sectPr w:rsidR="00D61930" w:rsidSect="0093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B503F"/>
    <w:rsid w:val="00042331"/>
    <w:rsid w:val="000B503F"/>
    <w:rsid w:val="001E5D9A"/>
    <w:rsid w:val="004620B8"/>
    <w:rsid w:val="00503E87"/>
    <w:rsid w:val="005113D3"/>
    <w:rsid w:val="00591B9C"/>
    <w:rsid w:val="00643F20"/>
    <w:rsid w:val="006A4849"/>
    <w:rsid w:val="006C2E94"/>
    <w:rsid w:val="007C0891"/>
    <w:rsid w:val="00937F7F"/>
    <w:rsid w:val="00994D6E"/>
    <w:rsid w:val="00B16FF0"/>
    <w:rsid w:val="00C3661C"/>
    <w:rsid w:val="00C838F5"/>
    <w:rsid w:val="00C84BC4"/>
    <w:rsid w:val="00D61930"/>
    <w:rsid w:val="00E42C24"/>
    <w:rsid w:val="00F74FFD"/>
    <w:rsid w:val="00FB374F"/>
    <w:rsid w:val="00FC5DB2"/>
    <w:rsid w:val="00FF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27" w:right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3F"/>
    <w:pPr>
      <w:spacing w:line="276" w:lineRule="auto"/>
      <w:ind w:left="0" w:right="0"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2020-06-28T09:01:00Z</dcterms:created>
  <dcterms:modified xsi:type="dcterms:W3CDTF">2020-06-28T18:27:00Z</dcterms:modified>
</cp:coreProperties>
</file>