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Spacing w:w="0" w:type="dxa"/>
        <w:tblBorders>
          <w:top w:val="single" w:sz="6" w:space="0" w:color="E7E9E9"/>
          <w:left w:val="single" w:sz="6" w:space="0" w:color="E7E9E9"/>
          <w:bottom w:val="single" w:sz="6" w:space="0" w:color="E7E9E9"/>
          <w:right w:val="single" w:sz="6" w:space="0" w:color="E7E9E9"/>
        </w:tblBorders>
        <w:shd w:val="clear" w:color="auto" w:fill="FFFFFF"/>
        <w:tblCellMar>
          <w:left w:w="0" w:type="dxa"/>
          <w:right w:w="0" w:type="dxa"/>
        </w:tblCellMar>
        <w:tblLook w:val="04A0" w:firstRow="1" w:lastRow="0" w:firstColumn="1" w:lastColumn="0" w:noHBand="0" w:noVBand="1"/>
      </w:tblPr>
      <w:tblGrid>
        <w:gridCol w:w="9344"/>
      </w:tblGrid>
      <w:tr w:rsidR="00AC78F7" w:rsidRPr="00AC78F7" w:rsidTr="00AC78F7">
        <w:trPr>
          <w:tblCellSpacing w:w="0" w:type="dxa"/>
        </w:trPr>
        <w:tc>
          <w:tcPr>
            <w:tcW w:w="0" w:type="auto"/>
            <w:shd w:val="clear" w:color="auto" w:fill="FFFFFF"/>
            <w:tcMar>
              <w:top w:w="0" w:type="dxa"/>
              <w:left w:w="225" w:type="dxa"/>
              <w:bottom w:w="0" w:type="dxa"/>
              <w:right w:w="22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864"/>
            </w:tblGrid>
            <w:tr w:rsidR="00AC78F7" w:rsidRPr="00AC78F7">
              <w:trPr>
                <w:tblCellSpacing w:w="0" w:type="dxa"/>
              </w:trPr>
              <w:tc>
                <w:tcPr>
                  <w:tcW w:w="0" w:type="auto"/>
                  <w:vAlign w:val="center"/>
                  <w:hideMark/>
                </w:tcPr>
                <w:p w:rsidR="00D44D49" w:rsidRPr="00D44D49" w:rsidRDefault="00D44D49" w:rsidP="00AC78F7">
                  <w:pPr>
                    <w:spacing w:after="0" w:line="180" w:lineRule="atLeast"/>
                    <w:jc w:val="center"/>
                    <w:rPr>
                      <w:rFonts w:ascii="Helvetica" w:eastAsia="Times New Roman" w:hAnsi="Helvetica" w:cs="Helvetica"/>
                      <w:b/>
                      <w:bCs/>
                      <w:noProof/>
                      <w:color w:val="00BAF8"/>
                      <w:sz w:val="44"/>
                      <w:szCs w:val="44"/>
                      <w:lang w:val="ru-RU" w:bidi="he-IL"/>
                    </w:rPr>
                  </w:pPr>
                  <w:r w:rsidRPr="00D44D49">
                    <w:rPr>
                      <w:rFonts w:ascii="Helvetica" w:eastAsia="Times New Roman" w:hAnsi="Helvetica" w:cs="Helvetica"/>
                      <w:b/>
                      <w:bCs/>
                      <w:noProof/>
                      <w:color w:val="00BAF8"/>
                      <w:sz w:val="44"/>
                      <w:szCs w:val="44"/>
                      <w:lang w:val="ru-RU" w:bidi="he-IL"/>
                    </w:rPr>
                    <w:t>ФЕДОРОВСКИЙ БЮЛЛЕТЕНЬ</w:t>
                  </w:r>
                </w:p>
                <w:p w:rsidR="00D44D49" w:rsidRPr="00D44D49" w:rsidRDefault="00D44D49" w:rsidP="00AC78F7">
                  <w:pPr>
                    <w:spacing w:after="0" w:line="180" w:lineRule="atLeast"/>
                    <w:jc w:val="center"/>
                    <w:rPr>
                      <w:rFonts w:ascii="Helvetica" w:eastAsia="Times New Roman" w:hAnsi="Helvetica" w:cs="Helvetica"/>
                      <w:b/>
                      <w:bCs/>
                      <w:noProof/>
                      <w:color w:val="000000" w:themeColor="text1"/>
                      <w:sz w:val="36"/>
                      <w:szCs w:val="36"/>
                      <w:lang w:val="ru-RU" w:bidi="he-IL"/>
                    </w:rPr>
                  </w:pPr>
                  <w:r w:rsidRPr="00D44D49">
                    <w:rPr>
                      <w:rFonts w:ascii="Helvetica" w:eastAsia="Times New Roman" w:hAnsi="Helvetica" w:cs="Helvetica"/>
                      <w:b/>
                      <w:bCs/>
                      <w:noProof/>
                      <w:color w:val="000000" w:themeColor="text1"/>
                      <w:sz w:val="36"/>
                      <w:szCs w:val="36"/>
                      <w:lang w:val="ru-RU" w:bidi="he-IL"/>
                    </w:rPr>
                    <w:t>ПРАВО ОБЩЕСТВА ЗНАТЬ</w:t>
                  </w:r>
                </w:p>
                <w:p w:rsidR="00D44D49" w:rsidRDefault="00D44D49" w:rsidP="00AC78F7">
                  <w:pPr>
                    <w:spacing w:after="0" w:line="180" w:lineRule="atLeast"/>
                    <w:jc w:val="center"/>
                    <w:rPr>
                      <w:rFonts w:ascii="Helvetica" w:eastAsia="Times New Roman" w:hAnsi="Helvetica" w:cs="Helvetica"/>
                      <w:noProof/>
                      <w:color w:val="00BAF8"/>
                      <w:sz w:val="18"/>
                      <w:szCs w:val="18"/>
                      <w:lang w:bidi="he-IL"/>
                    </w:rPr>
                  </w:pPr>
                </w:p>
                <w:p w:rsidR="00D44D49" w:rsidRDefault="00D44D49" w:rsidP="00AC78F7">
                  <w:pPr>
                    <w:spacing w:after="0" w:line="180" w:lineRule="atLeast"/>
                    <w:jc w:val="center"/>
                    <w:rPr>
                      <w:rFonts w:ascii="Helvetica" w:eastAsia="Times New Roman" w:hAnsi="Helvetica" w:cs="Helvetica"/>
                      <w:noProof/>
                      <w:color w:val="00BAF8"/>
                      <w:sz w:val="18"/>
                      <w:szCs w:val="18"/>
                      <w:lang w:bidi="he-IL"/>
                    </w:rPr>
                  </w:pPr>
                </w:p>
                <w:p w:rsidR="00D44D49" w:rsidRDefault="00D44D49" w:rsidP="00AC78F7">
                  <w:pPr>
                    <w:spacing w:after="0" w:line="180" w:lineRule="atLeast"/>
                    <w:jc w:val="center"/>
                    <w:rPr>
                      <w:rFonts w:ascii="Helvetica" w:eastAsia="Times New Roman" w:hAnsi="Helvetica" w:cs="Helvetica"/>
                      <w:noProof/>
                      <w:color w:val="00BAF8"/>
                      <w:sz w:val="18"/>
                      <w:szCs w:val="18"/>
                      <w:lang w:bidi="he-IL"/>
                    </w:rPr>
                  </w:pPr>
                  <w:bookmarkStart w:id="0" w:name="_GoBack"/>
                  <w:bookmarkEnd w:id="0"/>
                </w:p>
                <w:p w:rsidR="00D44D49" w:rsidRDefault="00D44D49" w:rsidP="00AC78F7">
                  <w:pPr>
                    <w:spacing w:after="0" w:line="180" w:lineRule="atLeast"/>
                    <w:jc w:val="center"/>
                    <w:rPr>
                      <w:rFonts w:ascii="Helvetica" w:eastAsia="Times New Roman" w:hAnsi="Helvetica" w:cs="Helvetica"/>
                      <w:noProof/>
                      <w:color w:val="00BAF8"/>
                      <w:sz w:val="18"/>
                      <w:szCs w:val="18"/>
                      <w:lang w:bidi="he-IL"/>
                    </w:rPr>
                  </w:pPr>
                </w:p>
                <w:p w:rsidR="00AC78F7" w:rsidRPr="00AC78F7" w:rsidRDefault="00AC78F7" w:rsidP="00AC78F7">
                  <w:pPr>
                    <w:spacing w:after="0" w:line="180" w:lineRule="atLeast"/>
                    <w:jc w:val="center"/>
                    <w:rPr>
                      <w:rFonts w:ascii="Helvetica" w:eastAsia="Times New Roman" w:hAnsi="Helvetica" w:cs="Helvetica"/>
                      <w:color w:val="00BAF8"/>
                      <w:sz w:val="18"/>
                      <w:szCs w:val="18"/>
                      <w:lang w:bidi="he-IL"/>
                    </w:rPr>
                  </w:pPr>
                  <w:r w:rsidRPr="00AC78F7">
                    <w:rPr>
                      <w:rFonts w:ascii="Helvetica" w:eastAsia="Times New Roman" w:hAnsi="Helvetica" w:cs="Helvetica"/>
                      <w:noProof/>
                      <w:color w:val="00BAF8"/>
                      <w:sz w:val="18"/>
                      <w:szCs w:val="18"/>
                      <w:lang w:bidi="he-IL"/>
                    </w:rPr>
                    <w:drawing>
                      <wp:inline distT="0" distB="0" distL="0" distR="0">
                        <wp:extent cx="949960" cy="949960"/>
                        <wp:effectExtent l="0" t="0" r="2540" b="2540"/>
                        <wp:docPr id="2" name="Рисунок 2" descr="shv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varz"/>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49960" cy="949960"/>
                                </a:xfrm>
                                <a:prstGeom prst="rect">
                                  <a:avLst/>
                                </a:prstGeom>
                                <a:noFill/>
                                <a:ln>
                                  <a:noFill/>
                                </a:ln>
                              </pic:spPr>
                            </pic:pic>
                          </a:graphicData>
                        </a:graphic>
                      </wp:inline>
                    </w:drawing>
                  </w:r>
                </w:p>
              </w:tc>
            </w:tr>
          </w:tbl>
          <w:p w:rsidR="00AC78F7" w:rsidRPr="00AC78F7" w:rsidRDefault="00AC78F7" w:rsidP="00AC78F7">
            <w:pPr>
              <w:spacing w:after="0" w:line="240" w:lineRule="auto"/>
              <w:rPr>
                <w:rFonts w:ascii="Arial" w:eastAsia="Times New Roman" w:hAnsi="Arial" w:cs="Arial"/>
                <w:color w:val="333333"/>
                <w:sz w:val="23"/>
                <w:szCs w:val="23"/>
                <w:lang w:bidi="he-IL"/>
              </w:rPr>
            </w:pPr>
          </w:p>
        </w:tc>
      </w:tr>
      <w:tr w:rsidR="00AC78F7" w:rsidRPr="00AC78F7" w:rsidTr="00AC78F7">
        <w:trPr>
          <w:tblCellSpacing w:w="0" w:type="dxa"/>
        </w:trPr>
        <w:tc>
          <w:tcPr>
            <w:tcW w:w="0" w:type="auto"/>
            <w:shd w:val="clear" w:color="auto" w:fill="FFFFFF"/>
            <w:vAlign w:val="center"/>
            <w:hideMark/>
          </w:tcPr>
          <w:p w:rsidR="00AC78F7" w:rsidRPr="00AC78F7" w:rsidRDefault="00AC78F7" w:rsidP="00AC78F7">
            <w:pPr>
              <w:spacing w:after="0" w:line="180" w:lineRule="atLeast"/>
              <w:rPr>
                <w:rFonts w:ascii="Arial" w:eastAsia="Times New Roman" w:hAnsi="Arial" w:cs="Arial"/>
                <w:color w:val="333333"/>
                <w:sz w:val="18"/>
                <w:szCs w:val="18"/>
                <w:lang w:bidi="he-IL"/>
              </w:rPr>
            </w:pPr>
            <w:r w:rsidRPr="00AC78F7">
              <w:rPr>
                <w:rFonts w:ascii="Arial" w:eastAsia="Times New Roman" w:hAnsi="Arial" w:cs="Arial"/>
                <w:color w:val="333333"/>
                <w:sz w:val="18"/>
                <w:szCs w:val="18"/>
                <w:lang w:bidi="he-IL"/>
              </w:rPr>
              <w:t> </w:t>
            </w:r>
          </w:p>
        </w:tc>
      </w:tr>
      <w:tr w:rsidR="00AC78F7" w:rsidRPr="00AC78F7" w:rsidTr="00AC78F7">
        <w:trPr>
          <w:tblCellSpacing w:w="0" w:type="dxa"/>
        </w:trPr>
        <w:tc>
          <w:tcPr>
            <w:tcW w:w="0" w:type="auto"/>
            <w:shd w:val="clear" w:color="auto" w:fill="FFFFFF"/>
            <w:tcMar>
              <w:top w:w="0" w:type="dxa"/>
              <w:left w:w="225" w:type="dxa"/>
              <w:bottom w:w="0" w:type="dxa"/>
              <w:right w:w="22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864"/>
            </w:tblGrid>
            <w:tr w:rsidR="00AC78F7" w:rsidRPr="00AC78F7">
              <w:trPr>
                <w:tblCellSpacing w:w="0" w:type="dxa"/>
              </w:trPr>
              <w:tc>
                <w:tcPr>
                  <w:tcW w:w="0" w:type="auto"/>
                  <w:vAlign w:val="center"/>
                  <w:hideMark/>
                </w:tcPr>
                <w:p w:rsidR="00AC78F7" w:rsidRPr="00AC78F7" w:rsidRDefault="00AC78F7" w:rsidP="00AC78F7">
                  <w:pPr>
                    <w:spacing w:after="0" w:line="240" w:lineRule="atLeast"/>
                    <w:jc w:val="center"/>
                    <w:rPr>
                      <w:rFonts w:ascii="Times New Roman" w:eastAsia="Times New Roman" w:hAnsi="Times New Roman" w:cs="Times New Roman"/>
                      <w:color w:val="333333"/>
                      <w:sz w:val="2"/>
                      <w:szCs w:val="2"/>
                      <w:lang w:bidi="he-IL"/>
                    </w:rPr>
                  </w:pPr>
                  <w:hyperlink r:id="rId5" w:tgtFrame="_blank" w:history="1">
                    <w:r w:rsidRPr="00AC78F7">
                      <w:rPr>
                        <w:rFonts w:ascii="Times New Roman" w:eastAsia="Times New Roman" w:hAnsi="Times New Roman" w:cs="Times New Roman"/>
                        <w:noProof/>
                        <w:color w:val="005BD1"/>
                        <w:position w:val="-3"/>
                        <w:sz w:val="2"/>
                        <w:szCs w:val="2"/>
                        <w:lang w:bidi="he-IL"/>
                      </w:rPr>
                      <w:drawing>
                        <wp:inline distT="0" distB="0" distL="0" distR="0">
                          <wp:extent cx="135255" cy="135255"/>
                          <wp:effectExtent l="0" t="0" r="0" b="0"/>
                          <wp:docPr id="1" name="Рисунок 1" descr="shvarz">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varz">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rsidRPr="00AC78F7">
                      <w:rPr>
                        <w:rFonts w:ascii="Times New Roman" w:eastAsia="Times New Roman" w:hAnsi="Times New Roman" w:cs="Times New Roman"/>
                        <w:color w:val="005BD1"/>
                        <w:position w:val="-3"/>
                        <w:sz w:val="2"/>
                        <w:szCs w:val="2"/>
                        <w:u w:val="single"/>
                        <w:lang w:bidi="he-IL"/>
                      </w:rPr>
                      <w:t> </w:t>
                    </w:r>
                  </w:hyperlink>
                  <w:r w:rsidRPr="00AC78F7">
                    <w:rPr>
                      <w:rFonts w:ascii="Helvetica" w:eastAsia="Times New Roman" w:hAnsi="Helvetica" w:cs="Helvetica"/>
                      <w:color w:val="00BAF8"/>
                      <w:sz w:val="21"/>
                      <w:szCs w:val="21"/>
                      <w:lang w:bidi="he-IL"/>
                    </w:rPr>
                    <w:t> </w:t>
                  </w:r>
                  <w:r w:rsidRPr="00AC78F7">
                    <w:rPr>
                      <w:rFonts w:ascii="Times New Roman" w:eastAsia="Times New Roman" w:hAnsi="Times New Roman" w:cs="Times New Roman"/>
                      <w:color w:val="333333"/>
                      <w:sz w:val="2"/>
                      <w:szCs w:val="2"/>
                      <w:lang w:bidi="he-IL"/>
                    </w:rPr>
                    <w:t> </w:t>
                  </w:r>
                  <w:hyperlink r:id="rId7" w:tgtFrame="_blank" w:history="1">
                    <w:r w:rsidRPr="00AC78F7">
                      <w:rPr>
                        <w:rFonts w:ascii="Helvetica" w:eastAsia="Times New Roman" w:hAnsi="Helvetica" w:cs="Helvetica"/>
                        <w:b/>
                        <w:bCs/>
                        <w:caps/>
                        <w:color w:val="00BAF8"/>
                        <w:sz w:val="18"/>
                        <w:szCs w:val="18"/>
                        <w:lang w:bidi="he-IL"/>
                      </w:rPr>
                      <w:t>SHVARZ</w:t>
                    </w:r>
                  </w:hyperlink>
                </w:p>
              </w:tc>
            </w:tr>
          </w:tbl>
          <w:p w:rsidR="00AC78F7" w:rsidRPr="00AC78F7" w:rsidRDefault="00AC78F7" w:rsidP="00AC78F7">
            <w:pPr>
              <w:spacing w:after="0" w:line="240" w:lineRule="auto"/>
              <w:rPr>
                <w:rFonts w:ascii="Arial" w:eastAsia="Times New Roman" w:hAnsi="Arial" w:cs="Arial"/>
                <w:color w:val="333333"/>
                <w:sz w:val="23"/>
                <w:szCs w:val="23"/>
                <w:lang w:bidi="he-IL"/>
              </w:rPr>
            </w:pPr>
          </w:p>
        </w:tc>
      </w:tr>
      <w:tr w:rsidR="00AC78F7" w:rsidRPr="00AC78F7" w:rsidTr="00AC78F7">
        <w:trPr>
          <w:tblCellSpacing w:w="0" w:type="dxa"/>
        </w:trPr>
        <w:tc>
          <w:tcPr>
            <w:tcW w:w="0" w:type="auto"/>
            <w:shd w:val="clear" w:color="auto" w:fill="FFFFFF"/>
            <w:vAlign w:val="center"/>
            <w:hideMark/>
          </w:tcPr>
          <w:p w:rsidR="00AC78F7" w:rsidRPr="00AC78F7" w:rsidRDefault="00AC78F7" w:rsidP="00AC78F7">
            <w:pPr>
              <w:spacing w:after="0" w:line="180" w:lineRule="atLeast"/>
              <w:rPr>
                <w:rFonts w:ascii="Arial" w:eastAsia="Times New Roman" w:hAnsi="Arial" w:cs="Arial"/>
                <w:color w:val="333333"/>
                <w:sz w:val="18"/>
                <w:szCs w:val="18"/>
                <w:lang w:bidi="he-IL"/>
              </w:rPr>
            </w:pPr>
            <w:r w:rsidRPr="00AC78F7">
              <w:rPr>
                <w:rFonts w:ascii="Arial" w:eastAsia="Times New Roman" w:hAnsi="Arial" w:cs="Arial"/>
                <w:color w:val="333333"/>
                <w:sz w:val="18"/>
                <w:szCs w:val="18"/>
                <w:lang w:bidi="he-IL"/>
              </w:rPr>
              <w:t> </w:t>
            </w:r>
          </w:p>
        </w:tc>
      </w:tr>
      <w:tr w:rsidR="00AC78F7" w:rsidRPr="00AC78F7" w:rsidTr="00AC78F7">
        <w:trPr>
          <w:tblCellSpacing w:w="0" w:type="dxa"/>
        </w:trPr>
        <w:tc>
          <w:tcPr>
            <w:tcW w:w="0" w:type="auto"/>
            <w:shd w:val="clear" w:color="auto" w:fill="FFFFFF"/>
            <w:tcMar>
              <w:top w:w="0" w:type="dxa"/>
              <w:left w:w="225" w:type="dxa"/>
              <w:bottom w:w="0" w:type="dxa"/>
              <w:right w:w="22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864"/>
            </w:tblGrid>
            <w:tr w:rsidR="00AC78F7" w:rsidRPr="00AC78F7">
              <w:trPr>
                <w:tblCellSpacing w:w="0" w:type="dxa"/>
              </w:trPr>
              <w:tc>
                <w:tcPr>
                  <w:tcW w:w="0" w:type="auto"/>
                  <w:vAlign w:val="center"/>
                  <w:hideMark/>
                </w:tcPr>
                <w:p w:rsidR="00AC78F7" w:rsidRDefault="00AC78F7" w:rsidP="00AC78F7">
                  <w:pPr>
                    <w:spacing w:after="0" w:line="330" w:lineRule="atLeast"/>
                    <w:jc w:val="center"/>
                    <w:rPr>
                      <w:rFonts w:ascii="Helvetica" w:eastAsia="Times New Roman" w:hAnsi="Helvetica" w:cs="Helvetica"/>
                      <w:color w:val="333333"/>
                      <w:spacing w:val="2"/>
                      <w:sz w:val="21"/>
                      <w:szCs w:val="21"/>
                      <w:lang w:val="ru-RU" w:bidi="he-IL"/>
                    </w:rPr>
                  </w:pPr>
                  <w:r w:rsidRPr="00AC78F7">
                    <w:rPr>
                      <w:rFonts w:ascii="Helvetica" w:eastAsia="Times New Roman" w:hAnsi="Helvetica" w:cs="Helvetica"/>
                      <w:color w:val="333333"/>
                      <w:spacing w:val="2"/>
                      <w:sz w:val="21"/>
                      <w:szCs w:val="21"/>
                      <w:lang w:val="ru-RU" w:bidi="he-IL"/>
                    </w:rPr>
                    <w:t xml:space="preserve">Биолог Егор Воронин больше 20 лет живет в США и занимается изучением разнообразных вирусов. Его журнал — настоящая находка для тех, кто ищет на нашей платформе умный научный контент. С началом пандемии </w:t>
                  </w:r>
                  <w:r w:rsidRPr="00AC78F7">
                    <w:rPr>
                      <w:rFonts w:ascii="Helvetica" w:eastAsia="Times New Roman" w:hAnsi="Helvetica" w:cs="Helvetica"/>
                      <w:color w:val="333333"/>
                      <w:spacing w:val="2"/>
                      <w:sz w:val="21"/>
                      <w:szCs w:val="21"/>
                      <w:lang w:bidi="he-IL"/>
                    </w:rPr>
                    <w:t>COVID</w:t>
                  </w:r>
                  <w:r w:rsidRPr="00AC78F7">
                    <w:rPr>
                      <w:rFonts w:ascii="Helvetica" w:eastAsia="Times New Roman" w:hAnsi="Helvetica" w:cs="Helvetica"/>
                      <w:color w:val="333333"/>
                      <w:spacing w:val="2"/>
                      <w:sz w:val="21"/>
                      <w:szCs w:val="21"/>
                      <w:lang w:val="ru-RU" w:bidi="he-IL"/>
                    </w:rPr>
                    <w:t xml:space="preserve">-19 Егор выпустил сразу несколько актуальных постов - о происхождении </w:t>
                  </w:r>
                  <w:proofErr w:type="spellStart"/>
                  <w:r w:rsidRPr="00AC78F7">
                    <w:rPr>
                      <w:rFonts w:ascii="Helvetica" w:eastAsia="Times New Roman" w:hAnsi="Helvetica" w:cs="Helvetica"/>
                      <w:color w:val="333333"/>
                      <w:spacing w:val="2"/>
                      <w:sz w:val="21"/>
                      <w:szCs w:val="21"/>
                      <w:lang w:val="ru-RU" w:bidi="he-IL"/>
                    </w:rPr>
                    <w:t>коронавируса</w:t>
                  </w:r>
                  <w:proofErr w:type="spellEnd"/>
                  <w:r w:rsidRPr="00AC78F7">
                    <w:rPr>
                      <w:rFonts w:ascii="Helvetica" w:eastAsia="Times New Roman" w:hAnsi="Helvetica" w:cs="Helvetica"/>
                      <w:color w:val="333333"/>
                      <w:spacing w:val="2"/>
                      <w:sz w:val="21"/>
                      <w:szCs w:val="21"/>
                      <w:lang w:val="ru-RU" w:bidi="he-IL"/>
                    </w:rPr>
                    <w:t xml:space="preserve"> нового типа, о способах защиты, о надежности новых тестов. </w:t>
                  </w:r>
                  <w:r>
                    <w:rPr>
                      <w:rFonts w:ascii="Helvetica" w:eastAsia="Times New Roman" w:hAnsi="Helvetica" w:cs="Helvetica"/>
                      <w:color w:val="333333"/>
                      <w:spacing w:val="2"/>
                      <w:sz w:val="21"/>
                      <w:szCs w:val="21"/>
                      <w:lang w:val="ru-RU" w:bidi="he-IL"/>
                    </w:rPr>
                    <w:t xml:space="preserve">Он </w:t>
                  </w:r>
                  <w:r w:rsidRPr="00AC78F7">
                    <w:rPr>
                      <w:rFonts w:ascii="Helvetica" w:eastAsia="Times New Roman" w:hAnsi="Helvetica" w:cs="Helvetica"/>
                      <w:color w:val="333333"/>
                      <w:spacing w:val="2"/>
                      <w:sz w:val="21"/>
                      <w:szCs w:val="21"/>
                      <w:lang w:val="ru-RU" w:bidi="he-IL"/>
                    </w:rPr>
                    <w:t>человек, способно</w:t>
                  </w:r>
                  <w:r>
                    <w:rPr>
                      <w:rFonts w:ascii="Helvetica" w:eastAsia="Times New Roman" w:hAnsi="Helvetica" w:cs="Helvetica"/>
                      <w:color w:val="333333"/>
                      <w:spacing w:val="2"/>
                      <w:sz w:val="21"/>
                      <w:szCs w:val="21"/>
                      <w:lang w:val="ru-RU" w:bidi="he-IL"/>
                    </w:rPr>
                    <w:t>й</w:t>
                  </w:r>
                  <w:r w:rsidRPr="00AC78F7">
                    <w:rPr>
                      <w:rFonts w:ascii="Helvetica" w:eastAsia="Times New Roman" w:hAnsi="Helvetica" w:cs="Helvetica"/>
                      <w:color w:val="333333"/>
                      <w:spacing w:val="2"/>
                      <w:sz w:val="21"/>
                      <w:szCs w:val="21"/>
                      <w:lang w:val="ru-RU" w:bidi="he-IL"/>
                    </w:rPr>
                    <w:t xml:space="preserve"> не замыкаться только на вопросах вирусологии</w:t>
                  </w:r>
                </w:p>
                <w:p w:rsidR="00AC78F7" w:rsidRDefault="00AC78F7" w:rsidP="00AC78F7">
                  <w:pPr>
                    <w:spacing w:after="0" w:line="330" w:lineRule="atLeast"/>
                    <w:rPr>
                      <w:rFonts w:ascii="Helvetica" w:eastAsia="Times New Roman" w:hAnsi="Helvetica" w:cs="Helvetica"/>
                      <w:color w:val="333333"/>
                      <w:spacing w:val="2"/>
                      <w:sz w:val="21"/>
                      <w:szCs w:val="21"/>
                      <w:lang w:val="ru-RU" w:bidi="he-IL"/>
                    </w:rPr>
                  </w:pPr>
                </w:p>
                <w:p w:rsidR="00AC78F7" w:rsidRPr="00AC78F7" w:rsidRDefault="00AC78F7" w:rsidP="00AC78F7">
                  <w:pPr>
                    <w:spacing w:before="480" w:after="150" w:line="630" w:lineRule="atLeast"/>
                    <w:outlineLvl w:val="0"/>
                    <w:rPr>
                      <w:rFonts w:ascii="Times New Roman" w:eastAsia="Times New Roman" w:hAnsi="Times New Roman" w:cs="Times New Roman"/>
                      <w:b/>
                      <w:bCs/>
                      <w:spacing w:val="-14"/>
                      <w:kern w:val="36"/>
                      <w:sz w:val="36"/>
                      <w:szCs w:val="36"/>
                      <w:lang w:val="ru-RU" w:bidi="he-IL"/>
                    </w:rPr>
                  </w:pPr>
                  <w:r w:rsidRPr="00AC78F7">
                    <w:rPr>
                      <w:rFonts w:ascii="Times New Roman" w:eastAsia="Times New Roman" w:hAnsi="Times New Roman" w:cs="Times New Roman"/>
                      <w:b/>
                      <w:bCs/>
                      <w:spacing w:val="-14"/>
                      <w:kern w:val="36"/>
                      <w:sz w:val="36"/>
                      <w:szCs w:val="36"/>
                      <w:lang w:val="ru-RU" w:bidi="he-IL"/>
                    </w:rPr>
                    <w:t xml:space="preserve">Новый </w:t>
                  </w:r>
                  <w:proofErr w:type="spellStart"/>
                  <w:r w:rsidRPr="00AC78F7">
                    <w:rPr>
                      <w:rFonts w:ascii="Times New Roman" w:eastAsia="Times New Roman" w:hAnsi="Times New Roman" w:cs="Times New Roman"/>
                      <w:b/>
                      <w:bCs/>
                      <w:spacing w:val="-14"/>
                      <w:kern w:val="36"/>
                      <w:sz w:val="36"/>
                      <w:szCs w:val="36"/>
                      <w:lang w:val="ru-RU" w:bidi="he-IL"/>
                    </w:rPr>
                    <w:t>коронавирус</w:t>
                  </w:r>
                  <w:proofErr w:type="spellEnd"/>
                  <w:r w:rsidRPr="00AC78F7">
                    <w:rPr>
                      <w:rFonts w:ascii="Times New Roman" w:eastAsia="Times New Roman" w:hAnsi="Times New Roman" w:cs="Times New Roman"/>
                      <w:b/>
                      <w:bCs/>
                      <w:spacing w:val="-14"/>
                      <w:kern w:val="36"/>
                      <w:sz w:val="36"/>
                      <w:szCs w:val="36"/>
                      <w:lang w:val="ru-RU" w:bidi="he-IL"/>
                    </w:rPr>
                    <w:t xml:space="preserve"> из пациентов с пневмонией в Китае</w:t>
                  </w:r>
                </w:p>
                <w:p w:rsidR="00AC78F7" w:rsidRPr="00AC78F7" w:rsidRDefault="00AC78F7" w:rsidP="00AC78F7">
                  <w:pPr>
                    <w:shd w:val="clear" w:color="auto" w:fill="FFFFFF"/>
                    <w:spacing w:after="0" w:line="240" w:lineRule="auto"/>
                    <w:rPr>
                      <w:rFonts w:ascii="Georgia" w:eastAsia="Times New Roman" w:hAnsi="Georgia" w:cs="Times New Roman"/>
                      <w:color w:val="242F33"/>
                      <w:sz w:val="29"/>
                      <w:szCs w:val="29"/>
                      <w:lang w:val="ru-RU" w:bidi="he-IL"/>
                    </w:rPr>
                  </w:pPr>
                  <w:r w:rsidRPr="00AC78F7">
                    <w:rPr>
                      <w:rFonts w:ascii="Georgia" w:eastAsia="Times New Roman" w:hAnsi="Georgia" w:cs="Times New Roman"/>
                      <w:color w:val="242F33"/>
                      <w:sz w:val="29"/>
                      <w:szCs w:val="29"/>
                      <w:lang w:val="ru-RU" w:bidi="he-IL"/>
                    </w:rPr>
                    <w:t xml:space="preserve">Начинать надо конечно вот с этой </w:t>
                  </w:r>
                  <w:proofErr w:type="gramStart"/>
                  <w:r w:rsidRPr="00AC78F7">
                    <w:rPr>
                      <w:rFonts w:ascii="Georgia" w:eastAsia="Times New Roman" w:hAnsi="Georgia" w:cs="Times New Roman"/>
                      <w:color w:val="242F33"/>
                      <w:sz w:val="29"/>
                      <w:szCs w:val="29"/>
                      <w:lang w:val="ru-RU" w:bidi="he-IL"/>
                    </w:rPr>
                    <w:t>статьи:</w:t>
                  </w:r>
                  <w:r w:rsidRPr="00AC78F7">
                    <w:rPr>
                      <w:rFonts w:ascii="Georgia" w:eastAsia="Times New Roman" w:hAnsi="Georgia" w:cs="Times New Roman"/>
                      <w:color w:val="242F33"/>
                      <w:sz w:val="29"/>
                      <w:szCs w:val="29"/>
                      <w:lang w:val="ru-RU" w:bidi="he-IL"/>
                    </w:rPr>
                    <w:br/>
                  </w:r>
                  <w:hyperlink r:id="rId8" w:tgtFrame="_self" w:history="1">
                    <w:r w:rsidRPr="00AC78F7">
                      <w:rPr>
                        <w:rFonts w:ascii="Georgia" w:eastAsia="Times New Roman" w:hAnsi="Georgia" w:cs="Times New Roman"/>
                        <w:color w:val="00BAF8"/>
                        <w:sz w:val="29"/>
                        <w:szCs w:val="29"/>
                        <w:lang w:bidi="he-IL"/>
                      </w:rPr>
                      <w:t>A</w:t>
                    </w:r>
                    <w:proofErr w:type="gramEnd"/>
                    <w:r w:rsidRPr="00AC78F7">
                      <w:rPr>
                        <w:rFonts w:ascii="Georgia" w:eastAsia="Times New Roman" w:hAnsi="Georgia" w:cs="Times New Roman"/>
                        <w:color w:val="00BAF8"/>
                        <w:sz w:val="29"/>
                        <w:szCs w:val="29"/>
                        <w:lang w:val="ru-RU" w:bidi="he-IL"/>
                      </w:rPr>
                      <w:t xml:space="preserve"> </w:t>
                    </w:r>
                    <w:r w:rsidRPr="00AC78F7">
                      <w:rPr>
                        <w:rFonts w:ascii="Georgia" w:eastAsia="Times New Roman" w:hAnsi="Georgia" w:cs="Times New Roman"/>
                        <w:color w:val="00BAF8"/>
                        <w:sz w:val="29"/>
                        <w:szCs w:val="29"/>
                        <w:lang w:bidi="he-IL"/>
                      </w:rPr>
                      <w:t>Novel</w:t>
                    </w:r>
                    <w:r w:rsidRPr="00AC78F7">
                      <w:rPr>
                        <w:rFonts w:ascii="Georgia" w:eastAsia="Times New Roman" w:hAnsi="Georgia" w:cs="Times New Roman"/>
                        <w:color w:val="00BAF8"/>
                        <w:sz w:val="29"/>
                        <w:szCs w:val="29"/>
                        <w:lang w:val="ru-RU" w:bidi="he-IL"/>
                      </w:rPr>
                      <w:t xml:space="preserve"> </w:t>
                    </w:r>
                    <w:r w:rsidRPr="00AC78F7">
                      <w:rPr>
                        <w:rFonts w:ascii="Georgia" w:eastAsia="Times New Roman" w:hAnsi="Georgia" w:cs="Times New Roman"/>
                        <w:color w:val="00BAF8"/>
                        <w:sz w:val="29"/>
                        <w:szCs w:val="29"/>
                        <w:lang w:bidi="he-IL"/>
                      </w:rPr>
                      <w:t>Coronavirus</w:t>
                    </w:r>
                    <w:r w:rsidRPr="00AC78F7">
                      <w:rPr>
                        <w:rFonts w:ascii="Georgia" w:eastAsia="Times New Roman" w:hAnsi="Georgia" w:cs="Times New Roman"/>
                        <w:color w:val="00BAF8"/>
                        <w:sz w:val="29"/>
                        <w:szCs w:val="29"/>
                        <w:lang w:val="ru-RU" w:bidi="he-IL"/>
                      </w:rPr>
                      <w:t xml:space="preserve"> </w:t>
                    </w:r>
                    <w:r w:rsidRPr="00AC78F7">
                      <w:rPr>
                        <w:rFonts w:ascii="Georgia" w:eastAsia="Times New Roman" w:hAnsi="Georgia" w:cs="Times New Roman"/>
                        <w:color w:val="00BAF8"/>
                        <w:sz w:val="29"/>
                        <w:szCs w:val="29"/>
                        <w:lang w:bidi="he-IL"/>
                      </w:rPr>
                      <w:t>from</w:t>
                    </w:r>
                    <w:r w:rsidRPr="00AC78F7">
                      <w:rPr>
                        <w:rFonts w:ascii="Georgia" w:eastAsia="Times New Roman" w:hAnsi="Georgia" w:cs="Times New Roman"/>
                        <w:color w:val="00BAF8"/>
                        <w:sz w:val="29"/>
                        <w:szCs w:val="29"/>
                        <w:lang w:val="ru-RU" w:bidi="he-IL"/>
                      </w:rPr>
                      <w:t xml:space="preserve"> </w:t>
                    </w:r>
                    <w:r w:rsidRPr="00AC78F7">
                      <w:rPr>
                        <w:rFonts w:ascii="Georgia" w:eastAsia="Times New Roman" w:hAnsi="Georgia" w:cs="Times New Roman"/>
                        <w:color w:val="00BAF8"/>
                        <w:sz w:val="29"/>
                        <w:szCs w:val="29"/>
                        <w:lang w:bidi="he-IL"/>
                      </w:rPr>
                      <w:t>Patients</w:t>
                    </w:r>
                    <w:r w:rsidRPr="00AC78F7">
                      <w:rPr>
                        <w:rFonts w:ascii="Georgia" w:eastAsia="Times New Roman" w:hAnsi="Georgia" w:cs="Times New Roman"/>
                        <w:color w:val="00BAF8"/>
                        <w:sz w:val="29"/>
                        <w:szCs w:val="29"/>
                        <w:lang w:val="ru-RU" w:bidi="he-IL"/>
                      </w:rPr>
                      <w:t xml:space="preserve"> </w:t>
                    </w:r>
                    <w:r w:rsidRPr="00AC78F7">
                      <w:rPr>
                        <w:rFonts w:ascii="Georgia" w:eastAsia="Times New Roman" w:hAnsi="Georgia" w:cs="Times New Roman"/>
                        <w:color w:val="00BAF8"/>
                        <w:sz w:val="29"/>
                        <w:szCs w:val="29"/>
                        <w:lang w:bidi="he-IL"/>
                      </w:rPr>
                      <w:t>with</w:t>
                    </w:r>
                    <w:r w:rsidRPr="00AC78F7">
                      <w:rPr>
                        <w:rFonts w:ascii="Georgia" w:eastAsia="Times New Roman" w:hAnsi="Georgia" w:cs="Times New Roman"/>
                        <w:color w:val="00BAF8"/>
                        <w:sz w:val="29"/>
                        <w:szCs w:val="29"/>
                        <w:lang w:val="ru-RU" w:bidi="he-IL"/>
                      </w:rPr>
                      <w:t xml:space="preserve"> </w:t>
                    </w:r>
                    <w:r w:rsidRPr="00AC78F7">
                      <w:rPr>
                        <w:rFonts w:ascii="Georgia" w:eastAsia="Times New Roman" w:hAnsi="Georgia" w:cs="Times New Roman"/>
                        <w:color w:val="00BAF8"/>
                        <w:sz w:val="29"/>
                        <w:szCs w:val="29"/>
                        <w:lang w:bidi="he-IL"/>
                      </w:rPr>
                      <w:t>Pneumonia</w:t>
                    </w:r>
                    <w:r w:rsidRPr="00AC78F7">
                      <w:rPr>
                        <w:rFonts w:ascii="Georgia" w:eastAsia="Times New Roman" w:hAnsi="Georgia" w:cs="Times New Roman"/>
                        <w:color w:val="00BAF8"/>
                        <w:sz w:val="29"/>
                        <w:szCs w:val="29"/>
                        <w:lang w:val="ru-RU" w:bidi="he-IL"/>
                      </w:rPr>
                      <w:t xml:space="preserve"> </w:t>
                    </w:r>
                    <w:r w:rsidRPr="00AC78F7">
                      <w:rPr>
                        <w:rFonts w:ascii="Georgia" w:eastAsia="Times New Roman" w:hAnsi="Georgia" w:cs="Times New Roman"/>
                        <w:color w:val="00BAF8"/>
                        <w:sz w:val="29"/>
                        <w:szCs w:val="29"/>
                        <w:lang w:bidi="he-IL"/>
                      </w:rPr>
                      <w:t>in</w:t>
                    </w:r>
                    <w:r w:rsidRPr="00AC78F7">
                      <w:rPr>
                        <w:rFonts w:ascii="Georgia" w:eastAsia="Times New Roman" w:hAnsi="Georgia" w:cs="Times New Roman"/>
                        <w:color w:val="00BAF8"/>
                        <w:sz w:val="29"/>
                        <w:szCs w:val="29"/>
                        <w:lang w:val="ru-RU" w:bidi="he-IL"/>
                      </w:rPr>
                      <w:t xml:space="preserve"> </w:t>
                    </w:r>
                    <w:r w:rsidRPr="00AC78F7">
                      <w:rPr>
                        <w:rFonts w:ascii="Georgia" w:eastAsia="Times New Roman" w:hAnsi="Georgia" w:cs="Times New Roman"/>
                        <w:color w:val="00BAF8"/>
                        <w:sz w:val="29"/>
                        <w:szCs w:val="29"/>
                        <w:lang w:bidi="he-IL"/>
                      </w:rPr>
                      <w:t>China</w:t>
                    </w:r>
                    <w:r w:rsidRPr="00AC78F7">
                      <w:rPr>
                        <w:rFonts w:ascii="Georgia" w:eastAsia="Times New Roman" w:hAnsi="Georgia" w:cs="Times New Roman"/>
                        <w:color w:val="00BAF8"/>
                        <w:sz w:val="29"/>
                        <w:szCs w:val="29"/>
                        <w:lang w:val="ru-RU" w:bidi="he-IL"/>
                      </w:rPr>
                      <w:t>, 2019</w:t>
                    </w:r>
                  </w:hyperlink>
                  <w:r w:rsidRPr="00AC78F7">
                    <w:rPr>
                      <w:rFonts w:ascii="Georgia" w:eastAsia="Times New Roman" w:hAnsi="Georgia" w:cs="Times New Roman"/>
                      <w:color w:val="242F33"/>
                      <w:sz w:val="29"/>
                      <w:szCs w:val="29"/>
                      <w:lang w:val="ru-RU" w:bidi="he-IL"/>
                    </w:rPr>
                    <w:br/>
                  </w:r>
                  <w:r w:rsidRPr="00AC78F7">
                    <w:rPr>
                      <w:rFonts w:ascii="Georgia" w:eastAsia="Times New Roman" w:hAnsi="Georgia" w:cs="Times New Roman"/>
                      <w:color w:val="242F33"/>
                      <w:sz w:val="29"/>
                      <w:szCs w:val="29"/>
                      <w:lang w:val="ru-RU" w:bidi="he-IL"/>
                    </w:rPr>
                    <w:br/>
                  </w:r>
                  <w:r w:rsidRPr="00AC78F7">
                    <w:rPr>
                      <w:rFonts w:ascii="Georgia" w:eastAsia="Times New Roman" w:hAnsi="Georgia" w:cs="Times New Roman"/>
                      <w:color w:val="242F33"/>
                      <w:sz w:val="24"/>
                      <w:szCs w:val="24"/>
                      <w:lang w:val="ru-RU" w:bidi="he-IL"/>
                    </w:rPr>
                    <w:t xml:space="preserve">В ней описаны совершенно классические вирусологические подходы (с поправкой на развитие технологий), которые использовались для изначального выделения и </w:t>
                  </w:r>
                  <w:proofErr w:type="spellStart"/>
                  <w:r w:rsidRPr="00AC78F7">
                    <w:rPr>
                      <w:rFonts w:ascii="Georgia" w:eastAsia="Times New Roman" w:hAnsi="Georgia" w:cs="Times New Roman"/>
                      <w:color w:val="242F33"/>
                      <w:sz w:val="24"/>
                      <w:szCs w:val="24"/>
                      <w:lang w:val="ru-RU" w:bidi="he-IL"/>
                    </w:rPr>
                    <w:t>характеризации</w:t>
                  </w:r>
                  <w:proofErr w:type="spellEnd"/>
                  <w:r w:rsidRPr="00AC78F7">
                    <w:rPr>
                      <w:rFonts w:ascii="Georgia" w:eastAsia="Times New Roman" w:hAnsi="Georgia" w:cs="Times New Roman"/>
                      <w:color w:val="242F33"/>
                      <w:sz w:val="24"/>
                      <w:szCs w:val="24"/>
                      <w:lang w:val="ru-RU" w:bidi="he-IL"/>
                    </w:rPr>
                    <w:t xml:space="preserve"> этого вируса.</w:t>
                  </w:r>
                  <w:r w:rsidRPr="00AC78F7">
                    <w:rPr>
                      <w:rFonts w:ascii="Georgia" w:eastAsia="Times New Roman" w:hAnsi="Georgia" w:cs="Times New Roman"/>
                      <w:color w:val="242F33"/>
                      <w:sz w:val="24"/>
                      <w:szCs w:val="24"/>
                      <w:lang w:val="ru-RU" w:bidi="he-IL"/>
                    </w:rPr>
                    <w:br/>
                  </w:r>
                  <w:r w:rsidRPr="00AC78F7">
                    <w:rPr>
                      <w:rFonts w:ascii="Georgia" w:eastAsia="Times New Roman" w:hAnsi="Georgia" w:cs="Times New Roman"/>
                      <w:color w:val="242F33"/>
                      <w:sz w:val="24"/>
                      <w:szCs w:val="24"/>
                      <w:lang w:val="ru-RU" w:bidi="he-IL"/>
                    </w:rPr>
                    <w:br/>
                  </w:r>
                  <w:r w:rsidRPr="00AC78F7">
                    <w:rPr>
                      <w:rFonts w:ascii="Times New Roman" w:eastAsia="Times New Roman" w:hAnsi="Times New Roman" w:cs="Times New Roman"/>
                      <w:noProof/>
                      <w:spacing w:val="-14"/>
                      <w:sz w:val="24"/>
                      <w:szCs w:val="24"/>
                      <w:lang w:bidi="he-IL"/>
                    </w:rPr>
                    <w:lastRenderedPageBreak/>
                    <w:drawing>
                      <wp:anchor distT="0" distB="0" distL="0" distR="0" simplePos="0" relativeHeight="251658240" behindDoc="0" locked="0" layoutInCell="1" allowOverlap="0">
                        <wp:simplePos x="0" y="0"/>
                        <wp:positionH relativeFrom="column">
                          <wp:posOffset>0</wp:posOffset>
                        </wp:positionH>
                        <wp:positionV relativeFrom="line">
                          <wp:posOffset>0</wp:posOffset>
                        </wp:positionV>
                        <wp:extent cx="3571875" cy="3648075"/>
                        <wp:effectExtent l="0" t="0" r="0" b="0"/>
                        <wp:wrapSquare wrapText="bothSides"/>
                        <wp:docPr id="7" name="Рисунок 7" descr="https://medcaretips.com/wp-content/uploads/2018/07/bronchs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caretips.com/wp-content/uploads/2018/07/bronchscop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1875" cy="3648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8F7">
                    <w:rPr>
                      <w:rFonts w:ascii="Georgia" w:eastAsia="Times New Roman" w:hAnsi="Georgia" w:cs="Times New Roman"/>
                      <w:color w:val="242F33"/>
                      <w:sz w:val="24"/>
                      <w:szCs w:val="24"/>
                      <w:lang w:val="ru-RU" w:bidi="he-IL"/>
                    </w:rPr>
                    <w:t xml:space="preserve">Началось все с того, что в клиники стали приходить люди с острой пневмонией. Им сделали </w:t>
                  </w:r>
                  <w:proofErr w:type="spellStart"/>
                  <w:r w:rsidRPr="00AC78F7">
                    <w:rPr>
                      <w:rFonts w:ascii="Georgia" w:eastAsia="Times New Roman" w:hAnsi="Georgia" w:cs="Times New Roman"/>
                      <w:color w:val="242F33"/>
                      <w:sz w:val="24"/>
                      <w:szCs w:val="24"/>
                      <w:lang w:val="ru-RU" w:bidi="he-IL"/>
                    </w:rPr>
                    <w:t>бронхео-лаважи</w:t>
                  </w:r>
                  <w:proofErr w:type="spellEnd"/>
                  <w:r w:rsidRPr="00AC78F7">
                    <w:rPr>
                      <w:rFonts w:ascii="Georgia" w:eastAsia="Times New Roman" w:hAnsi="Georgia" w:cs="Times New Roman"/>
                      <w:color w:val="242F33"/>
                      <w:sz w:val="24"/>
                      <w:szCs w:val="24"/>
                      <w:lang w:val="ru-RU" w:bidi="he-IL"/>
                    </w:rPr>
                    <w:t xml:space="preserve">, довольно неприятные процедуры, когда через трубку в легкие вводится </w:t>
                  </w:r>
                  <w:proofErr w:type="spellStart"/>
                  <w:r w:rsidRPr="00AC78F7">
                    <w:rPr>
                      <w:rFonts w:ascii="Georgia" w:eastAsia="Times New Roman" w:hAnsi="Georgia" w:cs="Times New Roman"/>
                      <w:color w:val="242F33"/>
                      <w:sz w:val="24"/>
                      <w:szCs w:val="24"/>
                      <w:lang w:val="ru-RU" w:bidi="he-IL"/>
                    </w:rPr>
                    <w:t>физраствор</w:t>
                  </w:r>
                  <w:proofErr w:type="spellEnd"/>
                  <w:r w:rsidRPr="00AC78F7">
                    <w:rPr>
                      <w:rFonts w:ascii="Georgia" w:eastAsia="Times New Roman" w:hAnsi="Georgia" w:cs="Times New Roman"/>
                      <w:color w:val="242F33"/>
                      <w:sz w:val="24"/>
                      <w:szCs w:val="24"/>
                      <w:lang w:val="ru-RU" w:bidi="he-IL"/>
                    </w:rPr>
                    <w:t xml:space="preserve"> (или что-то похожее), и потом отсасывается обратно в надежде, что в нем будет то, что собственно и вызвало пневмонию. Жидкость протестировали на 18 известных вирусных и 4 бактериальных инфекции, безрезультатно.</w:t>
                  </w:r>
                  <w:r w:rsidRPr="00AC78F7">
                    <w:rPr>
                      <w:rFonts w:ascii="Georgia" w:eastAsia="Times New Roman" w:hAnsi="Georgia" w:cs="Times New Roman"/>
                      <w:color w:val="242F33"/>
                      <w:sz w:val="24"/>
                      <w:szCs w:val="24"/>
                      <w:lang w:val="ru-RU" w:bidi="he-IL"/>
                    </w:rPr>
                    <w:br/>
                  </w:r>
                  <w:r w:rsidRPr="00AC78F7">
                    <w:rPr>
                      <w:rFonts w:ascii="Georgia" w:eastAsia="Times New Roman" w:hAnsi="Georgia" w:cs="Times New Roman"/>
                      <w:color w:val="242F33"/>
                      <w:sz w:val="24"/>
                      <w:szCs w:val="24"/>
                      <w:lang w:val="ru-RU" w:bidi="he-IL"/>
                    </w:rPr>
                    <w:br/>
                    <w:t xml:space="preserve">Тогда из образца выделили всю присутствующую там РНК, перевели ее в ДНК, и </w:t>
                  </w:r>
                  <w:proofErr w:type="spellStart"/>
                  <w:r w:rsidRPr="00AC78F7">
                    <w:rPr>
                      <w:rFonts w:ascii="Georgia" w:eastAsia="Times New Roman" w:hAnsi="Georgia" w:cs="Times New Roman"/>
                      <w:color w:val="242F33"/>
                      <w:sz w:val="24"/>
                      <w:szCs w:val="24"/>
                      <w:lang w:val="ru-RU" w:bidi="he-IL"/>
                    </w:rPr>
                    <w:t>отсеквинировав</w:t>
                  </w:r>
                  <w:proofErr w:type="spellEnd"/>
                  <w:r w:rsidRPr="00AC78F7">
                    <w:rPr>
                      <w:rFonts w:ascii="Georgia" w:eastAsia="Times New Roman" w:hAnsi="Georgia" w:cs="Times New Roman"/>
                      <w:color w:val="242F33"/>
                      <w:sz w:val="24"/>
                      <w:szCs w:val="24"/>
                      <w:lang w:val="ru-RU" w:bidi="he-IL"/>
                    </w:rPr>
                    <w:t xml:space="preserve"> без разбора получили последовательности всего что там плавало. Полученные последовательности автоматически сравнивались со всеми известными вирусами и микробами в публично-доступных базах данных. По результатам подавляющее большинство полученных последовательностей совпали с последовательностями </w:t>
                  </w:r>
                  <w:proofErr w:type="spellStart"/>
                  <w:r w:rsidRPr="00AC78F7">
                    <w:rPr>
                      <w:rFonts w:ascii="Georgia" w:eastAsia="Times New Roman" w:hAnsi="Georgia" w:cs="Times New Roman"/>
                      <w:color w:val="242F33"/>
                      <w:sz w:val="24"/>
                      <w:szCs w:val="24"/>
                      <w:lang w:val="ru-RU" w:bidi="he-IL"/>
                    </w:rPr>
                    <w:t>коронавирусов</w:t>
                  </w:r>
                  <w:proofErr w:type="spellEnd"/>
                  <w:r w:rsidRPr="00AC78F7">
                    <w:rPr>
                      <w:rFonts w:ascii="Georgia" w:eastAsia="Times New Roman" w:hAnsi="Georgia" w:cs="Times New Roman"/>
                      <w:color w:val="242F33"/>
                      <w:sz w:val="24"/>
                      <w:szCs w:val="24"/>
                      <w:lang w:val="ru-RU" w:bidi="he-IL"/>
                    </w:rPr>
                    <w:t xml:space="preserve">, более того - на 85% совпавших даже </w:t>
                  </w:r>
                  <w:proofErr w:type="gramStart"/>
                  <w:r w:rsidRPr="00AC78F7">
                    <w:rPr>
                      <w:rFonts w:ascii="Georgia" w:eastAsia="Times New Roman" w:hAnsi="Georgia" w:cs="Times New Roman"/>
                      <w:color w:val="242F33"/>
                      <w:sz w:val="24"/>
                      <w:szCs w:val="24"/>
                      <w:lang w:val="ru-RU" w:bidi="he-IL"/>
                    </w:rPr>
                    <w:t>с конкретным вирусом</w:t>
                  </w:r>
                  <w:proofErr w:type="gramEnd"/>
                  <w:r w:rsidRPr="00AC78F7">
                    <w:rPr>
                      <w:rFonts w:ascii="Georgia" w:eastAsia="Times New Roman" w:hAnsi="Georgia" w:cs="Times New Roman"/>
                      <w:color w:val="242F33"/>
                      <w:sz w:val="24"/>
                      <w:szCs w:val="24"/>
                      <w:lang w:val="ru-RU" w:bidi="he-IL"/>
                    </w:rPr>
                    <w:t xml:space="preserve"> ранее выделенным из летучих мышей. До появления современных методов </w:t>
                  </w:r>
                  <w:proofErr w:type="spellStart"/>
                  <w:r w:rsidRPr="00AC78F7">
                    <w:rPr>
                      <w:rFonts w:ascii="Georgia" w:eastAsia="Times New Roman" w:hAnsi="Georgia" w:cs="Times New Roman"/>
                      <w:color w:val="242F33"/>
                      <w:sz w:val="24"/>
                      <w:szCs w:val="24"/>
                      <w:lang w:val="ru-RU" w:bidi="he-IL"/>
                    </w:rPr>
                    <w:t>секвинирования</w:t>
                  </w:r>
                  <w:proofErr w:type="spellEnd"/>
                  <w:r w:rsidRPr="00AC78F7">
                    <w:rPr>
                      <w:rFonts w:ascii="Georgia" w:eastAsia="Times New Roman" w:hAnsi="Georgia" w:cs="Times New Roman"/>
                      <w:color w:val="242F33"/>
                      <w:sz w:val="24"/>
                      <w:szCs w:val="24"/>
                      <w:lang w:val="ru-RU" w:bidi="he-IL"/>
                    </w:rPr>
                    <w:t xml:space="preserve"> на подобный проект ушли бы годы, а сейчас это возможно за несколько дней.</w:t>
                  </w:r>
                  <w:r w:rsidRPr="00AC78F7">
                    <w:rPr>
                      <w:rFonts w:ascii="Georgia" w:eastAsia="Times New Roman" w:hAnsi="Georgia" w:cs="Times New Roman"/>
                      <w:color w:val="242F33"/>
                      <w:sz w:val="24"/>
                      <w:szCs w:val="24"/>
                      <w:lang w:val="ru-RU" w:bidi="he-IL"/>
                    </w:rPr>
                    <w:br/>
                  </w:r>
                  <w:r w:rsidRPr="00AC78F7">
                    <w:rPr>
                      <w:rFonts w:ascii="Georgia" w:eastAsia="Times New Roman" w:hAnsi="Georgia" w:cs="Times New Roman"/>
                      <w:color w:val="242F33"/>
                      <w:sz w:val="24"/>
                      <w:szCs w:val="24"/>
                      <w:lang w:val="ru-RU" w:bidi="he-IL"/>
                    </w:rPr>
                    <w:br/>
                    <w:t xml:space="preserve">Пользуясь этой информацией они протестировали эти образцы уже более направленно, используя </w:t>
                  </w:r>
                  <w:proofErr w:type="spellStart"/>
                  <w:r w:rsidRPr="00AC78F7">
                    <w:rPr>
                      <w:rFonts w:ascii="Georgia" w:eastAsia="Times New Roman" w:hAnsi="Georgia" w:cs="Times New Roman"/>
                      <w:color w:val="242F33"/>
                      <w:sz w:val="24"/>
                      <w:szCs w:val="24"/>
                      <w:lang w:val="ru-RU" w:bidi="he-IL"/>
                    </w:rPr>
                    <w:t>праймеры</w:t>
                  </w:r>
                  <w:proofErr w:type="spellEnd"/>
                  <w:r w:rsidRPr="00AC78F7">
                    <w:rPr>
                      <w:rFonts w:ascii="Georgia" w:eastAsia="Times New Roman" w:hAnsi="Georgia" w:cs="Times New Roman"/>
                      <w:color w:val="242F33"/>
                      <w:sz w:val="24"/>
                      <w:szCs w:val="24"/>
                      <w:lang w:val="ru-RU" w:bidi="he-IL"/>
                    </w:rPr>
                    <w:t xml:space="preserve"> нацеленные на эволюционно-консервативный кусок </w:t>
                  </w:r>
                  <w:proofErr w:type="spellStart"/>
                  <w:r w:rsidRPr="00AC78F7">
                    <w:rPr>
                      <w:rFonts w:ascii="Georgia" w:eastAsia="Times New Roman" w:hAnsi="Georgia" w:cs="Times New Roman"/>
                      <w:color w:val="242F33"/>
                      <w:sz w:val="24"/>
                      <w:szCs w:val="24"/>
                      <w:lang w:val="ru-RU" w:bidi="he-IL"/>
                    </w:rPr>
                    <w:t>коронавирусов</w:t>
                  </w:r>
                  <w:proofErr w:type="spellEnd"/>
                  <w:r w:rsidRPr="00AC78F7">
                    <w:rPr>
                      <w:rFonts w:ascii="Georgia" w:eastAsia="Times New Roman" w:hAnsi="Georgia" w:cs="Times New Roman"/>
                      <w:color w:val="242F33"/>
                      <w:sz w:val="24"/>
                      <w:szCs w:val="24"/>
                      <w:lang w:val="ru-RU" w:bidi="he-IL"/>
                    </w:rPr>
                    <w:t xml:space="preserve"> и получили положительный результат, хотя </w:t>
                  </w:r>
                  <w:proofErr w:type="spellStart"/>
                  <w:r w:rsidRPr="00AC78F7">
                    <w:rPr>
                      <w:rFonts w:ascii="Georgia" w:eastAsia="Times New Roman" w:hAnsi="Georgia" w:cs="Times New Roman"/>
                      <w:color w:val="242F33"/>
                      <w:sz w:val="24"/>
                      <w:szCs w:val="24"/>
                      <w:lang w:val="ru-RU" w:bidi="he-IL"/>
                    </w:rPr>
                    <w:t>праймеры</w:t>
                  </w:r>
                  <w:proofErr w:type="spellEnd"/>
                  <w:r w:rsidRPr="00AC78F7">
                    <w:rPr>
                      <w:rFonts w:ascii="Georgia" w:eastAsia="Times New Roman" w:hAnsi="Georgia" w:cs="Times New Roman"/>
                      <w:color w:val="242F33"/>
                      <w:sz w:val="24"/>
                      <w:szCs w:val="24"/>
                      <w:lang w:val="ru-RU" w:bidi="he-IL"/>
                    </w:rPr>
                    <w:t xml:space="preserve"> и не очень хорошо сработали (что было вполне ожидаемо</w:t>
                  </w:r>
                  <w:proofErr w:type="gramStart"/>
                  <w:r w:rsidRPr="00AC78F7">
                    <w:rPr>
                      <w:rFonts w:ascii="Georgia" w:eastAsia="Times New Roman" w:hAnsi="Georgia" w:cs="Times New Roman"/>
                      <w:color w:val="242F33"/>
                      <w:sz w:val="24"/>
                      <w:szCs w:val="24"/>
                      <w:lang w:val="ru-RU" w:bidi="he-IL"/>
                    </w:rPr>
                    <w:t>).</w:t>
                  </w:r>
                  <w:r w:rsidRPr="00AC78F7">
                    <w:rPr>
                      <w:rFonts w:ascii="Georgia" w:eastAsia="Times New Roman" w:hAnsi="Georgia" w:cs="Times New Roman"/>
                      <w:color w:val="242F33"/>
                      <w:sz w:val="24"/>
                      <w:szCs w:val="24"/>
                      <w:lang w:val="ru-RU" w:bidi="he-IL"/>
                    </w:rPr>
                    <w:br/>
                  </w:r>
                  <w:r w:rsidRPr="00AC78F7">
                    <w:rPr>
                      <w:rFonts w:ascii="Georgia" w:eastAsia="Times New Roman" w:hAnsi="Georgia" w:cs="Times New Roman"/>
                      <w:color w:val="242F33"/>
                      <w:sz w:val="24"/>
                      <w:szCs w:val="24"/>
                      <w:lang w:val="ru-RU" w:bidi="he-IL"/>
                    </w:rPr>
                    <w:br/>
                  </w:r>
                  <w:r w:rsidRPr="00AC78F7">
                    <w:rPr>
                      <w:rFonts w:ascii="Times New Roman" w:eastAsia="Times New Roman" w:hAnsi="Times New Roman" w:cs="Times New Roman"/>
                      <w:noProof/>
                      <w:spacing w:val="-14"/>
                      <w:sz w:val="24"/>
                      <w:szCs w:val="24"/>
                      <w:lang w:bidi="he-IL"/>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3257550" cy="1343025"/>
                        <wp:effectExtent l="0" t="0" r="0" b="9525"/>
                        <wp:wrapSquare wrapText="bothSides"/>
                        <wp:docPr id="6" name="Рисунок 6" descr="https://media.springernature.com/lw685/springer-static/image/art%3A10.1186%2Fs12985-016-0479-5/MediaObjects/12985_2016_479_Fig1_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springernature.com/lw685/springer-static/image/art%3A10.1186%2Fs12985-016-0479-5/MediaObjects/12985_2016_479_Fig1_HTML.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75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8F7">
                    <w:rPr>
                      <w:rFonts w:ascii="Georgia" w:eastAsia="Times New Roman" w:hAnsi="Georgia" w:cs="Times New Roman"/>
                      <w:color w:val="242F33"/>
                      <w:sz w:val="24"/>
                      <w:szCs w:val="24"/>
                      <w:lang w:val="ru-RU" w:bidi="he-IL"/>
                    </w:rPr>
                    <w:t>Затем</w:t>
                  </w:r>
                  <w:proofErr w:type="gramEnd"/>
                  <w:r w:rsidRPr="00AC78F7">
                    <w:rPr>
                      <w:rFonts w:ascii="Georgia" w:eastAsia="Times New Roman" w:hAnsi="Georgia" w:cs="Times New Roman"/>
                      <w:color w:val="242F33"/>
                      <w:sz w:val="24"/>
                      <w:szCs w:val="24"/>
                      <w:lang w:val="ru-RU" w:bidi="he-IL"/>
                    </w:rPr>
                    <w:t xml:space="preserve"> они выделили вирус. Для этого использовались культуры </w:t>
                  </w:r>
                  <w:proofErr w:type="gramStart"/>
                  <w:r w:rsidRPr="00AC78F7">
                    <w:rPr>
                      <w:rFonts w:ascii="Georgia" w:eastAsia="Times New Roman" w:hAnsi="Georgia" w:cs="Times New Roman"/>
                      <w:color w:val="242F33"/>
                      <w:sz w:val="24"/>
                      <w:szCs w:val="24"/>
                      <w:lang w:val="ru-RU" w:bidi="he-IL"/>
                    </w:rPr>
                    <w:t>клеток</w:t>
                  </w:r>
                  <w:proofErr w:type="gramEnd"/>
                  <w:r w:rsidRPr="00AC78F7">
                    <w:rPr>
                      <w:rFonts w:ascii="Georgia" w:eastAsia="Times New Roman" w:hAnsi="Georgia" w:cs="Times New Roman"/>
                      <w:color w:val="242F33"/>
                      <w:sz w:val="24"/>
                      <w:szCs w:val="24"/>
                      <w:lang w:val="ru-RU" w:bidi="he-IL"/>
                    </w:rPr>
                    <w:t xml:space="preserve"> полученных от людей проходящих операции по удалению рака легких. Полученные из них клетки сейчас умеют выращивать в специальных условиях на границе жидкости и воздуха, так что они формируют этакий </w:t>
                  </w:r>
                  <w:proofErr w:type="spellStart"/>
                  <w:r w:rsidRPr="00AC78F7">
                    <w:rPr>
                      <w:rFonts w:ascii="Georgia" w:eastAsia="Times New Roman" w:hAnsi="Georgia" w:cs="Times New Roman"/>
                      <w:color w:val="242F33"/>
                      <w:sz w:val="24"/>
                      <w:szCs w:val="24"/>
                      <w:lang w:val="ru-RU" w:bidi="he-IL"/>
                    </w:rPr>
                    <w:t>искуственный</w:t>
                  </w:r>
                  <w:proofErr w:type="spellEnd"/>
                  <w:r w:rsidRPr="00AC78F7">
                    <w:rPr>
                      <w:rFonts w:ascii="Georgia" w:eastAsia="Times New Roman" w:hAnsi="Georgia" w:cs="Times New Roman"/>
                      <w:color w:val="242F33"/>
                      <w:sz w:val="24"/>
                      <w:szCs w:val="24"/>
                      <w:lang w:val="ru-RU" w:bidi="he-IL"/>
                    </w:rPr>
                    <w:t xml:space="preserve"> легочный эпителий, который можно еще и размножать. </w:t>
                  </w:r>
                  <w:proofErr w:type="spellStart"/>
                  <w:r w:rsidRPr="00AC78F7">
                    <w:rPr>
                      <w:rFonts w:ascii="Georgia" w:eastAsia="Times New Roman" w:hAnsi="Georgia" w:cs="Times New Roman"/>
                      <w:color w:val="242F33"/>
                      <w:sz w:val="24"/>
                      <w:szCs w:val="24"/>
                      <w:lang w:val="ru-RU" w:bidi="he-IL"/>
                    </w:rPr>
                    <w:t>Лаважную</w:t>
                  </w:r>
                  <w:proofErr w:type="spellEnd"/>
                  <w:r w:rsidRPr="00AC78F7">
                    <w:rPr>
                      <w:rFonts w:ascii="Georgia" w:eastAsia="Times New Roman" w:hAnsi="Georgia" w:cs="Times New Roman"/>
                      <w:color w:val="242F33"/>
                      <w:sz w:val="24"/>
                      <w:szCs w:val="24"/>
                      <w:lang w:val="ru-RU" w:bidi="he-IL"/>
                    </w:rPr>
                    <w:t xml:space="preserve"> жидкость отфильтровали от особо крупной грязи и добавили к культурам клеток. Время </w:t>
                  </w:r>
                  <w:r w:rsidRPr="00AC78F7">
                    <w:rPr>
                      <w:rFonts w:ascii="Georgia" w:eastAsia="Times New Roman" w:hAnsi="Georgia" w:cs="Times New Roman"/>
                      <w:color w:val="242F33"/>
                      <w:sz w:val="24"/>
                      <w:szCs w:val="24"/>
                      <w:lang w:val="ru-RU" w:bidi="he-IL"/>
                    </w:rPr>
                    <w:lastRenderedPageBreak/>
                    <w:t xml:space="preserve">от времени их слегка обмывали </w:t>
                  </w:r>
                  <w:proofErr w:type="spellStart"/>
                  <w:r w:rsidRPr="00AC78F7">
                    <w:rPr>
                      <w:rFonts w:ascii="Georgia" w:eastAsia="Times New Roman" w:hAnsi="Georgia" w:cs="Times New Roman"/>
                      <w:color w:val="242F33"/>
                      <w:sz w:val="24"/>
                      <w:szCs w:val="24"/>
                      <w:lang w:val="ru-RU" w:bidi="he-IL"/>
                    </w:rPr>
                    <w:t>физ</w:t>
                  </w:r>
                  <w:proofErr w:type="spellEnd"/>
                  <w:r w:rsidRPr="00AC78F7">
                    <w:rPr>
                      <w:rFonts w:ascii="Georgia" w:eastAsia="Times New Roman" w:hAnsi="Georgia" w:cs="Times New Roman"/>
                      <w:color w:val="242F33"/>
                      <w:sz w:val="24"/>
                      <w:szCs w:val="24"/>
                      <w:lang w:val="ru-RU" w:bidi="he-IL"/>
                    </w:rPr>
                    <w:t>-раствором сверху (со стороны воздуха) и переносили собранную жидкость (после фильтрации) на еще незараженную культуру - стандартный способ показать инфекционную природу явления.</w:t>
                  </w:r>
                  <w:r w:rsidRPr="00AC78F7">
                    <w:rPr>
                      <w:rFonts w:ascii="Georgia" w:eastAsia="Times New Roman" w:hAnsi="Georgia" w:cs="Times New Roman"/>
                      <w:color w:val="242F33"/>
                      <w:sz w:val="24"/>
                      <w:szCs w:val="24"/>
                      <w:lang w:val="ru-RU" w:bidi="he-IL"/>
                    </w:rPr>
                    <w:br/>
                  </w:r>
                  <w:r w:rsidRPr="00AC78F7">
                    <w:rPr>
                      <w:rFonts w:ascii="Georgia" w:eastAsia="Times New Roman" w:hAnsi="Georgia" w:cs="Times New Roman"/>
                      <w:color w:val="242F33"/>
                      <w:sz w:val="24"/>
                      <w:szCs w:val="24"/>
                      <w:lang w:val="ru-RU" w:bidi="he-IL"/>
                    </w:rPr>
                    <w:br/>
                  </w:r>
                  <w:r w:rsidRPr="00AC78F7">
                    <w:rPr>
                      <w:rFonts w:ascii="Times New Roman" w:eastAsia="Times New Roman" w:hAnsi="Times New Roman" w:cs="Times New Roman"/>
                      <w:noProof/>
                      <w:spacing w:val="-14"/>
                      <w:sz w:val="24"/>
                      <w:szCs w:val="24"/>
                      <w:lang w:bidi="he-IL"/>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2857500" cy="1123950"/>
                        <wp:effectExtent l="0" t="0" r="0" b="0"/>
                        <wp:wrapSquare wrapText="bothSides"/>
                        <wp:docPr id="5" name="Рисунок 5" descr="https://www.nejm.org/na101/home/literatum/publisher/mms/journals/content/nejm/2020/nejm_2020.382.issue-8/nejmoa2001017/20200214/images/img_xlarge/nejmoa2001017_f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ejm.org/na101/home/literatum/publisher/mms/journals/content/nejm/2020/nejm_2020.382.issue-8/nejmoa2001017/20200214/images/img_xlarge/nejmoa2001017_f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8F7">
                    <w:rPr>
                      <w:rFonts w:ascii="Georgia" w:eastAsia="Times New Roman" w:hAnsi="Georgia" w:cs="Times New Roman"/>
                      <w:color w:val="242F33"/>
                      <w:sz w:val="24"/>
                      <w:szCs w:val="24"/>
                      <w:lang w:val="ru-RU" w:bidi="he-IL"/>
                    </w:rPr>
                    <w:t xml:space="preserve">Через какое-то время в культуре накопилось столько вируса, что даже под световым микроскопом стали заметны его патогенные эффекты, в том числе и пропадание биения ресничек на эпителиальных клетках. На картинке это плохо видно, но в реальности должно быть куда заметней. </w:t>
                  </w:r>
                  <w:proofErr w:type="gramStart"/>
                  <w:r w:rsidRPr="00AC78F7">
                    <w:rPr>
                      <w:rFonts w:ascii="Georgia" w:eastAsia="Times New Roman" w:hAnsi="Georgia" w:cs="Times New Roman"/>
                      <w:color w:val="242F33"/>
                      <w:sz w:val="24"/>
                      <w:szCs w:val="24"/>
                      <w:lang w:val="ru-RU" w:bidi="he-IL"/>
                    </w:rPr>
                    <w:t>Как оказалось</w:t>
                  </w:r>
                  <w:proofErr w:type="gramEnd"/>
                  <w:r w:rsidRPr="00AC78F7">
                    <w:rPr>
                      <w:rFonts w:ascii="Georgia" w:eastAsia="Times New Roman" w:hAnsi="Georgia" w:cs="Times New Roman"/>
                      <w:color w:val="242F33"/>
                      <w:sz w:val="24"/>
                      <w:szCs w:val="24"/>
                      <w:lang w:val="ru-RU" w:bidi="he-IL"/>
                    </w:rPr>
                    <w:t xml:space="preserve"> такие сложные эпителиальные культуры делать было не обязательно: похожие результаты с некоторой задержкой они получили и на обычных клеточных линиях, полученных как от человека так и от обезьян.</w:t>
                  </w:r>
                  <w:r w:rsidRPr="00AC78F7">
                    <w:rPr>
                      <w:rFonts w:ascii="Georgia" w:eastAsia="Times New Roman" w:hAnsi="Georgia" w:cs="Times New Roman"/>
                      <w:color w:val="242F33"/>
                      <w:sz w:val="24"/>
                      <w:szCs w:val="24"/>
                      <w:lang w:val="ru-RU" w:bidi="he-IL"/>
                    </w:rPr>
                    <w:br/>
                  </w:r>
                  <w:r w:rsidRPr="00AC78F7">
                    <w:rPr>
                      <w:rFonts w:ascii="Georgia" w:eastAsia="Times New Roman" w:hAnsi="Georgia" w:cs="Times New Roman"/>
                      <w:color w:val="242F33"/>
                      <w:sz w:val="24"/>
                      <w:szCs w:val="24"/>
                      <w:lang w:val="ru-RU" w:bidi="he-IL"/>
                    </w:rPr>
                    <w:br/>
                    <w:t>На этой стадии образцы также отправили на электронную микрофотографию. Результаты ниже.</w:t>
                  </w:r>
                  <w:r w:rsidRPr="00AC78F7">
                    <w:rPr>
                      <w:rFonts w:ascii="Georgia" w:eastAsia="Times New Roman" w:hAnsi="Georgia" w:cs="Times New Roman"/>
                      <w:color w:val="242F33"/>
                      <w:sz w:val="24"/>
                      <w:szCs w:val="24"/>
                      <w:lang w:val="ru-RU" w:bidi="he-IL"/>
                    </w:rPr>
                    <w:br/>
                  </w:r>
                  <w:r w:rsidRPr="00AC78F7">
                    <w:rPr>
                      <w:rFonts w:ascii="Georgia" w:eastAsia="Times New Roman" w:hAnsi="Georgia" w:cs="Times New Roman"/>
                      <w:color w:val="242F33"/>
                      <w:sz w:val="24"/>
                      <w:szCs w:val="24"/>
                      <w:lang w:val="ru-RU" w:bidi="he-IL"/>
                    </w:rPr>
                    <w:br/>
                  </w:r>
                  <w:r w:rsidRPr="00AC78F7">
                    <w:rPr>
                      <w:rFonts w:ascii="Georgia" w:eastAsia="Times New Roman" w:hAnsi="Georgia" w:cs="Times New Roman"/>
                      <w:noProof/>
                      <w:color w:val="242F33"/>
                      <w:sz w:val="24"/>
                      <w:szCs w:val="24"/>
                      <w:lang w:bidi="he-IL"/>
                    </w:rPr>
                    <w:lastRenderedPageBreak/>
                    <w:drawing>
                      <wp:inline distT="0" distB="0" distL="0" distR="0">
                        <wp:extent cx="8571230" cy="5478145"/>
                        <wp:effectExtent l="0" t="0" r="1270" b="8255"/>
                        <wp:docPr id="4" name="Рисунок 4" descr="https://www.nejm.org/na101/home/literatum/publisher/mms/journals/content/nejm/2020/nejm_2020.382.issue-8/nejmoa2001017/20200214/images/img_xlarge/nejmoa2001017_f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ejm.org/na101/home/literatum/publisher/mms/journals/content/nejm/2020/nejm_2020.382.issue-8/nejmoa2001017/20200214/images/img_xlarge/nejmoa2001017_f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1230" cy="5478145"/>
                                </a:xfrm>
                                <a:prstGeom prst="rect">
                                  <a:avLst/>
                                </a:prstGeom>
                                <a:noFill/>
                                <a:ln>
                                  <a:noFill/>
                                </a:ln>
                              </pic:spPr>
                            </pic:pic>
                          </a:graphicData>
                        </a:graphic>
                      </wp:inline>
                    </w:drawing>
                  </w:r>
                  <w:r w:rsidRPr="00AC78F7">
                    <w:rPr>
                      <w:rFonts w:ascii="Georgia" w:eastAsia="Times New Roman" w:hAnsi="Georgia" w:cs="Times New Roman"/>
                      <w:color w:val="242F33"/>
                      <w:sz w:val="24"/>
                      <w:szCs w:val="24"/>
                      <w:lang w:val="ru-RU" w:bidi="he-IL"/>
                    </w:rPr>
                    <w:br/>
                  </w:r>
                  <w:r w:rsidRPr="00AC78F7">
                    <w:rPr>
                      <w:rFonts w:ascii="Georgia" w:eastAsia="Times New Roman" w:hAnsi="Georgia" w:cs="Times New Roman"/>
                      <w:color w:val="242F33"/>
                      <w:sz w:val="24"/>
                      <w:szCs w:val="24"/>
                      <w:lang w:val="ru-RU" w:bidi="he-IL"/>
                    </w:rPr>
                    <w:br/>
                    <w:t xml:space="preserve">Слева вирус крупным планом. По краям у него </w:t>
                  </w:r>
                  <w:proofErr w:type="gramStart"/>
                  <w:r w:rsidRPr="00AC78F7">
                    <w:rPr>
                      <w:rFonts w:ascii="Georgia" w:eastAsia="Times New Roman" w:hAnsi="Georgia" w:cs="Times New Roman"/>
                      <w:color w:val="242F33"/>
                      <w:sz w:val="24"/>
                      <w:szCs w:val="24"/>
                      <w:lang w:val="ru-RU" w:bidi="he-IL"/>
                    </w:rPr>
                    <w:t>видны "протуберанцы"</w:t>
                  </w:r>
                  <w:proofErr w:type="gramEnd"/>
                  <w:r w:rsidRPr="00AC78F7">
                    <w:rPr>
                      <w:rFonts w:ascii="Georgia" w:eastAsia="Times New Roman" w:hAnsi="Georgia" w:cs="Times New Roman"/>
                      <w:color w:val="242F33"/>
                      <w:sz w:val="24"/>
                      <w:szCs w:val="24"/>
                      <w:lang w:val="ru-RU" w:bidi="he-IL"/>
                    </w:rPr>
                    <w:t xml:space="preserve"> которые и дали название этому семейству вирусов (по сходству с солнечной короной). Размер вирусных частиц довольно разнообразен - от 60 до 140 </w:t>
                  </w:r>
                  <w:proofErr w:type="spellStart"/>
                  <w:r w:rsidRPr="00AC78F7">
                    <w:rPr>
                      <w:rFonts w:ascii="Georgia" w:eastAsia="Times New Roman" w:hAnsi="Georgia" w:cs="Times New Roman"/>
                      <w:color w:val="242F33"/>
                      <w:sz w:val="24"/>
                      <w:szCs w:val="24"/>
                      <w:lang w:val="ru-RU" w:bidi="he-IL"/>
                    </w:rPr>
                    <w:t>нм</w:t>
                  </w:r>
                  <w:proofErr w:type="spellEnd"/>
                  <w:r w:rsidRPr="00AC78F7">
                    <w:rPr>
                      <w:rFonts w:ascii="Georgia" w:eastAsia="Times New Roman" w:hAnsi="Georgia" w:cs="Times New Roman"/>
                      <w:color w:val="242F33"/>
                      <w:sz w:val="24"/>
                      <w:szCs w:val="24"/>
                      <w:lang w:val="ru-RU" w:bidi="he-IL"/>
                    </w:rPr>
                    <w:t>, т.е. примерно с вирион ВИЧ. Справа зараженная эпителиальная клетка. Треугольниками показаны реснички эпителия. Стрелочными наконечниками - вышедшие из клетки вирусы. Стрелками - внутриклеточные "мешки" с новообразованными вирусами, которые еще не вышли из клетки.</w:t>
                  </w:r>
                  <w:r w:rsidRPr="00AC78F7">
                    <w:rPr>
                      <w:rFonts w:ascii="Georgia" w:eastAsia="Times New Roman" w:hAnsi="Georgia" w:cs="Times New Roman"/>
                      <w:color w:val="242F33"/>
                      <w:sz w:val="24"/>
                      <w:szCs w:val="24"/>
                      <w:lang w:val="ru-RU" w:bidi="he-IL"/>
                    </w:rPr>
                    <w:br/>
                  </w:r>
                  <w:r w:rsidRPr="00AC78F7">
                    <w:rPr>
                      <w:rFonts w:ascii="Georgia" w:eastAsia="Times New Roman" w:hAnsi="Georgia" w:cs="Times New Roman"/>
                      <w:color w:val="242F33"/>
                      <w:sz w:val="24"/>
                      <w:szCs w:val="24"/>
                      <w:lang w:val="ru-RU" w:bidi="he-IL"/>
                    </w:rPr>
                    <w:br/>
                    <w:t xml:space="preserve">Таким образом они </w:t>
                  </w:r>
                  <w:proofErr w:type="gramStart"/>
                  <w:r w:rsidRPr="00AC78F7">
                    <w:rPr>
                      <w:rFonts w:ascii="Georgia" w:eastAsia="Times New Roman" w:hAnsi="Georgia" w:cs="Times New Roman"/>
                      <w:color w:val="242F33"/>
                      <w:sz w:val="24"/>
                      <w:szCs w:val="24"/>
                      <w:lang w:val="ru-RU" w:bidi="he-IL"/>
                    </w:rPr>
                    <w:t>подтвердили</w:t>
                  </w:r>
                  <w:proofErr w:type="gramEnd"/>
                  <w:r w:rsidRPr="00AC78F7">
                    <w:rPr>
                      <w:rFonts w:ascii="Georgia" w:eastAsia="Times New Roman" w:hAnsi="Georgia" w:cs="Times New Roman"/>
                      <w:color w:val="242F33"/>
                      <w:sz w:val="24"/>
                      <w:szCs w:val="24"/>
                      <w:lang w:val="ru-RU" w:bidi="he-IL"/>
                    </w:rPr>
                    <w:t xml:space="preserve"> что выделили </w:t>
                  </w:r>
                  <w:proofErr w:type="spellStart"/>
                  <w:r w:rsidRPr="00AC78F7">
                    <w:rPr>
                      <w:rFonts w:ascii="Georgia" w:eastAsia="Times New Roman" w:hAnsi="Georgia" w:cs="Times New Roman"/>
                      <w:color w:val="242F33"/>
                      <w:sz w:val="24"/>
                      <w:szCs w:val="24"/>
                      <w:lang w:val="ru-RU" w:bidi="he-IL"/>
                    </w:rPr>
                    <w:t>коронавирус</w:t>
                  </w:r>
                  <w:proofErr w:type="spellEnd"/>
                  <w:r w:rsidRPr="00AC78F7">
                    <w:rPr>
                      <w:rFonts w:ascii="Georgia" w:eastAsia="Times New Roman" w:hAnsi="Georgia" w:cs="Times New Roman"/>
                      <w:color w:val="242F33"/>
                      <w:sz w:val="24"/>
                      <w:szCs w:val="24"/>
                      <w:lang w:val="ru-RU" w:bidi="he-IL"/>
                    </w:rPr>
                    <w:t xml:space="preserve">. Сравнив его полную последовательность с уже известными вирусами, они показали, что этот вирус действительно принадлежит к семейству </w:t>
                  </w:r>
                  <w:proofErr w:type="spellStart"/>
                  <w:r w:rsidRPr="00AC78F7">
                    <w:rPr>
                      <w:rFonts w:ascii="Georgia" w:eastAsia="Times New Roman" w:hAnsi="Georgia" w:cs="Times New Roman"/>
                      <w:color w:val="242F33"/>
                      <w:sz w:val="24"/>
                      <w:szCs w:val="24"/>
                      <w:lang w:val="ru-RU" w:bidi="he-IL"/>
                    </w:rPr>
                    <w:t>бетакоронавирусов</w:t>
                  </w:r>
                  <w:proofErr w:type="spellEnd"/>
                  <w:r w:rsidRPr="00AC78F7">
                    <w:rPr>
                      <w:rFonts w:ascii="Georgia" w:eastAsia="Times New Roman" w:hAnsi="Georgia" w:cs="Times New Roman"/>
                      <w:color w:val="242F33"/>
                      <w:sz w:val="24"/>
                      <w:szCs w:val="24"/>
                      <w:lang w:val="ru-RU" w:bidi="he-IL"/>
                    </w:rPr>
                    <w:t xml:space="preserve"> и </w:t>
                  </w:r>
                  <w:proofErr w:type="spellStart"/>
                  <w:r w:rsidRPr="00AC78F7">
                    <w:rPr>
                      <w:rFonts w:ascii="Georgia" w:eastAsia="Times New Roman" w:hAnsi="Georgia" w:cs="Times New Roman"/>
                      <w:color w:val="242F33"/>
                      <w:sz w:val="24"/>
                      <w:szCs w:val="24"/>
                      <w:lang w:val="ru-RU" w:bidi="he-IL"/>
                    </w:rPr>
                    <w:t>близкородственнен</w:t>
                  </w:r>
                  <w:proofErr w:type="spellEnd"/>
                  <w:r w:rsidRPr="00AC78F7">
                    <w:rPr>
                      <w:rFonts w:ascii="Georgia" w:eastAsia="Times New Roman" w:hAnsi="Georgia" w:cs="Times New Roman"/>
                      <w:color w:val="242F33"/>
                      <w:sz w:val="24"/>
                      <w:szCs w:val="24"/>
                      <w:lang w:val="ru-RU" w:bidi="he-IL"/>
                    </w:rPr>
                    <w:t xml:space="preserve"> </w:t>
                  </w:r>
                  <w:r w:rsidRPr="00AC78F7">
                    <w:rPr>
                      <w:rFonts w:ascii="Georgia" w:eastAsia="Times New Roman" w:hAnsi="Georgia" w:cs="Times New Roman"/>
                      <w:color w:val="242F33"/>
                      <w:sz w:val="24"/>
                      <w:szCs w:val="24"/>
                      <w:lang w:bidi="he-IL"/>
                    </w:rPr>
                    <w:t>SARS</w:t>
                  </w:r>
                  <w:r w:rsidRPr="00AC78F7">
                    <w:rPr>
                      <w:rFonts w:ascii="Georgia" w:eastAsia="Times New Roman" w:hAnsi="Georgia" w:cs="Times New Roman"/>
                      <w:color w:val="242F33"/>
                      <w:sz w:val="24"/>
                      <w:szCs w:val="24"/>
                      <w:lang w:val="ru-RU" w:bidi="he-IL"/>
                    </w:rPr>
                    <w:t>. Полученные последовательности были выложены в публичные базы данных и таким образом стали доступны ученым в любой точке планеты.</w:t>
                  </w:r>
                  <w:r w:rsidRPr="00AC78F7">
                    <w:rPr>
                      <w:rFonts w:ascii="Georgia" w:eastAsia="Times New Roman" w:hAnsi="Georgia" w:cs="Times New Roman"/>
                      <w:color w:val="242F33"/>
                      <w:sz w:val="24"/>
                      <w:szCs w:val="24"/>
                      <w:lang w:val="ru-RU" w:bidi="he-IL"/>
                    </w:rPr>
                    <w:br/>
                  </w:r>
                  <w:r w:rsidRPr="00AC78F7">
                    <w:rPr>
                      <w:rFonts w:ascii="Georgia" w:eastAsia="Times New Roman" w:hAnsi="Georgia" w:cs="Times New Roman"/>
                      <w:color w:val="242F33"/>
                      <w:sz w:val="24"/>
                      <w:szCs w:val="24"/>
                      <w:lang w:val="ru-RU" w:bidi="he-IL"/>
                    </w:rPr>
                    <w:lastRenderedPageBreak/>
                    <w:br/>
                  </w:r>
                  <w:r w:rsidRPr="00AC78F7">
                    <w:rPr>
                      <w:rFonts w:ascii="Georgia" w:eastAsia="Times New Roman" w:hAnsi="Georgia" w:cs="Times New Roman"/>
                      <w:noProof/>
                      <w:color w:val="242F33"/>
                      <w:sz w:val="29"/>
                      <w:szCs w:val="29"/>
                      <w:lang w:bidi="he-IL"/>
                    </w:rPr>
                    <w:drawing>
                      <wp:inline distT="0" distB="0" distL="0" distR="0">
                        <wp:extent cx="5713095" cy="6666865"/>
                        <wp:effectExtent l="0" t="0" r="1905" b="635"/>
                        <wp:docPr id="3" name="Рисунок 3" descr="https://www.nejm.org/na101/home/literatum/publisher/mms/journals/content/nejm/2020/nejm_2020.382.issue-8/nejmoa2001017/20200214/images/img_xlarge/nejmoa2001017_f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ejm.org/na101/home/literatum/publisher/mms/journals/content/nejm/2020/nejm_2020.382.issue-8/nejmoa2001017/20200214/images/img_xlarge/nejmoa2001017_f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3095" cy="6666865"/>
                                </a:xfrm>
                                <a:prstGeom prst="rect">
                                  <a:avLst/>
                                </a:prstGeom>
                                <a:noFill/>
                                <a:ln>
                                  <a:noFill/>
                                </a:ln>
                              </pic:spPr>
                            </pic:pic>
                          </a:graphicData>
                        </a:graphic>
                      </wp:inline>
                    </w:drawing>
                  </w:r>
                </w:p>
                <w:p w:rsidR="00AC78F7" w:rsidRPr="00AC78F7" w:rsidRDefault="005E3B92" w:rsidP="00AC78F7">
                  <w:pPr>
                    <w:spacing w:after="0" w:line="330" w:lineRule="atLeast"/>
                    <w:rPr>
                      <w:rFonts w:ascii="Helvetica" w:eastAsia="Times New Roman" w:hAnsi="Helvetica" w:cs="Helvetica"/>
                      <w:color w:val="333333"/>
                      <w:spacing w:val="2"/>
                      <w:sz w:val="21"/>
                      <w:szCs w:val="21"/>
                      <w:lang w:val="ru-RU" w:bidi="he-IL"/>
                    </w:rPr>
                  </w:pPr>
                  <w:hyperlink r:id="rId14" w:history="1">
                    <w:r>
                      <w:rPr>
                        <w:rStyle w:val="a3"/>
                      </w:rPr>
                      <w:t>https</w:t>
                    </w:r>
                    <w:r w:rsidRPr="005E3B92">
                      <w:rPr>
                        <w:rStyle w:val="a3"/>
                        <w:lang w:val="ru-RU"/>
                      </w:rPr>
                      <w:t>://</w:t>
                    </w:r>
                    <w:proofErr w:type="spellStart"/>
                    <w:r>
                      <w:rPr>
                        <w:rStyle w:val="a3"/>
                      </w:rPr>
                      <w:t>shvarz</w:t>
                    </w:r>
                    <w:proofErr w:type="spellEnd"/>
                    <w:r w:rsidRPr="005E3B92">
                      <w:rPr>
                        <w:rStyle w:val="a3"/>
                        <w:lang w:val="ru-RU"/>
                      </w:rPr>
                      <w:t>.</w:t>
                    </w:r>
                    <w:proofErr w:type="spellStart"/>
                    <w:r>
                      <w:rPr>
                        <w:rStyle w:val="a3"/>
                      </w:rPr>
                      <w:t>livejournal</w:t>
                    </w:r>
                    <w:proofErr w:type="spellEnd"/>
                    <w:r w:rsidRPr="005E3B92">
                      <w:rPr>
                        <w:rStyle w:val="a3"/>
                        <w:lang w:val="ru-RU"/>
                      </w:rPr>
                      <w:t>.</w:t>
                    </w:r>
                    <w:r>
                      <w:rPr>
                        <w:rStyle w:val="a3"/>
                      </w:rPr>
                      <w:t>com</w:t>
                    </w:r>
                    <w:r w:rsidRPr="005E3B92">
                      <w:rPr>
                        <w:rStyle w:val="a3"/>
                        <w:lang w:val="ru-RU"/>
                      </w:rPr>
                      <w:t>/447222.</w:t>
                    </w:r>
                    <w:r>
                      <w:rPr>
                        <w:rStyle w:val="a3"/>
                      </w:rPr>
                      <w:t>html</w:t>
                    </w:r>
                    <w:r w:rsidRPr="005E3B92">
                      <w:rPr>
                        <w:rStyle w:val="a3"/>
                        <w:lang w:val="ru-RU"/>
                      </w:rPr>
                      <w:t>?</w:t>
                    </w:r>
                    <w:proofErr w:type="spellStart"/>
                    <w:r>
                      <w:rPr>
                        <w:rStyle w:val="a3"/>
                      </w:rPr>
                      <w:t>utm</w:t>
                    </w:r>
                    <w:proofErr w:type="spellEnd"/>
                    <w:r w:rsidRPr="005E3B92">
                      <w:rPr>
                        <w:rStyle w:val="a3"/>
                        <w:lang w:val="ru-RU"/>
                      </w:rPr>
                      <w:t>_</w:t>
                    </w:r>
                    <w:r>
                      <w:rPr>
                        <w:rStyle w:val="a3"/>
                      </w:rPr>
                      <w:t>source</w:t>
                    </w:r>
                    <w:r w:rsidRPr="005E3B92">
                      <w:rPr>
                        <w:rStyle w:val="a3"/>
                        <w:lang w:val="ru-RU"/>
                      </w:rPr>
                      <w:t>=</w:t>
                    </w:r>
                    <w:r>
                      <w:rPr>
                        <w:rStyle w:val="a3"/>
                      </w:rPr>
                      <w:t>newsletter</w:t>
                    </w:r>
                    <w:r w:rsidRPr="005E3B92">
                      <w:rPr>
                        <w:rStyle w:val="a3"/>
                        <w:lang w:val="ru-RU"/>
                      </w:rPr>
                      <w:t>&amp;</w:t>
                    </w:r>
                    <w:proofErr w:type="spellStart"/>
                    <w:r>
                      <w:rPr>
                        <w:rStyle w:val="a3"/>
                      </w:rPr>
                      <w:t>utm</w:t>
                    </w:r>
                    <w:proofErr w:type="spellEnd"/>
                    <w:r w:rsidRPr="005E3B92">
                      <w:rPr>
                        <w:rStyle w:val="a3"/>
                        <w:lang w:val="ru-RU"/>
                      </w:rPr>
                      <w:t>_</w:t>
                    </w:r>
                    <w:r>
                      <w:rPr>
                        <w:rStyle w:val="a3"/>
                      </w:rPr>
                      <w:t>medium</w:t>
                    </w:r>
                    <w:r w:rsidRPr="005E3B92">
                      <w:rPr>
                        <w:rStyle w:val="a3"/>
                        <w:lang w:val="ru-RU"/>
                      </w:rPr>
                      <w:t>=</w:t>
                    </w:r>
                    <w:r>
                      <w:rPr>
                        <w:rStyle w:val="a3"/>
                      </w:rPr>
                      <w:t>email</w:t>
                    </w:r>
                    <w:r w:rsidRPr="005E3B92">
                      <w:rPr>
                        <w:rStyle w:val="a3"/>
                        <w:lang w:val="ru-RU"/>
                      </w:rPr>
                      <w:t>&amp;</w:t>
                    </w:r>
                    <w:proofErr w:type="spellStart"/>
                    <w:r>
                      <w:rPr>
                        <w:rStyle w:val="a3"/>
                      </w:rPr>
                      <w:t>utm</w:t>
                    </w:r>
                    <w:proofErr w:type="spellEnd"/>
                    <w:r w:rsidRPr="005E3B92">
                      <w:rPr>
                        <w:rStyle w:val="a3"/>
                        <w:lang w:val="ru-RU"/>
                      </w:rPr>
                      <w:t>_</w:t>
                    </w:r>
                    <w:r>
                      <w:rPr>
                        <w:rStyle w:val="a3"/>
                      </w:rPr>
                      <w:t>campaign</w:t>
                    </w:r>
                    <w:r w:rsidRPr="005E3B92">
                      <w:rPr>
                        <w:rStyle w:val="a3"/>
                        <w:lang w:val="ru-RU"/>
                      </w:rPr>
                      <w:t>=14_04_2020_</w:t>
                    </w:r>
                    <w:r>
                      <w:rPr>
                        <w:rStyle w:val="a3"/>
                      </w:rPr>
                      <w:t>LJ</w:t>
                    </w:r>
                    <w:r w:rsidRPr="005E3B92">
                      <w:rPr>
                        <w:rStyle w:val="a3"/>
                        <w:lang w:val="ru-RU"/>
                      </w:rPr>
                      <w:t>_</w:t>
                    </w:r>
                    <w:r>
                      <w:rPr>
                        <w:rStyle w:val="a3"/>
                      </w:rPr>
                      <w:t>FACES</w:t>
                    </w:r>
                    <w:r w:rsidRPr="005E3B92">
                      <w:rPr>
                        <w:rStyle w:val="a3"/>
                        <w:lang w:val="ru-RU"/>
                      </w:rPr>
                      <w:t>&amp;</w:t>
                    </w:r>
                    <w:r>
                      <w:rPr>
                        <w:rStyle w:val="a3"/>
                      </w:rPr>
                      <w:t>media</w:t>
                    </w:r>
                  </w:hyperlink>
                </w:p>
              </w:tc>
            </w:tr>
          </w:tbl>
          <w:p w:rsidR="00AC78F7" w:rsidRPr="00AC78F7" w:rsidRDefault="00AC78F7" w:rsidP="00AC78F7">
            <w:pPr>
              <w:spacing w:after="0" w:line="240" w:lineRule="auto"/>
              <w:rPr>
                <w:rFonts w:ascii="Arial" w:eastAsia="Times New Roman" w:hAnsi="Arial" w:cs="Arial"/>
                <w:color w:val="333333"/>
                <w:sz w:val="23"/>
                <w:szCs w:val="23"/>
                <w:lang w:val="ru-RU" w:bidi="he-IL"/>
              </w:rPr>
            </w:pPr>
          </w:p>
        </w:tc>
      </w:tr>
    </w:tbl>
    <w:p w:rsidR="00987382" w:rsidRDefault="00987382">
      <w:pPr>
        <w:rPr>
          <w:lang w:val="ru-RU"/>
        </w:rPr>
      </w:pPr>
    </w:p>
    <w:p w:rsidR="00AC78F7" w:rsidRPr="00AC78F7" w:rsidRDefault="00AC78F7" w:rsidP="00AC78F7">
      <w:pPr>
        <w:spacing w:before="480" w:after="150" w:line="630" w:lineRule="atLeast"/>
        <w:outlineLvl w:val="0"/>
        <w:rPr>
          <w:rFonts w:ascii="Times New Roman" w:eastAsia="Times New Roman" w:hAnsi="Times New Roman" w:cs="Times New Roman"/>
          <w:b/>
          <w:bCs/>
          <w:spacing w:val="-14"/>
          <w:kern w:val="36"/>
          <w:sz w:val="36"/>
          <w:szCs w:val="36"/>
          <w:lang w:bidi="he-IL"/>
        </w:rPr>
      </w:pPr>
      <w:proofErr w:type="spellStart"/>
      <w:r w:rsidRPr="005E3B92">
        <w:rPr>
          <w:rFonts w:ascii="Times New Roman" w:eastAsia="Times New Roman" w:hAnsi="Times New Roman" w:cs="Times New Roman"/>
          <w:b/>
          <w:bCs/>
          <w:spacing w:val="-14"/>
          <w:kern w:val="36"/>
          <w:sz w:val="36"/>
          <w:szCs w:val="36"/>
          <w:lang w:bidi="he-IL"/>
        </w:rPr>
        <w:t>Иммунитет</w:t>
      </w:r>
      <w:proofErr w:type="spellEnd"/>
      <w:r w:rsidRPr="005E3B92">
        <w:rPr>
          <w:rFonts w:ascii="Times New Roman" w:eastAsia="Times New Roman" w:hAnsi="Times New Roman" w:cs="Times New Roman"/>
          <w:b/>
          <w:bCs/>
          <w:spacing w:val="-14"/>
          <w:kern w:val="36"/>
          <w:sz w:val="36"/>
          <w:szCs w:val="36"/>
          <w:lang w:bidi="he-IL"/>
        </w:rPr>
        <w:t xml:space="preserve"> у </w:t>
      </w:r>
      <w:proofErr w:type="spellStart"/>
      <w:r w:rsidRPr="005E3B92">
        <w:rPr>
          <w:rFonts w:ascii="Times New Roman" w:eastAsia="Times New Roman" w:hAnsi="Times New Roman" w:cs="Times New Roman"/>
          <w:b/>
          <w:bCs/>
          <w:spacing w:val="-14"/>
          <w:kern w:val="36"/>
          <w:sz w:val="36"/>
          <w:szCs w:val="36"/>
          <w:lang w:bidi="he-IL"/>
        </w:rPr>
        <w:t>выздоровевших</w:t>
      </w:r>
      <w:proofErr w:type="spellEnd"/>
    </w:p>
    <w:p w:rsidR="005E3B92" w:rsidRDefault="00AC78F7" w:rsidP="005E3B92">
      <w:pPr>
        <w:shd w:val="clear" w:color="auto" w:fill="FFFFFF"/>
        <w:spacing w:after="0" w:line="240" w:lineRule="auto"/>
      </w:pPr>
      <w:hyperlink r:id="rId15" w:tgtFrame="_self" w:history="1">
        <w:r w:rsidRPr="005E3B92">
          <w:rPr>
            <w:rFonts w:ascii="Georgia" w:eastAsia="Times New Roman" w:hAnsi="Georgia" w:cs="Times New Roman"/>
            <w:color w:val="00BAF8"/>
            <w:sz w:val="24"/>
            <w:szCs w:val="24"/>
            <w:lang w:bidi="he-IL"/>
          </w:rPr>
          <w:t>Neutralizing antibody responses to SARS-CoV-2 in a COVID-19 recovered 2 patient cohort and their implications (pdf</w:t>
        </w:r>
        <w:proofErr w:type="gramStart"/>
        <w:r w:rsidRPr="005E3B92">
          <w:rPr>
            <w:rFonts w:ascii="Georgia" w:eastAsia="Times New Roman" w:hAnsi="Georgia" w:cs="Times New Roman"/>
            <w:color w:val="00BAF8"/>
            <w:sz w:val="24"/>
            <w:szCs w:val="24"/>
            <w:lang w:bidi="he-IL"/>
          </w:rPr>
          <w:t>)</w:t>
        </w:r>
        <w:proofErr w:type="gramEnd"/>
      </w:hyperlink>
      <w:r w:rsidRPr="00AC78F7">
        <w:rPr>
          <w:rFonts w:ascii="Georgia" w:eastAsia="Times New Roman" w:hAnsi="Georgia" w:cs="Times New Roman"/>
          <w:color w:val="242F33"/>
          <w:sz w:val="24"/>
          <w:szCs w:val="24"/>
          <w:lang w:bidi="he-IL"/>
        </w:rPr>
        <w:br/>
      </w:r>
      <w:r w:rsidRPr="00AC78F7">
        <w:rPr>
          <w:rFonts w:ascii="Georgia" w:eastAsia="Times New Roman" w:hAnsi="Georgia" w:cs="Times New Roman"/>
          <w:color w:val="242F33"/>
          <w:sz w:val="24"/>
          <w:szCs w:val="24"/>
          <w:lang w:bidi="he-IL"/>
        </w:rPr>
        <w:br/>
      </w:r>
      <w:proofErr w:type="spellStart"/>
      <w:r w:rsidRPr="00AC78F7">
        <w:rPr>
          <w:rFonts w:ascii="Georgia" w:eastAsia="Times New Roman" w:hAnsi="Georgia" w:cs="Times New Roman"/>
          <w:color w:val="242F33"/>
          <w:sz w:val="24"/>
          <w:szCs w:val="24"/>
          <w:lang w:bidi="he-IL"/>
        </w:rPr>
        <w:t>Очередной</w:t>
      </w:r>
      <w:proofErr w:type="spellEnd"/>
      <w:r w:rsidRPr="00AC78F7">
        <w:rPr>
          <w:rFonts w:ascii="Georgia" w:eastAsia="Times New Roman" w:hAnsi="Georgia" w:cs="Times New Roman"/>
          <w:color w:val="242F33"/>
          <w:sz w:val="24"/>
          <w:szCs w:val="24"/>
          <w:lang w:bidi="he-IL"/>
        </w:rPr>
        <w:t xml:space="preserve"> </w:t>
      </w:r>
      <w:proofErr w:type="spellStart"/>
      <w:r w:rsidRPr="00AC78F7">
        <w:rPr>
          <w:rFonts w:ascii="Georgia" w:eastAsia="Times New Roman" w:hAnsi="Georgia" w:cs="Times New Roman"/>
          <w:color w:val="242F33"/>
          <w:sz w:val="24"/>
          <w:szCs w:val="24"/>
          <w:lang w:bidi="he-IL"/>
        </w:rPr>
        <w:t>препринт</w:t>
      </w:r>
      <w:proofErr w:type="spellEnd"/>
      <w:r w:rsidRPr="00AC78F7">
        <w:rPr>
          <w:rFonts w:ascii="Georgia" w:eastAsia="Times New Roman" w:hAnsi="Georgia" w:cs="Times New Roman"/>
          <w:color w:val="242F33"/>
          <w:sz w:val="24"/>
          <w:szCs w:val="24"/>
          <w:lang w:bidi="he-IL"/>
        </w:rPr>
        <w:t xml:space="preserve">. </w:t>
      </w:r>
      <w:r w:rsidRPr="00AC78F7">
        <w:rPr>
          <w:rFonts w:ascii="Georgia" w:eastAsia="Times New Roman" w:hAnsi="Georgia" w:cs="Times New Roman"/>
          <w:color w:val="242F33"/>
          <w:sz w:val="24"/>
          <w:szCs w:val="24"/>
          <w:lang w:val="ru-RU" w:bidi="he-IL"/>
        </w:rPr>
        <w:t xml:space="preserve">Вообще, стоит отметить как круто изменились порядки в биологии в связи с этим вирусом. У физиков и математиков уже давно было нормальным выкладывать препринты, а биологи изрядно в этом отставали. Сейчас же практически все статьи про </w:t>
      </w:r>
      <w:proofErr w:type="spellStart"/>
      <w:r w:rsidRPr="00AC78F7">
        <w:rPr>
          <w:rFonts w:ascii="Georgia" w:eastAsia="Times New Roman" w:hAnsi="Georgia" w:cs="Times New Roman"/>
          <w:color w:val="242F33"/>
          <w:sz w:val="24"/>
          <w:szCs w:val="24"/>
          <w:lang w:val="ru-RU" w:bidi="he-IL"/>
        </w:rPr>
        <w:t>коронавирус</w:t>
      </w:r>
      <w:proofErr w:type="spellEnd"/>
      <w:r w:rsidRPr="00AC78F7">
        <w:rPr>
          <w:rFonts w:ascii="Georgia" w:eastAsia="Times New Roman" w:hAnsi="Georgia" w:cs="Times New Roman"/>
          <w:color w:val="242F33"/>
          <w:sz w:val="24"/>
          <w:szCs w:val="24"/>
          <w:lang w:val="ru-RU" w:bidi="he-IL"/>
        </w:rPr>
        <w:t xml:space="preserve"> можно найти на </w:t>
      </w:r>
      <w:proofErr w:type="spellStart"/>
      <w:r w:rsidRPr="00AC78F7">
        <w:rPr>
          <w:rFonts w:ascii="Georgia" w:eastAsia="Times New Roman" w:hAnsi="Georgia" w:cs="Times New Roman"/>
          <w:color w:val="242F33"/>
          <w:sz w:val="24"/>
          <w:szCs w:val="24"/>
          <w:lang w:val="ru-RU" w:bidi="he-IL"/>
        </w:rPr>
        <w:t>препринтных</w:t>
      </w:r>
      <w:proofErr w:type="spellEnd"/>
      <w:r w:rsidRPr="00AC78F7">
        <w:rPr>
          <w:rFonts w:ascii="Georgia" w:eastAsia="Times New Roman" w:hAnsi="Georgia" w:cs="Times New Roman"/>
          <w:color w:val="242F33"/>
          <w:sz w:val="24"/>
          <w:szCs w:val="24"/>
          <w:lang w:val="ru-RU" w:bidi="he-IL"/>
        </w:rPr>
        <w:t xml:space="preserve"> серверах. Надеюсь привычка останется и распространится и на другие области в биологии.</w:t>
      </w:r>
      <w:r w:rsidRPr="00AC78F7">
        <w:rPr>
          <w:rFonts w:ascii="Georgia" w:eastAsia="Times New Roman" w:hAnsi="Georgia" w:cs="Times New Roman"/>
          <w:color w:val="242F33"/>
          <w:sz w:val="24"/>
          <w:szCs w:val="24"/>
          <w:lang w:val="ru-RU" w:bidi="he-IL"/>
        </w:rPr>
        <w:br/>
      </w:r>
      <w:r w:rsidRPr="00AC78F7">
        <w:rPr>
          <w:rFonts w:ascii="Georgia" w:eastAsia="Times New Roman" w:hAnsi="Georgia" w:cs="Times New Roman"/>
          <w:color w:val="242F33"/>
          <w:sz w:val="24"/>
          <w:szCs w:val="24"/>
          <w:lang w:val="ru-RU" w:bidi="he-IL"/>
        </w:rPr>
        <w:br/>
        <w:t xml:space="preserve">Итак, одна из первых статей о </w:t>
      </w:r>
      <w:proofErr w:type="spellStart"/>
      <w:r w:rsidRPr="00AC78F7">
        <w:rPr>
          <w:rFonts w:ascii="Georgia" w:eastAsia="Times New Roman" w:hAnsi="Georgia" w:cs="Times New Roman"/>
          <w:color w:val="242F33"/>
          <w:sz w:val="24"/>
          <w:szCs w:val="24"/>
          <w:lang w:val="ru-RU" w:bidi="he-IL"/>
        </w:rPr>
        <w:t>характеризации</w:t>
      </w:r>
      <w:proofErr w:type="spellEnd"/>
      <w:r w:rsidRPr="00AC78F7">
        <w:rPr>
          <w:rFonts w:ascii="Georgia" w:eastAsia="Times New Roman" w:hAnsi="Georgia" w:cs="Times New Roman"/>
          <w:color w:val="242F33"/>
          <w:sz w:val="24"/>
          <w:szCs w:val="24"/>
          <w:lang w:val="ru-RU" w:bidi="he-IL"/>
        </w:rPr>
        <w:t xml:space="preserve"> иммунного ответа на </w:t>
      </w:r>
      <w:proofErr w:type="spellStart"/>
      <w:r w:rsidRPr="00AC78F7">
        <w:rPr>
          <w:rFonts w:ascii="Georgia" w:eastAsia="Times New Roman" w:hAnsi="Georgia" w:cs="Times New Roman"/>
          <w:color w:val="242F33"/>
          <w:sz w:val="24"/>
          <w:szCs w:val="24"/>
          <w:lang w:val="ru-RU" w:bidi="he-IL"/>
        </w:rPr>
        <w:t>коронавирус</w:t>
      </w:r>
      <w:proofErr w:type="spellEnd"/>
      <w:r w:rsidRPr="00AC78F7">
        <w:rPr>
          <w:rFonts w:ascii="Georgia" w:eastAsia="Times New Roman" w:hAnsi="Georgia" w:cs="Times New Roman"/>
          <w:color w:val="242F33"/>
          <w:sz w:val="24"/>
          <w:szCs w:val="24"/>
          <w:lang w:val="ru-RU" w:bidi="he-IL"/>
        </w:rPr>
        <w:t xml:space="preserve"> у выздоровевших пациентов.</w:t>
      </w:r>
      <w:r w:rsidRPr="00AC78F7">
        <w:rPr>
          <w:rFonts w:ascii="Georgia" w:eastAsia="Times New Roman" w:hAnsi="Georgia" w:cs="Times New Roman"/>
          <w:color w:val="242F33"/>
          <w:sz w:val="24"/>
          <w:szCs w:val="24"/>
          <w:lang w:val="ru-RU" w:bidi="he-IL"/>
        </w:rPr>
        <w:br/>
      </w:r>
      <w:r w:rsidRPr="00AC78F7">
        <w:rPr>
          <w:rFonts w:ascii="Georgia" w:eastAsia="Times New Roman" w:hAnsi="Georgia" w:cs="Times New Roman"/>
          <w:color w:val="242F33"/>
          <w:sz w:val="24"/>
          <w:szCs w:val="24"/>
          <w:lang w:val="ru-RU" w:bidi="he-IL"/>
        </w:rPr>
        <w:br/>
        <w:t>Сначала образовательная часть. Тем более что я обещал рассказывать о том, как сейчас вирусологические лаборатории работают.</w:t>
      </w:r>
      <w:r w:rsidRPr="00AC78F7">
        <w:rPr>
          <w:rFonts w:ascii="Georgia" w:eastAsia="Times New Roman" w:hAnsi="Georgia" w:cs="Times New Roman"/>
          <w:color w:val="242F33"/>
          <w:sz w:val="24"/>
          <w:szCs w:val="24"/>
          <w:lang w:val="ru-RU" w:bidi="he-IL"/>
        </w:rPr>
        <w:br/>
      </w:r>
      <w:r w:rsidRPr="00AC78F7">
        <w:rPr>
          <w:rFonts w:ascii="Georgia" w:eastAsia="Times New Roman" w:hAnsi="Georgia" w:cs="Times New Roman"/>
          <w:color w:val="242F33"/>
          <w:sz w:val="24"/>
          <w:szCs w:val="24"/>
          <w:lang w:val="ru-RU" w:bidi="he-IL"/>
        </w:rPr>
        <w:br/>
        <w:t xml:space="preserve">В этой статье в основном измеряется уровень </w:t>
      </w:r>
      <w:proofErr w:type="gramStart"/>
      <w:r w:rsidRPr="00AC78F7">
        <w:rPr>
          <w:rFonts w:ascii="Georgia" w:eastAsia="Times New Roman" w:hAnsi="Georgia" w:cs="Times New Roman"/>
          <w:color w:val="242F33"/>
          <w:sz w:val="24"/>
          <w:szCs w:val="24"/>
          <w:lang w:val="ru-RU" w:bidi="he-IL"/>
        </w:rPr>
        <w:t>антител</w:t>
      </w:r>
      <w:proofErr w:type="gramEnd"/>
      <w:r w:rsidRPr="00AC78F7">
        <w:rPr>
          <w:rFonts w:ascii="Georgia" w:eastAsia="Times New Roman" w:hAnsi="Georgia" w:cs="Times New Roman"/>
          <w:color w:val="242F33"/>
          <w:sz w:val="24"/>
          <w:szCs w:val="24"/>
          <w:lang w:val="ru-RU" w:bidi="he-IL"/>
        </w:rPr>
        <w:t xml:space="preserve"> нейтрализующих вирус. Для того, чтобы это измерить, нам нужны клетки, которые </w:t>
      </w:r>
      <w:r w:rsidRPr="00AC78F7">
        <w:rPr>
          <w:rFonts w:ascii="Georgia" w:eastAsia="Times New Roman" w:hAnsi="Georgia" w:cs="Times New Roman"/>
          <w:color w:val="242F33"/>
          <w:sz w:val="24"/>
          <w:szCs w:val="24"/>
          <w:lang w:bidi="he-IL"/>
        </w:rPr>
        <w:t>SARS</w:t>
      </w:r>
      <w:r w:rsidRPr="00AC78F7">
        <w:rPr>
          <w:rFonts w:ascii="Georgia" w:eastAsia="Times New Roman" w:hAnsi="Georgia" w:cs="Times New Roman"/>
          <w:color w:val="242F33"/>
          <w:sz w:val="24"/>
          <w:szCs w:val="24"/>
          <w:lang w:val="ru-RU" w:bidi="he-IL"/>
        </w:rPr>
        <w:t>-</w:t>
      </w:r>
      <w:proofErr w:type="spellStart"/>
      <w:r w:rsidRPr="00AC78F7">
        <w:rPr>
          <w:rFonts w:ascii="Georgia" w:eastAsia="Times New Roman" w:hAnsi="Georgia" w:cs="Times New Roman"/>
          <w:color w:val="242F33"/>
          <w:sz w:val="24"/>
          <w:szCs w:val="24"/>
          <w:lang w:bidi="he-IL"/>
        </w:rPr>
        <w:t>CoV</w:t>
      </w:r>
      <w:proofErr w:type="spellEnd"/>
      <w:r w:rsidRPr="00AC78F7">
        <w:rPr>
          <w:rFonts w:ascii="Georgia" w:eastAsia="Times New Roman" w:hAnsi="Georgia" w:cs="Times New Roman"/>
          <w:color w:val="242F33"/>
          <w:sz w:val="24"/>
          <w:szCs w:val="24"/>
          <w:lang w:val="ru-RU" w:bidi="he-IL"/>
        </w:rPr>
        <w:t>-2 мог бы заражать. Авторы просто купили 293</w:t>
      </w:r>
      <w:r w:rsidRPr="00AC78F7">
        <w:rPr>
          <w:rFonts w:ascii="Georgia" w:eastAsia="Times New Roman" w:hAnsi="Georgia" w:cs="Times New Roman"/>
          <w:color w:val="242F33"/>
          <w:sz w:val="24"/>
          <w:szCs w:val="24"/>
          <w:lang w:bidi="he-IL"/>
        </w:rPr>
        <w:t>T</w:t>
      </w:r>
      <w:r w:rsidRPr="00AC78F7">
        <w:rPr>
          <w:rFonts w:ascii="Georgia" w:eastAsia="Times New Roman" w:hAnsi="Georgia" w:cs="Times New Roman"/>
          <w:color w:val="242F33"/>
          <w:sz w:val="24"/>
          <w:szCs w:val="24"/>
          <w:lang w:val="ru-RU" w:bidi="he-IL"/>
        </w:rPr>
        <w:t xml:space="preserve"> клетки в которые уже вставлен ген для белка </w:t>
      </w:r>
      <w:r w:rsidRPr="00AC78F7">
        <w:rPr>
          <w:rFonts w:ascii="Georgia" w:eastAsia="Times New Roman" w:hAnsi="Georgia" w:cs="Times New Roman"/>
          <w:color w:val="242F33"/>
          <w:sz w:val="24"/>
          <w:szCs w:val="24"/>
          <w:lang w:bidi="he-IL"/>
        </w:rPr>
        <w:t>ACE</w:t>
      </w:r>
      <w:r w:rsidRPr="00AC78F7">
        <w:rPr>
          <w:rFonts w:ascii="Georgia" w:eastAsia="Times New Roman" w:hAnsi="Georgia" w:cs="Times New Roman"/>
          <w:color w:val="242F33"/>
          <w:sz w:val="24"/>
          <w:szCs w:val="24"/>
          <w:lang w:val="ru-RU" w:bidi="he-IL"/>
        </w:rPr>
        <w:t xml:space="preserve">2 с которым связывается этот вирус. </w:t>
      </w:r>
      <w:proofErr w:type="gramStart"/>
      <w:r w:rsidRPr="00AC78F7">
        <w:rPr>
          <w:rFonts w:ascii="Georgia" w:eastAsia="Times New Roman" w:hAnsi="Georgia" w:cs="Times New Roman"/>
          <w:color w:val="242F33"/>
          <w:sz w:val="24"/>
          <w:szCs w:val="24"/>
          <w:lang w:val="ru-RU" w:bidi="he-IL"/>
        </w:rPr>
        <w:t>Собственно</w:t>
      </w:r>
      <w:proofErr w:type="gramEnd"/>
      <w:r w:rsidRPr="00AC78F7">
        <w:rPr>
          <w:rFonts w:ascii="Georgia" w:eastAsia="Times New Roman" w:hAnsi="Georgia" w:cs="Times New Roman"/>
          <w:color w:val="242F33"/>
          <w:sz w:val="24"/>
          <w:szCs w:val="24"/>
          <w:lang w:val="ru-RU" w:bidi="he-IL"/>
        </w:rPr>
        <w:t xml:space="preserve"> с вирусом </w:t>
      </w:r>
      <w:r w:rsidRPr="00AC78F7">
        <w:rPr>
          <w:rFonts w:ascii="Georgia" w:eastAsia="Times New Roman" w:hAnsi="Georgia" w:cs="Times New Roman"/>
          <w:color w:val="242F33"/>
          <w:sz w:val="24"/>
          <w:szCs w:val="24"/>
          <w:lang w:bidi="he-IL"/>
        </w:rPr>
        <w:t>SARS</w:t>
      </w:r>
      <w:r w:rsidRPr="00AC78F7">
        <w:rPr>
          <w:rFonts w:ascii="Georgia" w:eastAsia="Times New Roman" w:hAnsi="Georgia" w:cs="Times New Roman"/>
          <w:color w:val="242F33"/>
          <w:sz w:val="24"/>
          <w:szCs w:val="24"/>
          <w:lang w:val="ru-RU" w:bidi="he-IL"/>
        </w:rPr>
        <w:t>-</w:t>
      </w:r>
      <w:proofErr w:type="spellStart"/>
      <w:r w:rsidRPr="00AC78F7">
        <w:rPr>
          <w:rFonts w:ascii="Georgia" w:eastAsia="Times New Roman" w:hAnsi="Georgia" w:cs="Times New Roman"/>
          <w:color w:val="242F33"/>
          <w:sz w:val="24"/>
          <w:szCs w:val="24"/>
          <w:lang w:bidi="he-IL"/>
        </w:rPr>
        <w:t>CoV</w:t>
      </w:r>
      <w:proofErr w:type="spellEnd"/>
      <w:r w:rsidRPr="00AC78F7">
        <w:rPr>
          <w:rFonts w:ascii="Georgia" w:eastAsia="Times New Roman" w:hAnsi="Georgia" w:cs="Times New Roman"/>
          <w:color w:val="242F33"/>
          <w:sz w:val="24"/>
          <w:szCs w:val="24"/>
          <w:lang w:val="ru-RU" w:bidi="he-IL"/>
        </w:rPr>
        <w:t xml:space="preserve">-2 работать опасно, поэтому они решили использовать </w:t>
      </w:r>
      <w:proofErr w:type="spellStart"/>
      <w:r w:rsidRPr="00AC78F7">
        <w:rPr>
          <w:rFonts w:ascii="Georgia" w:eastAsia="Times New Roman" w:hAnsi="Georgia" w:cs="Times New Roman"/>
          <w:color w:val="242F33"/>
          <w:sz w:val="24"/>
          <w:szCs w:val="24"/>
          <w:lang w:val="ru-RU" w:bidi="he-IL"/>
        </w:rPr>
        <w:t>псевдовирусы</w:t>
      </w:r>
      <w:proofErr w:type="spellEnd"/>
      <w:r w:rsidRPr="00AC78F7">
        <w:rPr>
          <w:rFonts w:ascii="Georgia" w:eastAsia="Times New Roman" w:hAnsi="Georgia" w:cs="Times New Roman"/>
          <w:color w:val="242F33"/>
          <w:sz w:val="24"/>
          <w:szCs w:val="24"/>
          <w:lang w:val="ru-RU" w:bidi="he-IL"/>
        </w:rPr>
        <w:t xml:space="preserve">. Из специального хранилища они получили модифицированный геном ВИЧ, в котором удален ген белка оболочки и вместо него встроен ген </w:t>
      </w:r>
      <w:proofErr w:type="spellStart"/>
      <w:r w:rsidRPr="00AC78F7">
        <w:rPr>
          <w:rFonts w:ascii="Georgia" w:eastAsia="Times New Roman" w:hAnsi="Georgia" w:cs="Times New Roman"/>
          <w:color w:val="242F33"/>
          <w:sz w:val="24"/>
          <w:szCs w:val="24"/>
          <w:lang w:val="ru-RU" w:bidi="he-IL"/>
        </w:rPr>
        <w:t>люциферазы</w:t>
      </w:r>
      <w:proofErr w:type="spellEnd"/>
      <w:r w:rsidRPr="00AC78F7">
        <w:rPr>
          <w:rFonts w:ascii="Georgia" w:eastAsia="Times New Roman" w:hAnsi="Georgia" w:cs="Times New Roman"/>
          <w:color w:val="242F33"/>
          <w:sz w:val="24"/>
          <w:szCs w:val="24"/>
          <w:lang w:val="ru-RU" w:bidi="he-IL"/>
        </w:rPr>
        <w:t xml:space="preserve">. Этот вирус сам по себе ничего заразить не может, но если на стадии сборки ему дать какой-нибудь белок оболочки, то он может пройти один цикл инфекции и заразить клетку с соответствующим </w:t>
      </w:r>
      <w:proofErr w:type="spellStart"/>
      <w:r w:rsidRPr="00AC78F7">
        <w:rPr>
          <w:rFonts w:ascii="Georgia" w:eastAsia="Times New Roman" w:hAnsi="Georgia" w:cs="Times New Roman"/>
          <w:color w:val="242F33"/>
          <w:sz w:val="24"/>
          <w:szCs w:val="24"/>
          <w:lang w:val="ru-RU" w:bidi="he-IL"/>
        </w:rPr>
        <w:t>рецепторм</w:t>
      </w:r>
      <w:proofErr w:type="spellEnd"/>
      <w:r w:rsidRPr="00AC78F7">
        <w:rPr>
          <w:rFonts w:ascii="Georgia" w:eastAsia="Times New Roman" w:hAnsi="Georgia" w:cs="Times New Roman"/>
          <w:color w:val="242F33"/>
          <w:sz w:val="24"/>
          <w:szCs w:val="24"/>
          <w:lang w:val="ru-RU" w:bidi="he-IL"/>
        </w:rPr>
        <w:t xml:space="preserve">. Т.е. если дать белок </w:t>
      </w:r>
      <w:r w:rsidRPr="00AC78F7">
        <w:rPr>
          <w:rFonts w:ascii="Georgia" w:eastAsia="Times New Roman" w:hAnsi="Georgia" w:cs="Times New Roman"/>
          <w:color w:val="242F33"/>
          <w:sz w:val="24"/>
          <w:szCs w:val="24"/>
          <w:lang w:bidi="he-IL"/>
        </w:rPr>
        <w:t>S</w:t>
      </w:r>
      <w:r w:rsidRPr="00AC78F7">
        <w:rPr>
          <w:rFonts w:ascii="Georgia" w:eastAsia="Times New Roman" w:hAnsi="Georgia" w:cs="Times New Roman"/>
          <w:color w:val="242F33"/>
          <w:sz w:val="24"/>
          <w:szCs w:val="24"/>
          <w:lang w:val="ru-RU" w:bidi="he-IL"/>
        </w:rPr>
        <w:t xml:space="preserve"> от </w:t>
      </w:r>
      <w:proofErr w:type="spellStart"/>
      <w:r w:rsidRPr="00AC78F7">
        <w:rPr>
          <w:rFonts w:ascii="Georgia" w:eastAsia="Times New Roman" w:hAnsi="Georgia" w:cs="Times New Roman"/>
          <w:color w:val="242F33"/>
          <w:sz w:val="24"/>
          <w:szCs w:val="24"/>
          <w:lang w:val="ru-RU" w:bidi="he-IL"/>
        </w:rPr>
        <w:t>коронавируса</w:t>
      </w:r>
      <w:proofErr w:type="spellEnd"/>
      <w:r w:rsidRPr="00AC78F7">
        <w:rPr>
          <w:rFonts w:ascii="Georgia" w:eastAsia="Times New Roman" w:hAnsi="Georgia" w:cs="Times New Roman"/>
          <w:color w:val="242F33"/>
          <w:sz w:val="24"/>
          <w:szCs w:val="24"/>
          <w:lang w:val="ru-RU" w:bidi="he-IL"/>
        </w:rPr>
        <w:t xml:space="preserve"> (а ген для него, как я уже рассказывал, можно просто создать по выложенной в сети последовательности), то он может заразить 293</w:t>
      </w:r>
      <w:r w:rsidRPr="00AC78F7">
        <w:rPr>
          <w:rFonts w:ascii="Georgia" w:eastAsia="Times New Roman" w:hAnsi="Georgia" w:cs="Times New Roman"/>
          <w:color w:val="242F33"/>
          <w:sz w:val="24"/>
          <w:szCs w:val="24"/>
          <w:lang w:bidi="he-IL"/>
        </w:rPr>
        <w:t>T</w:t>
      </w:r>
      <w:r w:rsidRPr="00AC78F7">
        <w:rPr>
          <w:rFonts w:ascii="Georgia" w:eastAsia="Times New Roman" w:hAnsi="Georgia" w:cs="Times New Roman"/>
          <w:color w:val="242F33"/>
          <w:sz w:val="24"/>
          <w:szCs w:val="24"/>
          <w:lang w:val="ru-RU" w:bidi="he-IL"/>
        </w:rPr>
        <w:t xml:space="preserve"> клетки с </w:t>
      </w:r>
      <w:r w:rsidRPr="00AC78F7">
        <w:rPr>
          <w:rFonts w:ascii="Georgia" w:eastAsia="Times New Roman" w:hAnsi="Georgia" w:cs="Times New Roman"/>
          <w:color w:val="242F33"/>
          <w:sz w:val="24"/>
          <w:szCs w:val="24"/>
          <w:lang w:bidi="he-IL"/>
        </w:rPr>
        <w:t>ACE</w:t>
      </w:r>
      <w:r w:rsidRPr="00AC78F7">
        <w:rPr>
          <w:rFonts w:ascii="Georgia" w:eastAsia="Times New Roman" w:hAnsi="Georgia" w:cs="Times New Roman"/>
          <w:color w:val="242F33"/>
          <w:sz w:val="24"/>
          <w:szCs w:val="24"/>
          <w:lang w:val="ru-RU" w:bidi="he-IL"/>
        </w:rPr>
        <w:t xml:space="preserve">2. Поскольку в зараженной клетке белок оболочки не производится, то вирус дальше размножаться не может. Поскольку в вирус встроен ген </w:t>
      </w:r>
      <w:proofErr w:type="spellStart"/>
      <w:r w:rsidRPr="00AC78F7">
        <w:rPr>
          <w:rFonts w:ascii="Georgia" w:eastAsia="Times New Roman" w:hAnsi="Georgia" w:cs="Times New Roman"/>
          <w:color w:val="242F33"/>
          <w:sz w:val="24"/>
          <w:szCs w:val="24"/>
          <w:lang w:val="ru-RU" w:bidi="he-IL"/>
        </w:rPr>
        <w:t>люциферазы</w:t>
      </w:r>
      <w:proofErr w:type="spellEnd"/>
      <w:r w:rsidRPr="00AC78F7">
        <w:rPr>
          <w:rFonts w:ascii="Georgia" w:eastAsia="Times New Roman" w:hAnsi="Georgia" w:cs="Times New Roman"/>
          <w:color w:val="242F33"/>
          <w:sz w:val="24"/>
          <w:szCs w:val="24"/>
          <w:lang w:val="ru-RU" w:bidi="he-IL"/>
        </w:rPr>
        <w:t xml:space="preserve">, то измеряя количество </w:t>
      </w:r>
      <w:proofErr w:type="spellStart"/>
      <w:r w:rsidRPr="00AC78F7">
        <w:rPr>
          <w:rFonts w:ascii="Georgia" w:eastAsia="Times New Roman" w:hAnsi="Georgia" w:cs="Times New Roman"/>
          <w:color w:val="242F33"/>
          <w:sz w:val="24"/>
          <w:szCs w:val="24"/>
          <w:lang w:val="ru-RU" w:bidi="he-IL"/>
        </w:rPr>
        <w:t>люциферазы</w:t>
      </w:r>
      <w:proofErr w:type="spellEnd"/>
      <w:r w:rsidRPr="00AC78F7">
        <w:rPr>
          <w:rFonts w:ascii="Georgia" w:eastAsia="Times New Roman" w:hAnsi="Georgia" w:cs="Times New Roman"/>
          <w:color w:val="242F33"/>
          <w:sz w:val="24"/>
          <w:szCs w:val="24"/>
          <w:lang w:val="ru-RU" w:bidi="he-IL"/>
        </w:rPr>
        <w:t xml:space="preserve"> в культуре клеток можно узнать сколько клеток было заражено и таким образом измерить количество вируса. Все эти эксперименты можно делать в довольно стандартной лаборатории уровня </w:t>
      </w:r>
      <w:r w:rsidRPr="00AC78F7">
        <w:rPr>
          <w:rFonts w:ascii="Georgia" w:eastAsia="Times New Roman" w:hAnsi="Georgia" w:cs="Times New Roman"/>
          <w:color w:val="242F33"/>
          <w:sz w:val="24"/>
          <w:szCs w:val="24"/>
          <w:lang w:bidi="he-IL"/>
        </w:rPr>
        <w:t>BSL</w:t>
      </w:r>
      <w:r w:rsidRPr="00AC78F7">
        <w:rPr>
          <w:rFonts w:ascii="Georgia" w:eastAsia="Times New Roman" w:hAnsi="Georgia" w:cs="Times New Roman"/>
          <w:color w:val="242F33"/>
          <w:sz w:val="24"/>
          <w:szCs w:val="24"/>
          <w:lang w:val="ru-RU" w:bidi="he-IL"/>
        </w:rPr>
        <w:t xml:space="preserve">-2, потому </w:t>
      </w:r>
      <w:proofErr w:type="gramStart"/>
      <w:r w:rsidRPr="00AC78F7">
        <w:rPr>
          <w:rFonts w:ascii="Georgia" w:eastAsia="Times New Roman" w:hAnsi="Georgia" w:cs="Times New Roman"/>
          <w:color w:val="242F33"/>
          <w:sz w:val="24"/>
          <w:szCs w:val="24"/>
          <w:lang w:val="ru-RU" w:bidi="he-IL"/>
        </w:rPr>
        <w:t>что</w:t>
      </w:r>
      <w:proofErr w:type="gramEnd"/>
      <w:r w:rsidRPr="00AC78F7">
        <w:rPr>
          <w:rFonts w:ascii="Georgia" w:eastAsia="Times New Roman" w:hAnsi="Georgia" w:cs="Times New Roman"/>
          <w:color w:val="242F33"/>
          <w:sz w:val="24"/>
          <w:szCs w:val="24"/>
          <w:lang w:val="ru-RU" w:bidi="he-IL"/>
        </w:rPr>
        <w:t xml:space="preserve"> не смотря на то, что в их ходе используются такие опасные вирусы как ВИЧ и новый </w:t>
      </w:r>
      <w:proofErr w:type="spellStart"/>
      <w:r w:rsidRPr="00AC78F7">
        <w:rPr>
          <w:rFonts w:ascii="Georgia" w:eastAsia="Times New Roman" w:hAnsi="Georgia" w:cs="Times New Roman"/>
          <w:color w:val="242F33"/>
          <w:sz w:val="24"/>
          <w:szCs w:val="24"/>
          <w:lang w:val="ru-RU" w:bidi="he-IL"/>
        </w:rPr>
        <w:t>коронавирус</w:t>
      </w:r>
      <w:proofErr w:type="spellEnd"/>
      <w:r w:rsidRPr="00AC78F7">
        <w:rPr>
          <w:rFonts w:ascii="Georgia" w:eastAsia="Times New Roman" w:hAnsi="Georgia" w:cs="Times New Roman"/>
          <w:color w:val="242F33"/>
          <w:sz w:val="24"/>
          <w:szCs w:val="24"/>
          <w:lang w:val="ru-RU" w:bidi="he-IL"/>
        </w:rPr>
        <w:t xml:space="preserve">, все устроено так, что опасность минимальна. Надеюсь понятно, </w:t>
      </w:r>
      <w:proofErr w:type="gramStart"/>
      <w:r w:rsidRPr="00AC78F7">
        <w:rPr>
          <w:rFonts w:ascii="Georgia" w:eastAsia="Times New Roman" w:hAnsi="Georgia" w:cs="Times New Roman"/>
          <w:color w:val="242F33"/>
          <w:sz w:val="24"/>
          <w:szCs w:val="24"/>
          <w:lang w:val="ru-RU" w:bidi="he-IL"/>
        </w:rPr>
        <w:t>но</w:t>
      </w:r>
      <w:proofErr w:type="gramEnd"/>
      <w:r w:rsidRPr="00AC78F7">
        <w:rPr>
          <w:rFonts w:ascii="Georgia" w:eastAsia="Times New Roman" w:hAnsi="Georgia" w:cs="Times New Roman"/>
          <w:color w:val="242F33"/>
          <w:sz w:val="24"/>
          <w:szCs w:val="24"/>
          <w:lang w:val="ru-RU" w:bidi="he-IL"/>
        </w:rPr>
        <w:t xml:space="preserve"> если что - спрашивайте в комментариях.</w:t>
      </w:r>
      <w:r w:rsidRPr="00AC78F7">
        <w:rPr>
          <w:rFonts w:ascii="Georgia" w:eastAsia="Times New Roman" w:hAnsi="Georgia" w:cs="Times New Roman"/>
          <w:color w:val="242F33"/>
          <w:sz w:val="24"/>
          <w:szCs w:val="24"/>
          <w:lang w:val="ru-RU" w:bidi="he-IL"/>
        </w:rPr>
        <w:br/>
      </w:r>
      <w:r w:rsidRPr="00AC78F7">
        <w:rPr>
          <w:rFonts w:ascii="Georgia" w:eastAsia="Times New Roman" w:hAnsi="Georgia" w:cs="Times New Roman"/>
          <w:color w:val="242F33"/>
          <w:sz w:val="24"/>
          <w:szCs w:val="24"/>
          <w:lang w:val="ru-RU" w:bidi="he-IL"/>
        </w:rPr>
        <w:br/>
        <w:t xml:space="preserve">Теперь о том, как измерить количество (титр) антител в образце из пациента. Берут плазму крови, делают ее серийные разведения и добавляют к вирусу прежде чем его добавят к клеткам. </w:t>
      </w:r>
      <w:proofErr w:type="gramStart"/>
      <w:r w:rsidRPr="00AC78F7">
        <w:rPr>
          <w:rFonts w:ascii="Georgia" w:eastAsia="Times New Roman" w:hAnsi="Georgia" w:cs="Times New Roman"/>
          <w:color w:val="242F33"/>
          <w:sz w:val="24"/>
          <w:szCs w:val="24"/>
          <w:lang w:val="ru-RU" w:bidi="he-IL"/>
        </w:rPr>
        <w:t>Вирус</w:t>
      </w:r>
      <w:proofErr w:type="gramEnd"/>
      <w:r w:rsidRPr="00AC78F7">
        <w:rPr>
          <w:rFonts w:ascii="Georgia" w:eastAsia="Times New Roman" w:hAnsi="Georgia" w:cs="Times New Roman"/>
          <w:color w:val="242F33"/>
          <w:sz w:val="24"/>
          <w:szCs w:val="24"/>
          <w:lang w:val="ru-RU" w:bidi="he-IL"/>
        </w:rPr>
        <w:t xml:space="preserve"> к которому плазму не добавили служит контролем. Если в образце есть нейтрализующие антитела, то чем меньше разведение плазмы, тем сильнее она будет нейтрализовать вирус, тем меньше зараженных клеток мы увидим. Т.е. "0% инфекции = 100% нейтрализации" и наоборот "100% инфекции = 0% нейтрализации". Вот на примере картинки ниже можно увидеть какие кривые получаются из пяти пациентов с </w:t>
      </w:r>
      <w:r w:rsidRPr="00AC78F7">
        <w:rPr>
          <w:rFonts w:ascii="Georgia" w:eastAsia="Times New Roman" w:hAnsi="Georgia" w:cs="Times New Roman"/>
          <w:color w:val="242F33"/>
          <w:sz w:val="24"/>
          <w:szCs w:val="24"/>
          <w:lang w:bidi="he-IL"/>
        </w:rPr>
        <w:t>COVID</w:t>
      </w:r>
      <w:r w:rsidRPr="00AC78F7">
        <w:rPr>
          <w:rFonts w:ascii="Georgia" w:eastAsia="Times New Roman" w:hAnsi="Georgia" w:cs="Times New Roman"/>
          <w:color w:val="242F33"/>
          <w:sz w:val="24"/>
          <w:szCs w:val="24"/>
          <w:lang w:val="ru-RU" w:bidi="he-IL"/>
        </w:rPr>
        <w:t xml:space="preserve">. По горизонтали - разведение плазмы, по вертикали - нейтрализация вируса. Для простоты обычно из всего графика сообщают только разведение при котором </w:t>
      </w:r>
      <w:r w:rsidRPr="00AC78F7">
        <w:rPr>
          <w:rFonts w:ascii="Georgia" w:eastAsia="Times New Roman" w:hAnsi="Georgia" w:cs="Times New Roman"/>
          <w:color w:val="242F33"/>
          <w:sz w:val="24"/>
          <w:szCs w:val="24"/>
          <w:lang w:val="ru-RU" w:bidi="he-IL"/>
        </w:rPr>
        <w:lastRenderedPageBreak/>
        <w:t>достигается определенный уровень нейтрализации, например 50%, 80% или 95</w:t>
      </w:r>
      <w:proofErr w:type="gramStart"/>
      <w:r w:rsidRPr="00AC78F7">
        <w:rPr>
          <w:rFonts w:ascii="Georgia" w:eastAsia="Times New Roman" w:hAnsi="Georgia" w:cs="Times New Roman"/>
          <w:color w:val="242F33"/>
          <w:sz w:val="24"/>
          <w:szCs w:val="24"/>
          <w:lang w:val="ru-RU" w:bidi="he-IL"/>
        </w:rPr>
        <w:t>%.</w:t>
      </w:r>
      <w:r w:rsidRPr="00AC78F7">
        <w:rPr>
          <w:rFonts w:ascii="Georgia" w:eastAsia="Times New Roman" w:hAnsi="Georgia" w:cs="Times New Roman"/>
          <w:color w:val="242F33"/>
          <w:sz w:val="24"/>
          <w:szCs w:val="24"/>
          <w:lang w:val="ru-RU" w:bidi="he-IL"/>
        </w:rPr>
        <w:br/>
      </w:r>
      <w:r w:rsidRPr="005E3B92">
        <w:rPr>
          <w:rFonts w:ascii="Georgia" w:eastAsia="Times New Roman" w:hAnsi="Georgia" w:cs="Times New Roman"/>
          <w:noProof/>
          <w:color w:val="242F33"/>
          <w:sz w:val="24"/>
          <w:szCs w:val="24"/>
          <w:lang w:bidi="he-IL"/>
        </w:rPr>
        <w:drawing>
          <wp:inline distT="0" distB="0" distL="0" distR="0">
            <wp:extent cx="5438775" cy="4456430"/>
            <wp:effectExtent l="0" t="0" r="9525" b="1270"/>
            <wp:docPr id="11" name="Рисунок 11" descr="https://ic.pics.livejournal.com/shvarz/797233/14752/14752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c.pics.livejournal.com/shvarz/797233/14752/14752_origina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8775" cy="4456430"/>
                    </a:xfrm>
                    <a:prstGeom prst="rect">
                      <a:avLst/>
                    </a:prstGeom>
                    <a:noFill/>
                    <a:ln>
                      <a:noFill/>
                    </a:ln>
                  </pic:spPr>
                </pic:pic>
              </a:graphicData>
            </a:graphic>
          </wp:inline>
        </w:drawing>
      </w:r>
      <w:r w:rsidRPr="00AC78F7">
        <w:rPr>
          <w:rFonts w:ascii="Georgia" w:eastAsia="Times New Roman" w:hAnsi="Georgia" w:cs="Times New Roman"/>
          <w:color w:val="242F33"/>
          <w:sz w:val="24"/>
          <w:szCs w:val="24"/>
          <w:lang w:val="ru-RU" w:bidi="he-IL"/>
        </w:rPr>
        <w:br/>
        <w:t>В</w:t>
      </w:r>
      <w:proofErr w:type="gramEnd"/>
      <w:r w:rsidRPr="00AC78F7">
        <w:rPr>
          <w:rFonts w:ascii="Georgia" w:eastAsia="Times New Roman" w:hAnsi="Georgia" w:cs="Times New Roman"/>
          <w:color w:val="242F33"/>
          <w:sz w:val="24"/>
          <w:szCs w:val="24"/>
          <w:lang w:val="ru-RU" w:bidi="he-IL"/>
        </w:rPr>
        <w:t xml:space="preserve"> качестве отрицательного контроля они тут использовали плазму из незараженного человека (черные квадратики) и видно, что при высоких концентрациях она тоже нейтрализует вирус. Что интересно, отрицательный контроль даже сильнее нейтрализовал чем плазма из одного из пациентов (черные кружочки). Это не очень здорово, говорит о том, что тест не оптимизирован, но вообще бывает и в принципе не является такой уж большой проблемой если только изучаемый титры не очень низкие.</w:t>
      </w:r>
      <w:r w:rsidRPr="00AC78F7">
        <w:rPr>
          <w:rFonts w:ascii="Georgia" w:eastAsia="Times New Roman" w:hAnsi="Georgia" w:cs="Times New Roman"/>
          <w:color w:val="242F33"/>
          <w:sz w:val="24"/>
          <w:szCs w:val="24"/>
          <w:lang w:val="ru-RU" w:bidi="he-IL"/>
        </w:rPr>
        <w:br/>
      </w:r>
      <w:r w:rsidRPr="00AC78F7">
        <w:rPr>
          <w:rFonts w:ascii="Georgia" w:eastAsia="Times New Roman" w:hAnsi="Georgia" w:cs="Times New Roman"/>
          <w:color w:val="242F33"/>
          <w:sz w:val="24"/>
          <w:szCs w:val="24"/>
          <w:lang w:val="ru-RU" w:bidi="he-IL"/>
        </w:rPr>
        <w:br/>
        <w:t>ОК, теперь собственно переходим к основному тексту статьи. Они протестировали плазму полторы сотни пациентов со средними и мягкими симптомами на момент выписки из госпиталя. Пациенты с осложнениями в исследование не были включены потому что тех лечили переливанием сыворотки от других пациентов.</w:t>
      </w:r>
      <w:r w:rsidRPr="00AC78F7">
        <w:rPr>
          <w:rFonts w:ascii="Georgia" w:eastAsia="Times New Roman" w:hAnsi="Georgia" w:cs="Times New Roman"/>
          <w:color w:val="242F33"/>
          <w:sz w:val="24"/>
          <w:szCs w:val="24"/>
          <w:lang w:val="ru-RU" w:bidi="he-IL"/>
        </w:rPr>
        <w:br/>
      </w:r>
      <w:r w:rsidRPr="00AC78F7">
        <w:rPr>
          <w:rFonts w:ascii="Georgia" w:eastAsia="Times New Roman" w:hAnsi="Georgia" w:cs="Times New Roman"/>
          <w:color w:val="242F33"/>
          <w:sz w:val="24"/>
          <w:szCs w:val="24"/>
          <w:lang w:val="ru-RU" w:bidi="he-IL"/>
        </w:rPr>
        <w:br/>
        <w:t xml:space="preserve">Сначала они взяли плазму от 29 пациентов с сильной нейтрализацией </w:t>
      </w:r>
      <w:r w:rsidRPr="00AC78F7">
        <w:rPr>
          <w:rFonts w:ascii="Georgia" w:eastAsia="Times New Roman" w:hAnsi="Georgia" w:cs="Times New Roman"/>
          <w:color w:val="242F33"/>
          <w:sz w:val="24"/>
          <w:szCs w:val="24"/>
          <w:lang w:bidi="he-IL"/>
        </w:rPr>
        <w:t>SARS</w:t>
      </w:r>
      <w:r w:rsidRPr="00AC78F7">
        <w:rPr>
          <w:rFonts w:ascii="Georgia" w:eastAsia="Times New Roman" w:hAnsi="Georgia" w:cs="Times New Roman"/>
          <w:color w:val="242F33"/>
          <w:sz w:val="24"/>
          <w:szCs w:val="24"/>
          <w:lang w:val="ru-RU" w:bidi="he-IL"/>
        </w:rPr>
        <w:t>-</w:t>
      </w:r>
      <w:proofErr w:type="spellStart"/>
      <w:r w:rsidRPr="00AC78F7">
        <w:rPr>
          <w:rFonts w:ascii="Georgia" w:eastAsia="Times New Roman" w:hAnsi="Georgia" w:cs="Times New Roman"/>
          <w:color w:val="242F33"/>
          <w:sz w:val="24"/>
          <w:szCs w:val="24"/>
          <w:lang w:bidi="he-IL"/>
        </w:rPr>
        <w:t>CoV</w:t>
      </w:r>
      <w:proofErr w:type="spellEnd"/>
      <w:r w:rsidRPr="00AC78F7">
        <w:rPr>
          <w:rFonts w:ascii="Georgia" w:eastAsia="Times New Roman" w:hAnsi="Georgia" w:cs="Times New Roman"/>
          <w:color w:val="242F33"/>
          <w:sz w:val="24"/>
          <w:szCs w:val="24"/>
          <w:lang w:val="ru-RU" w:bidi="he-IL"/>
        </w:rPr>
        <w:t xml:space="preserve">-2 и показали, что их антитела могут связываться не только с </w:t>
      </w:r>
      <w:r w:rsidRPr="00AC78F7">
        <w:rPr>
          <w:rFonts w:ascii="Georgia" w:eastAsia="Times New Roman" w:hAnsi="Georgia" w:cs="Times New Roman"/>
          <w:color w:val="242F33"/>
          <w:sz w:val="24"/>
          <w:szCs w:val="24"/>
          <w:lang w:bidi="he-IL"/>
        </w:rPr>
        <w:t>SARS</w:t>
      </w:r>
      <w:r w:rsidRPr="00AC78F7">
        <w:rPr>
          <w:rFonts w:ascii="Georgia" w:eastAsia="Times New Roman" w:hAnsi="Georgia" w:cs="Times New Roman"/>
          <w:color w:val="242F33"/>
          <w:sz w:val="24"/>
          <w:szCs w:val="24"/>
          <w:lang w:val="ru-RU" w:bidi="he-IL"/>
        </w:rPr>
        <w:t xml:space="preserve">-2, но и со старым </w:t>
      </w:r>
      <w:r w:rsidRPr="00AC78F7">
        <w:rPr>
          <w:rFonts w:ascii="Georgia" w:eastAsia="Times New Roman" w:hAnsi="Georgia" w:cs="Times New Roman"/>
          <w:color w:val="242F33"/>
          <w:sz w:val="24"/>
          <w:szCs w:val="24"/>
          <w:lang w:bidi="he-IL"/>
        </w:rPr>
        <w:t>SARS</w:t>
      </w:r>
      <w:r w:rsidRPr="00AC78F7">
        <w:rPr>
          <w:rFonts w:ascii="Georgia" w:eastAsia="Times New Roman" w:hAnsi="Georgia" w:cs="Times New Roman"/>
          <w:color w:val="242F33"/>
          <w:sz w:val="24"/>
          <w:szCs w:val="24"/>
          <w:lang w:val="ru-RU" w:bidi="he-IL"/>
        </w:rPr>
        <w:t xml:space="preserve">. Однако как ни странно, эти антитела не нейтрализовали старый </w:t>
      </w:r>
      <w:r w:rsidRPr="00AC78F7">
        <w:rPr>
          <w:rFonts w:ascii="Georgia" w:eastAsia="Times New Roman" w:hAnsi="Georgia" w:cs="Times New Roman"/>
          <w:color w:val="242F33"/>
          <w:sz w:val="24"/>
          <w:szCs w:val="24"/>
          <w:lang w:bidi="he-IL"/>
        </w:rPr>
        <w:t>SARS</w:t>
      </w:r>
      <w:r w:rsidRPr="00AC78F7">
        <w:rPr>
          <w:rFonts w:ascii="Georgia" w:eastAsia="Times New Roman" w:hAnsi="Georgia" w:cs="Times New Roman"/>
          <w:color w:val="242F33"/>
          <w:sz w:val="24"/>
          <w:szCs w:val="24"/>
          <w:lang w:val="ru-RU" w:bidi="he-IL"/>
        </w:rPr>
        <w:t xml:space="preserve">. Т.е. видимо эти два вируса достаточно отличаются в тех частях белка </w:t>
      </w:r>
      <w:r w:rsidRPr="00AC78F7">
        <w:rPr>
          <w:rFonts w:ascii="Georgia" w:eastAsia="Times New Roman" w:hAnsi="Georgia" w:cs="Times New Roman"/>
          <w:color w:val="242F33"/>
          <w:sz w:val="24"/>
          <w:szCs w:val="24"/>
          <w:lang w:bidi="he-IL"/>
        </w:rPr>
        <w:t>S</w:t>
      </w:r>
      <w:r w:rsidRPr="00AC78F7">
        <w:rPr>
          <w:rFonts w:ascii="Georgia" w:eastAsia="Times New Roman" w:hAnsi="Georgia" w:cs="Times New Roman"/>
          <w:color w:val="242F33"/>
          <w:sz w:val="24"/>
          <w:szCs w:val="24"/>
          <w:lang w:val="ru-RU" w:bidi="he-IL"/>
        </w:rPr>
        <w:t xml:space="preserve">, который наиболее важен для инфекции. Это довольно интересно, </w:t>
      </w:r>
      <w:proofErr w:type="gramStart"/>
      <w:r w:rsidRPr="00AC78F7">
        <w:rPr>
          <w:rFonts w:ascii="Georgia" w:eastAsia="Times New Roman" w:hAnsi="Georgia" w:cs="Times New Roman"/>
          <w:color w:val="242F33"/>
          <w:sz w:val="24"/>
          <w:szCs w:val="24"/>
          <w:lang w:val="ru-RU" w:bidi="he-IL"/>
        </w:rPr>
        <w:t>учитывая</w:t>
      </w:r>
      <w:proofErr w:type="gramEnd"/>
      <w:r w:rsidRPr="00AC78F7">
        <w:rPr>
          <w:rFonts w:ascii="Georgia" w:eastAsia="Times New Roman" w:hAnsi="Georgia" w:cs="Times New Roman"/>
          <w:color w:val="242F33"/>
          <w:sz w:val="24"/>
          <w:szCs w:val="24"/>
          <w:lang w:val="ru-RU" w:bidi="he-IL"/>
        </w:rPr>
        <w:t xml:space="preserve"> что оба белка используют один и тот же рецептор на клетках.</w:t>
      </w:r>
      <w:r w:rsidRPr="00AC78F7">
        <w:rPr>
          <w:rFonts w:ascii="Georgia" w:eastAsia="Times New Roman" w:hAnsi="Georgia" w:cs="Times New Roman"/>
          <w:color w:val="242F33"/>
          <w:sz w:val="24"/>
          <w:szCs w:val="24"/>
          <w:lang w:val="ru-RU" w:bidi="he-IL"/>
        </w:rPr>
        <w:br/>
      </w:r>
      <w:r w:rsidRPr="00AC78F7">
        <w:rPr>
          <w:rFonts w:ascii="Georgia" w:eastAsia="Times New Roman" w:hAnsi="Georgia" w:cs="Times New Roman"/>
          <w:color w:val="242F33"/>
          <w:sz w:val="24"/>
          <w:szCs w:val="24"/>
          <w:lang w:val="ru-RU" w:bidi="he-IL"/>
        </w:rPr>
        <w:br/>
      </w:r>
      <w:r w:rsidRPr="00AC78F7">
        <w:rPr>
          <w:rFonts w:ascii="Georgia" w:eastAsia="Times New Roman" w:hAnsi="Georgia" w:cs="Times New Roman"/>
          <w:color w:val="242F33"/>
          <w:sz w:val="24"/>
          <w:szCs w:val="24"/>
          <w:lang w:val="ru-RU" w:bidi="he-IL"/>
        </w:rPr>
        <w:lastRenderedPageBreak/>
        <w:t>Для шести пациентов у них были образцы крови не только на момент выписки, но и до этого, что позволило им проследить динамику появления нейтрализующих антител.</w:t>
      </w:r>
      <w:r w:rsidRPr="00AC78F7">
        <w:rPr>
          <w:rFonts w:ascii="Georgia" w:eastAsia="Times New Roman" w:hAnsi="Georgia" w:cs="Times New Roman"/>
          <w:color w:val="242F33"/>
          <w:sz w:val="24"/>
          <w:szCs w:val="24"/>
          <w:lang w:val="ru-RU" w:bidi="he-IL"/>
        </w:rPr>
        <w:br/>
      </w:r>
      <w:r w:rsidRPr="005E3B92">
        <w:rPr>
          <w:rFonts w:ascii="Georgia" w:eastAsia="Times New Roman" w:hAnsi="Georgia" w:cs="Times New Roman"/>
          <w:noProof/>
          <w:color w:val="242F33"/>
          <w:sz w:val="24"/>
          <w:szCs w:val="24"/>
          <w:lang w:bidi="he-IL"/>
        </w:rPr>
        <w:drawing>
          <wp:inline distT="0" distB="0" distL="0" distR="0">
            <wp:extent cx="6237605" cy="3506470"/>
            <wp:effectExtent l="0" t="0" r="0" b="0"/>
            <wp:docPr id="10" name="Рисунок 10" descr="https://ic.pics.livejournal.com/shvarz/797233/14475/14475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c.pics.livejournal.com/shvarz/797233/14475/14475_origina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7605" cy="3506470"/>
                    </a:xfrm>
                    <a:prstGeom prst="rect">
                      <a:avLst/>
                    </a:prstGeom>
                    <a:noFill/>
                    <a:ln>
                      <a:noFill/>
                    </a:ln>
                  </pic:spPr>
                </pic:pic>
              </a:graphicData>
            </a:graphic>
          </wp:inline>
        </w:drawing>
      </w:r>
      <w:r w:rsidRPr="00AC78F7">
        <w:rPr>
          <w:rFonts w:ascii="Georgia" w:eastAsia="Times New Roman" w:hAnsi="Georgia" w:cs="Times New Roman"/>
          <w:color w:val="242F33"/>
          <w:sz w:val="24"/>
          <w:szCs w:val="24"/>
          <w:lang w:val="ru-RU" w:bidi="he-IL"/>
        </w:rPr>
        <w:br/>
        <w:t>Видно, что антитела появляются на 9-10 день. Важно, что отсчет идет не от заражения, а от появления симптомов, т.е. скорее всего примерно через две недели после заражения.</w:t>
      </w:r>
      <w:r w:rsidRPr="00AC78F7">
        <w:rPr>
          <w:rFonts w:ascii="Georgia" w:eastAsia="Times New Roman" w:hAnsi="Georgia" w:cs="Times New Roman"/>
          <w:color w:val="242F33"/>
          <w:sz w:val="24"/>
          <w:szCs w:val="24"/>
          <w:lang w:val="ru-RU" w:bidi="he-IL"/>
        </w:rPr>
        <w:br/>
      </w:r>
      <w:r w:rsidRPr="00AC78F7">
        <w:rPr>
          <w:rFonts w:ascii="Georgia" w:eastAsia="Times New Roman" w:hAnsi="Georgia" w:cs="Times New Roman"/>
          <w:color w:val="242F33"/>
          <w:sz w:val="24"/>
          <w:szCs w:val="24"/>
          <w:lang w:val="ru-RU" w:bidi="he-IL"/>
        </w:rPr>
        <w:br/>
        <w:t>На следующей картинке показаны уровни антител для всех протестированных пациентов.</w:t>
      </w:r>
      <w:r w:rsidR="005E3B92">
        <w:rPr>
          <w:rFonts w:ascii="Georgia" w:eastAsia="Times New Roman" w:hAnsi="Georgia" w:cs="Times New Roman"/>
          <w:color w:val="242F33"/>
          <w:sz w:val="24"/>
          <w:szCs w:val="24"/>
          <w:lang w:val="ru-RU" w:bidi="he-IL"/>
        </w:rPr>
        <w:t xml:space="preserve">  </w:t>
      </w:r>
      <w:r w:rsidRPr="00AC78F7">
        <w:rPr>
          <w:rFonts w:ascii="Georgia" w:eastAsia="Times New Roman" w:hAnsi="Georgia" w:cs="Times New Roman"/>
          <w:color w:val="242F33"/>
          <w:sz w:val="24"/>
          <w:szCs w:val="24"/>
          <w:lang w:val="ru-RU" w:bidi="he-IL"/>
        </w:rPr>
        <w:br/>
      </w:r>
      <w:r w:rsidRPr="005E3B92">
        <w:rPr>
          <w:rFonts w:ascii="Georgia" w:eastAsia="Times New Roman" w:hAnsi="Georgia" w:cs="Times New Roman"/>
          <w:noProof/>
          <w:color w:val="242F33"/>
          <w:sz w:val="24"/>
          <w:szCs w:val="24"/>
          <w:lang w:bidi="he-IL"/>
        </w:rPr>
        <w:lastRenderedPageBreak/>
        <w:drawing>
          <wp:inline distT="0" distB="0" distL="0" distR="0">
            <wp:extent cx="10706735" cy="4742815"/>
            <wp:effectExtent l="0" t="0" r="0" b="635"/>
            <wp:docPr id="9" name="Рисунок 9" descr="https://ic.pics.livejournal.com/shvarz/797233/15034/15034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c.pics.livejournal.com/shvarz/797233/15034/15034_origina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06735" cy="4742815"/>
                    </a:xfrm>
                    <a:prstGeom prst="rect">
                      <a:avLst/>
                    </a:prstGeom>
                    <a:noFill/>
                    <a:ln>
                      <a:noFill/>
                    </a:ln>
                  </pic:spPr>
                </pic:pic>
              </a:graphicData>
            </a:graphic>
          </wp:inline>
        </w:drawing>
      </w:r>
      <w:r w:rsidRPr="00AC78F7">
        <w:rPr>
          <w:rFonts w:ascii="Georgia" w:eastAsia="Times New Roman" w:hAnsi="Georgia" w:cs="Times New Roman"/>
          <w:color w:val="242F33"/>
          <w:sz w:val="24"/>
          <w:szCs w:val="24"/>
          <w:lang w:val="ru-RU" w:bidi="he-IL"/>
        </w:rPr>
        <w:br/>
        <w:t xml:space="preserve">Мне кажется было бы полезней сделать этот график на логарифмической шкале, потому что так кажется что разброс огромный, хотя на самом деле он похоже не так уж велик (кроме первых десяти пациентов). Авторы также попросили людей вернуться через две недели для повторного тестирования и нашли что за это время титры антител заметно не изменились. Важно будет посмотреть конечно месяцев через 6, но что </w:t>
      </w:r>
      <w:proofErr w:type="gramStart"/>
      <w:r w:rsidRPr="00AC78F7">
        <w:rPr>
          <w:rFonts w:ascii="Georgia" w:eastAsia="Times New Roman" w:hAnsi="Georgia" w:cs="Times New Roman"/>
          <w:color w:val="242F33"/>
          <w:sz w:val="24"/>
          <w:szCs w:val="24"/>
          <w:lang w:val="ru-RU" w:bidi="he-IL"/>
        </w:rPr>
        <w:t>есть</w:t>
      </w:r>
      <w:proofErr w:type="gramEnd"/>
      <w:r w:rsidRPr="00AC78F7">
        <w:rPr>
          <w:rFonts w:ascii="Georgia" w:eastAsia="Times New Roman" w:hAnsi="Georgia" w:cs="Times New Roman"/>
          <w:color w:val="242F33"/>
          <w:sz w:val="24"/>
          <w:szCs w:val="24"/>
          <w:lang w:val="ru-RU" w:bidi="he-IL"/>
        </w:rPr>
        <w:t xml:space="preserve"> то есть.</w:t>
      </w:r>
      <w:r w:rsidRPr="00AC78F7">
        <w:rPr>
          <w:rFonts w:ascii="Georgia" w:eastAsia="Times New Roman" w:hAnsi="Georgia" w:cs="Times New Roman"/>
          <w:color w:val="242F33"/>
          <w:sz w:val="24"/>
          <w:szCs w:val="24"/>
          <w:lang w:val="ru-RU" w:bidi="he-IL"/>
        </w:rPr>
        <w:br/>
      </w:r>
      <w:r w:rsidRPr="00AC78F7">
        <w:rPr>
          <w:rFonts w:ascii="Georgia" w:eastAsia="Times New Roman" w:hAnsi="Georgia" w:cs="Times New Roman"/>
          <w:color w:val="242F33"/>
          <w:sz w:val="24"/>
          <w:szCs w:val="24"/>
          <w:lang w:val="ru-RU" w:bidi="he-IL"/>
        </w:rPr>
        <w:br/>
        <w:t>Последняя картинка, которую я хочу показать, это разбивка титров антител по возрасту.</w:t>
      </w:r>
      <w:r w:rsidRPr="00AC78F7">
        <w:rPr>
          <w:rFonts w:ascii="Georgia" w:eastAsia="Times New Roman" w:hAnsi="Georgia" w:cs="Times New Roman"/>
          <w:color w:val="242F33"/>
          <w:sz w:val="24"/>
          <w:szCs w:val="24"/>
          <w:lang w:val="ru-RU" w:bidi="he-IL"/>
        </w:rPr>
        <w:br/>
      </w:r>
      <w:r w:rsidRPr="005E3B92">
        <w:rPr>
          <w:rFonts w:ascii="Georgia" w:eastAsia="Times New Roman" w:hAnsi="Georgia" w:cs="Times New Roman"/>
          <w:noProof/>
          <w:color w:val="242F33"/>
          <w:sz w:val="24"/>
          <w:szCs w:val="24"/>
          <w:lang w:bidi="he-IL"/>
        </w:rPr>
        <w:lastRenderedPageBreak/>
        <w:drawing>
          <wp:inline distT="0" distB="0" distL="0" distR="0">
            <wp:extent cx="5382895" cy="4123055"/>
            <wp:effectExtent l="0" t="0" r="8255" b="0"/>
            <wp:docPr id="8" name="Рисунок 8" descr="https://ic.pics.livejournal.com/shvarz/797233/15302/15302_orig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c.pics.livejournal.com/shvarz/797233/15302/15302_origina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2895" cy="4123055"/>
                    </a:xfrm>
                    <a:prstGeom prst="rect">
                      <a:avLst/>
                    </a:prstGeom>
                    <a:noFill/>
                    <a:ln>
                      <a:noFill/>
                    </a:ln>
                  </pic:spPr>
                </pic:pic>
              </a:graphicData>
            </a:graphic>
          </wp:inline>
        </w:drawing>
      </w:r>
      <w:r w:rsidRPr="00AC78F7">
        <w:rPr>
          <w:rFonts w:ascii="Georgia" w:eastAsia="Times New Roman" w:hAnsi="Georgia" w:cs="Times New Roman"/>
          <w:color w:val="242F33"/>
          <w:sz w:val="24"/>
          <w:szCs w:val="24"/>
          <w:lang w:val="ru-RU" w:bidi="he-IL"/>
        </w:rPr>
        <w:br/>
        <w:t xml:space="preserve">Видно, что у самых молодых (15-39) титры антител были существенно ниже чем у всех остальных. Я также обращу внимание на то, что на этом графике вертикальная шкала - логарифмическая и на ней разброс титров видно гораздо лучше, чем на картинке выше. Видно, что в целом титры вполне скучены и лишь небольшой процент существенно выбивается либо </w:t>
      </w:r>
      <w:proofErr w:type="gramStart"/>
      <w:r w:rsidRPr="00AC78F7">
        <w:rPr>
          <w:rFonts w:ascii="Georgia" w:eastAsia="Times New Roman" w:hAnsi="Georgia" w:cs="Times New Roman"/>
          <w:color w:val="242F33"/>
          <w:sz w:val="24"/>
          <w:szCs w:val="24"/>
          <w:lang w:val="ru-RU" w:bidi="he-IL"/>
        </w:rPr>
        <w:t>вниз</w:t>
      </w:r>
      <w:proofErr w:type="gramEnd"/>
      <w:r w:rsidRPr="00AC78F7">
        <w:rPr>
          <w:rFonts w:ascii="Georgia" w:eastAsia="Times New Roman" w:hAnsi="Georgia" w:cs="Times New Roman"/>
          <w:color w:val="242F33"/>
          <w:sz w:val="24"/>
          <w:szCs w:val="24"/>
          <w:lang w:val="ru-RU" w:bidi="he-IL"/>
        </w:rPr>
        <w:t xml:space="preserve"> либо вверх.</w:t>
      </w:r>
      <w:r w:rsidRPr="00AC78F7">
        <w:rPr>
          <w:rFonts w:ascii="Georgia" w:eastAsia="Times New Roman" w:hAnsi="Georgia" w:cs="Times New Roman"/>
          <w:color w:val="242F33"/>
          <w:sz w:val="24"/>
          <w:szCs w:val="24"/>
          <w:lang w:val="ru-RU" w:bidi="he-IL"/>
        </w:rPr>
        <w:br/>
      </w:r>
      <w:r w:rsidRPr="00AC78F7">
        <w:rPr>
          <w:rFonts w:ascii="Georgia" w:eastAsia="Times New Roman" w:hAnsi="Georgia" w:cs="Times New Roman"/>
          <w:color w:val="242F33"/>
          <w:sz w:val="24"/>
          <w:szCs w:val="24"/>
          <w:lang w:val="ru-RU" w:bidi="he-IL"/>
        </w:rPr>
        <w:br/>
        <w:t>К сожалению, у авторов не было возможности сделать серьезный анализ по тому, что именно коррелировало с титром антител. Образцов из носа им не досталось, а в крови они вирус (даже РНК) обнаружить не смогли (это возможно важно для понимания прошлого поста</w:t>
      </w:r>
      <w:proofErr w:type="gramStart"/>
      <w:r w:rsidRPr="00AC78F7">
        <w:rPr>
          <w:rFonts w:ascii="Georgia" w:eastAsia="Times New Roman" w:hAnsi="Georgia" w:cs="Times New Roman"/>
          <w:color w:val="242F33"/>
          <w:sz w:val="24"/>
          <w:szCs w:val="24"/>
          <w:lang w:val="ru-RU" w:bidi="he-IL"/>
        </w:rPr>
        <w:t>).</w:t>
      </w:r>
      <w:r w:rsidRPr="00AC78F7">
        <w:rPr>
          <w:rFonts w:ascii="Georgia" w:eastAsia="Times New Roman" w:hAnsi="Georgia" w:cs="Times New Roman"/>
          <w:color w:val="242F33"/>
          <w:sz w:val="24"/>
          <w:szCs w:val="24"/>
          <w:lang w:val="ru-RU" w:bidi="he-IL"/>
        </w:rPr>
        <w:br/>
      </w:r>
      <w:r w:rsidRPr="00AC78F7">
        <w:rPr>
          <w:rFonts w:ascii="Georgia" w:eastAsia="Times New Roman" w:hAnsi="Georgia" w:cs="Times New Roman"/>
          <w:color w:val="242F33"/>
          <w:sz w:val="24"/>
          <w:szCs w:val="24"/>
          <w:lang w:val="ru-RU" w:bidi="he-IL"/>
        </w:rPr>
        <w:br/>
        <w:t>Что</w:t>
      </w:r>
      <w:proofErr w:type="gramEnd"/>
      <w:r w:rsidRPr="00AC78F7">
        <w:rPr>
          <w:rFonts w:ascii="Georgia" w:eastAsia="Times New Roman" w:hAnsi="Georgia" w:cs="Times New Roman"/>
          <w:color w:val="242F33"/>
          <w:sz w:val="24"/>
          <w:szCs w:val="24"/>
          <w:lang w:val="ru-RU" w:bidi="he-IL"/>
        </w:rPr>
        <w:t xml:space="preserve"> все это значит? Опять же, к сожалению, пока не очень много. Самое главное, </w:t>
      </w:r>
      <w:proofErr w:type="gramStart"/>
      <w:r w:rsidRPr="00AC78F7">
        <w:rPr>
          <w:rFonts w:ascii="Georgia" w:eastAsia="Times New Roman" w:hAnsi="Georgia" w:cs="Times New Roman"/>
          <w:color w:val="242F33"/>
          <w:sz w:val="24"/>
          <w:szCs w:val="24"/>
          <w:lang w:val="ru-RU" w:bidi="he-IL"/>
        </w:rPr>
        <w:t>хорошо</w:t>
      </w:r>
      <w:proofErr w:type="gramEnd"/>
      <w:r w:rsidRPr="00AC78F7">
        <w:rPr>
          <w:rFonts w:ascii="Georgia" w:eastAsia="Times New Roman" w:hAnsi="Georgia" w:cs="Times New Roman"/>
          <w:color w:val="242F33"/>
          <w:sz w:val="24"/>
          <w:szCs w:val="24"/>
          <w:lang w:val="ru-RU" w:bidi="he-IL"/>
        </w:rPr>
        <w:t xml:space="preserve"> что у подавляющего большинства симптоматичных больных после пары недель инфекции появляются нейтрализующие антитела к </w:t>
      </w:r>
      <w:r w:rsidRPr="00AC78F7">
        <w:rPr>
          <w:rFonts w:ascii="Georgia" w:eastAsia="Times New Roman" w:hAnsi="Georgia" w:cs="Times New Roman"/>
          <w:color w:val="242F33"/>
          <w:sz w:val="24"/>
          <w:szCs w:val="24"/>
          <w:lang w:bidi="he-IL"/>
        </w:rPr>
        <w:t>SARS</w:t>
      </w:r>
      <w:r w:rsidRPr="00AC78F7">
        <w:rPr>
          <w:rFonts w:ascii="Georgia" w:eastAsia="Times New Roman" w:hAnsi="Georgia" w:cs="Times New Roman"/>
          <w:color w:val="242F33"/>
          <w:sz w:val="24"/>
          <w:szCs w:val="24"/>
          <w:lang w:val="ru-RU" w:bidi="he-IL"/>
        </w:rPr>
        <w:t xml:space="preserve">-2. Дальше все гораздо менее понятно. Во-первых, так и осталось неясным почему некоторые люди вырабатывают больше нейтрализующих антител, а другие - меньше. Впрочем, это неизвестно и для большинства других инфекций. Во-вторых, нужны последующие массовые исследования того, предотвращают ли эти антитела новую инфекцию, если предотвращают - то какой минимальный титр является защитным, а если нет, то почему и что коррелирует с защитой. В-третьих, непонятно как интерпретировать корреляцию с возрастом и известным фактом того, что более старые люди хуже переносят инфекцию - возможно по какой-то причине эти нейтрализующие антитела ухудшают течение болезни, но также </w:t>
      </w:r>
      <w:r w:rsidRPr="00AC78F7">
        <w:rPr>
          <w:rFonts w:ascii="Georgia" w:eastAsia="Times New Roman" w:hAnsi="Georgia" w:cs="Times New Roman"/>
          <w:color w:val="242F33"/>
          <w:sz w:val="24"/>
          <w:szCs w:val="24"/>
          <w:lang w:val="ru-RU" w:bidi="he-IL"/>
        </w:rPr>
        <w:lastRenderedPageBreak/>
        <w:t>возможно что более тяжелое течение болезни ведет к более эффективной выработке антител (более вероятно на мой взгляд).</w:t>
      </w:r>
      <w:r w:rsidR="005E3B92" w:rsidRPr="005E3B92">
        <w:rPr>
          <w:lang w:val="ru-RU"/>
        </w:rPr>
        <w:t xml:space="preserve"> </w:t>
      </w:r>
      <w:hyperlink r:id="rId20" w:history="1">
        <w:r w:rsidR="005E3B92">
          <w:rPr>
            <w:rStyle w:val="a3"/>
          </w:rPr>
          <w:t>https</w:t>
        </w:r>
        <w:r w:rsidR="005E3B92" w:rsidRPr="005E3B92">
          <w:rPr>
            <w:rStyle w:val="a3"/>
          </w:rPr>
          <w:t>://</w:t>
        </w:r>
        <w:r w:rsidR="005E3B92">
          <w:rPr>
            <w:rStyle w:val="a3"/>
          </w:rPr>
          <w:t>shvarz</w:t>
        </w:r>
        <w:r w:rsidR="005E3B92" w:rsidRPr="005E3B92">
          <w:rPr>
            <w:rStyle w:val="a3"/>
          </w:rPr>
          <w:t>.</w:t>
        </w:r>
        <w:r w:rsidR="005E3B92">
          <w:rPr>
            <w:rStyle w:val="a3"/>
          </w:rPr>
          <w:t>livejournal</w:t>
        </w:r>
        <w:r w:rsidR="005E3B92" w:rsidRPr="005E3B92">
          <w:rPr>
            <w:rStyle w:val="a3"/>
          </w:rPr>
          <w:t>.</w:t>
        </w:r>
        <w:r w:rsidR="005E3B92">
          <w:rPr>
            <w:rStyle w:val="a3"/>
          </w:rPr>
          <w:t>com</w:t>
        </w:r>
        <w:r w:rsidR="005E3B92" w:rsidRPr="005E3B92">
          <w:rPr>
            <w:rStyle w:val="a3"/>
          </w:rPr>
          <w:t>/450812.</w:t>
        </w:r>
        <w:r w:rsidR="005E3B92">
          <w:rPr>
            <w:rStyle w:val="a3"/>
          </w:rPr>
          <w:t>html</w:t>
        </w:r>
        <w:r w:rsidR="005E3B92" w:rsidRPr="005E3B92">
          <w:rPr>
            <w:rStyle w:val="a3"/>
          </w:rPr>
          <w:t>?</w:t>
        </w:r>
        <w:r w:rsidR="005E3B92">
          <w:rPr>
            <w:rStyle w:val="a3"/>
          </w:rPr>
          <w:t>utm</w:t>
        </w:r>
        <w:r w:rsidR="005E3B92" w:rsidRPr="005E3B92">
          <w:rPr>
            <w:rStyle w:val="a3"/>
          </w:rPr>
          <w:t>_</w:t>
        </w:r>
        <w:r w:rsidR="005E3B92">
          <w:rPr>
            <w:rStyle w:val="a3"/>
          </w:rPr>
          <w:t>source</w:t>
        </w:r>
        <w:r w:rsidR="005E3B92" w:rsidRPr="005E3B92">
          <w:rPr>
            <w:rStyle w:val="a3"/>
          </w:rPr>
          <w:t>=</w:t>
        </w:r>
        <w:r w:rsidR="005E3B92">
          <w:rPr>
            <w:rStyle w:val="a3"/>
          </w:rPr>
          <w:t>newsletter</w:t>
        </w:r>
        <w:r w:rsidR="005E3B92" w:rsidRPr="005E3B92">
          <w:rPr>
            <w:rStyle w:val="a3"/>
          </w:rPr>
          <w:t>&amp;</w:t>
        </w:r>
        <w:r w:rsidR="005E3B92">
          <w:rPr>
            <w:rStyle w:val="a3"/>
          </w:rPr>
          <w:t>utm</w:t>
        </w:r>
        <w:r w:rsidR="005E3B92" w:rsidRPr="005E3B92">
          <w:rPr>
            <w:rStyle w:val="a3"/>
          </w:rPr>
          <w:t>_</w:t>
        </w:r>
        <w:r w:rsidR="005E3B92">
          <w:rPr>
            <w:rStyle w:val="a3"/>
          </w:rPr>
          <w:t>medium</w:t>
        </w:r>
        <w:r w:rsidR="005E3B92" w:rsidRPr="005E3B92">
          <w:rPr>
            <w:rStyle w:val="a3"/>
          </w:rPr>
          <w:t>=</w:t>
        </w:r>
        <w:r w:rsidR="005E3B92">
          <w:rPr>
            <w:rStyle w:val="a3"/>
          </w:rPr>
          <w:t>email</w:t>
        </w:r>
        <w:r w:rsidR="005E3B92" w:rsidRPr="005E3B92">
          <w:rPr>
            <w:rStyle w:val="a3"/>
          </w:rPr>
          <w:t>&amp;</w:t>
        </w:r>
        <w:r w:rsidR="005E3B92">
          <w:rPr>
            <w:rStyle w:val="a3"/>
          </w:rPr>
          <w:t>utm</w:t>
        </w:r>
        <w:r w:rsidR="005E3B92" w:rsidRPr="005E3B92">
          <w:rPr>
            <w:rStyle w:val="a3"/>
          </w:rPr>
          <w:t>_</w:t>
        </w:r>
        <w:r w:rsidR="005E3B92">
          <w:rPr>
            <w:rStyle w:val="a3"/>
          </w:rPr>
          <w:t>campaign</w:t>
        </w:r>
        <w:r w:rsidR="005E3B92" w:rsidRPr="005E3B92">
          <w:rPr>
            <w:rStyle w:val="a3"/>
          </w:rPr>
          <w:t>=14_04_2020_</w:t>
        </w:r>
        <w:r w:rsidR="005E3B92">
          <w:rPr>
            <w:rStyle w:val="a3"/>
          </w:rPr>
          <w:t>LJ</w:t>
        </w:r>
        <w:r w:rsidR="005E3B92" w:rsidRPr="005E3B92">
          <w:rPr>
            <w:rStyle w:val="a3"/>
          </w:rPr>
          <w:t>_</w:t>
        </w:r>
        <w:r w:rsidR="005E3B92">
          <w:rPr>
            <w:rStyle w:val="a3"/>
          </w:rPr>
          <w:t>FACES</w:t>
        </w:r>
        <w:r w:rsidR="005E3B92" w:rsidRPr="005E3B92">
          <w:rPr>
            <w:rStyle w:val="a3"/>
          </w:rPr>
          <w:t>&amp;</w:t>
        </w:r>
        <w:r w:rsidR="005E3B92">
          <w:rPr>
            <w:rStyle w:val="a3"/>
          </w:rPr>
          <w:t>media</w:t>
        </w:r>
      </w:hyperlink>
    </w:p>
    <w:p w:rsidR="00AC78F7" w:rsidRDefault="00AC78F7" w:rsidP="005E3B92">
      <w:pPr>
        <w:shd w:val="clear" w:color="auto" w:fill="FFFFFF"/>
        <w:spacing w:after="0" w:line="240" w:lineRule="auto"/>
        <w:rPr>
          <w:rFonts w:ascii="Georgia" w:eastAsia="Times New Roman" w:hAnsi="Georgia" w:cs="Times New Roman"/>
          <w:color w:val="242F33"/>
          <w:sz w:val="24"/>
          <w:szCs w:val="24"/>
          <w:lang w:bidi="he-IL"/>
        </w:rPr>
      </w:pPr>
    </w:p>
    <w:p w:rsidR="005E3B92" w:rsidRPr="005E3B92" w:rsidRDefault="005E3B92" w:rsidP="005E3B92">
      <w:pPr>
        <w:spacing w:before="480" w:after="150" w:line="630" w:lineRule="atLeast"/>
        <w:outlineLvl w:val="0"/>
        <w:rPr>
          <w:rFonts w:ascii="Times New Roman" w:eastAsia="Times New Roman" w:hAnsi="Times New Roman" w:cs="Times New Roman"/>
          <w:b/>
          <w:bCs/>
          <w:spacing w:val="-14"/>
          <w:kern w:val="36"/>
          <w:sz w:val="40"/>
          <w:szCs w:val="40"/>
          <w:lang w:bidi="he-IL"/>
        </w:rPr>
      </w:pPr>
      <w:proofErr w:type="spellStart"/>
      <w:r w:rsidRPr="005E3B92">
        <w:rPr>
          <w:rFonts w:ascii="Times New Roman" w:eastAsia="Times New Roman" w:hAnsi="Times New Roman" w:cs="Times New Roman"/>
          <w:b/>
          <w:bCs/>
          <w:spacing w:val="-14"/>
          <w:kern w:val="36"/>
          <w:sz w:val="40"/>
          <w:szCs w:val="40"/>
          <w:lang w:bidi="he-IL"/>
        </w:rPr>
        <w:t>Что</w:t>
      </w:r>
      <w:proofErr w:type="spellEnd"/>
      <w:r w:rsidRPr="005E3B92">
        <w:rPr>
          <w:rFonts w:ascii="Times New Roman" w:eastAsia="Times New Roman" w:hAnsi="Times New Roman" w:cs="Times New Roman"/>
          <w:b/>
          <w:bCs/>
          <w:spacing w:val="-14"/>
          <w:kern w:val="36"/>
          <w:sz w:val="40"/>
          <w:szCs w:val="40"/>
          <w:lang w:bidi="he-IL"/>
        </w:rPr>
        <w:t xml:space="preserve"> </w:t>
      </w:r>
      <w:proofErr w:type="spellStart"/>
      <w:r w:rsidRPr="005E3B92">
        <w:rPr>
          <w:rFonts w:ascii="Times New Roman" w:eastAsia="Times New Roman" w:hAnsi="Times New Roman" w:cs="Times New Roman"/>
          <w:b/>
          <w:bCs/>
          <w:spacing w:val="-14"/>
          <w:kern w:val="36"/>
          <w:sz w:val="40"/>
          <w:szCs w:val="40"/>
          <w:lang w:bidi="he-IL"/>
        </w:rPr>
        <w:t>там</w:t>
      </w:r>
      <w:proofErr w:type="spellEnd"/>
      <w:r w:rsidRPr="005E3B92">
        <w:rPr>
          <w:rFonts w:ascii="Times New Roman" w:eastAsia="Times New Roman" w:hAnsi="Times New Roman" w:cs="Times New Roman"/>
          <w:b/>
          <w:bCs/>
          <w:spacing w:val="-14"/>
          <w:kern w:val="36"/>
          <w:sz w:val="40"/>
          <w:szCs w:val="40"/>
          <w:lang w:bidi="he-IL"/>
        </w:rPr>
        <w:t xml:space="preserve"> у </w:t>
      </w:r>
      <w:proofErr w:type="spellStart"/>
      <w:r w:rsidRPr="005E3B92">
        <w:rPr>
          <w:rFonts w:ascii="Times New Roman" w:eastAsia="Times New Roman" w:hAnsi="Times New Roman" w:cs="Times New Roman"/>
          <w:b/>
          <w:bCs/>
          <w:spacing w:val="-14"/>
          <w:kern w:val="36"/>
          <w:sz w:val="40"/>
          <w:szCs w:val="40"/>
          <w:lang w:bidi="he-IL"/>
        </w:rPr>
        <w:t>котов</w:t>
      </w:r>
      <w:proofErr w:type="spellEnd"/>
    </w:p>
    <w:p w:rsidR="005E3B92" w:rsidRDefault="005E3B92" w:rsidP="005E3B92">
      <w:pPr>
        <w:shd w:val="clear" w:color="auto" w:fill="FFFFFF"/>
        <w:spacing w:after="0" w:line="240" w:lineRule="auto"/>
      </w:pPr>
      <w:r w:rsidRPr="005E3B92">
        <w:rPr>
          <w:rFonts w:ascii="Georgia" w:eastAsia="Times New Roman" w:hAnsi="Georgia" w:cs="Times New Roman"/>
          <w:color w:val="242F33"/>
          <w:sz w:val="24"/>
          <w:szCs w:val="24"/>
          <w:lang w:val="ru-RU" w:bidi="he-IL"/>
        </w:rPr>
        <w:t>Пара вводных слов, прежде чем перейдем собственно к сегодняшним статьям.</w:t>
      </w:r>
      <w:r w:rsidRPr="005E3B92">
        <w:rPr>
          <w:rFonts w:ascii="Georgia" w:eastAsia="Times New Roman" w:hAnsi="Georgia" w:cs="Times New Roman"/>
          <w:color w:val="242F33"/>
          <w:sz w:val="24"/>
          <w:szCs w:val="24"/>
          <w:lang w:val="ru-RU" w:bidi="he-IL"/>
        </w:rPr>
        <w:br/>
      </w:r>
      <w:r w:rsidRPr="005E3B92">
        <w:rPr>
          <w:rFonts w:ascii="Georgia" w:eastAsia="Times New Roman" w:hAnsi="Georgia" w:cs="Times New Roman"/>
          <w:color w:val="242F33"/>
          <w:sz w:val="24"/>
          <w:szCs w:val="24"/>
          <w:lang w:val="ru-RU" w:bidi="he-IL"/>
        </w:rPr>
        <w:br/>
        <w:t xml:space="preserve">Предисловие 1: В прошлом посте развернулись длинные дискуссии о разных хитрых способах стерилизовать маски, одежду, квартиры и т.п. Мой личный совет: Без особой необходимости не заморачиваться (если вы </w:t>
      </w:r>
      <w:proofErr w:type="gramStart"/>
      <w:r w:rsidRPr="005E3B92">
        <w:rPr>
          <w:rFonts w:ascii="Georgia" w:eastAsia="Times New Roman" w:hAnsi="Georgia" w:cs="Times New Roman"/>
          <w:color w:val="242F33"/>
          <w:sz w:val="24"/>
          <w:szCs w:val="24"/>
          <w:lang w:val="ru-RU" w:bidi="he-IL"/>
        </w:rPr>
        <w:t>медсестра</w:t>
      </w:r>
      <w:proofErr w:type="gramEnd"/>
      <w:r w:rsidRPr="005E3B92">
        <w:rPr>
          <w:rFonts w:ascii="Georgia" w:eastAsia="Times New Roman" w:hAnsi="Georgia" w:cs="Times New Roman"/>
          <w:color w:val="242F33"/>
          <w:sz w:val="24"/>
          <w:szCs w:val="24"/>
          <w:lang w:val="ru-RU" w:bidi="he-IL"/>
        </w:rPr>
        <w:t xml:space="preserve"> работающая с </w:t>
      </w:r>
      <w:proofErr w:type="spellStart"/>
      <w:r w:rsidRPr="005E3B92">
        <w:rPr>
          <w:rFonts w:ascii="Georgia" w:eastAsia="Times New Roman" w:hAnsi="Georgia" w:cs="Times New Roman"/>
          <w:color w:val="242F33"/>
          <w:sz w:val="24"/>
          <w:szCs w:val="24"/>
          <w:lang w:val="ru-RU" w:bidi="he-IL"/>
        </w:rPr>
        <w:t>коронавирусными</w:t>
      </w:r>
      <w:proofErr w:type="spellEnd"/>
      <w:r w:rsidRPr="005E3B92">
        <w:rPr>
          <w:rFonts w:ascii="Georgia" w:eastAsia="Times New Roman" w:hAnsi="Georgia" w:cs="Times New Roman"/>
          <w:color w:val="242F33"/>
          <w:sz w:val="24"/>
          <w:szCs w:val="24"/>
          <w:lang w:val="ru-RU" w:bidi="he-IL"/>
        </w:rPr>
        <w:t xml:space="preserve"> пациентами и вам дали одну маску на пять дней, то это особый случай). Чем сложнее система, тем больше шансов что она где-то даст осечку. Чем жарить в микроволновках, облучать ультрафиолетом, и т.п., лучше продумайте простые подходы, которые вы точно будете соблюдать. Как не забыть помыть руки и что делать с ключами или телефоном которые вы достали на улице, как понизить необходимость выходить из дома, как организовать приход с покупками так, чтобы можно было спокойно вещи протереть или помыть, и т.д.</w:t>
      </w:r>
      <w:r w:rsidRPr="005E3B92">
        <w:rPr>
          <w:rFonts w:ascii="Georgia" w:eastAsia="Times New Roman" w:hAnsi="Georgia" w:cs="Times New Roman"/>
          <w:color w:val="242F33"/>
          <w:sz w:val="24"/>
          <w:szCs w:val="24"/>
          <w:lang w:val="ru-RU" w:bidi="he-IL"/>
        </w:rPr>
        <w:br/>
      </w:r>
      <w:r w:rsidRPr="005E3B92">
        <w:rPr>
          <w:rFonts w:ascii="Georgia" w:eastAsia="Times New Roman" w:hAnsi="Georgia" w:cs="Times New Roman"/>
          <w:color w:val="242F33"/>
          <w:sz w:val="24"/>
          <w:szCs w:val="24"/>
          <w:lang w:val="ru-RU" w:bidi="he-IL"/>
        </w:rPr>
        <w:br/>
        <w:t xml:space="preserve">Предисловие 2: Сейчас многие статьи выкладывают в препринтах. Прошлый пост был о препринте, и в сегодняшнем их два. Если вы не </w:t>
      </w:r>
      <w:proofErr w:type="gramStart"/>
      <w:r w:rsidRPr="005E3B92">
        <w:rPr>
          <w:rFonts w:ascii="Georgia" w:eastAsia="Times New Roman" w:hAnsi="Georgia" w:cs="Times New Roman"/>
          <w:color w:val="242F33"/>
          <w:sz w:val="24"/>
          <w:szCs w:val="24"/>
          <w:lang w:val="ru-RU" w:bidi="he-IL"/>
        </w:rPr>
        <w:t>знаете</w:t>
      </w:r>
      <w:proofErr w:type="gramEnd"/>
      <w:r w:rsidRPr="005E3B92">
        <w:rPr>
          <w:rFonts w:ascii="Georgia" w:eastAsia="Times New Roman" w:hAnsi="Georgia" w:cs="Times New Roman"/>
          <w:color w:val="242F33"/>
          <w:sz w:val="24"/>
          <w:szCs w:val="24"/>
          <w:lang w:val="ru-RU" w:bidi="he-IL"/>
        </w:rPr>
        <w:t xml:space="preserve"> что это такое: Присланную в журнал статью обычно дают прорецензировать двум-трем специалистам в соответствующей области. Такое рецензирование не гарантирует качество, но в среднем это </w:t>
      </w:r>
      <w:proofErr w:type="gramStart"/>
      <w:r w:rsidRPr="005E3B92">
        <w:rPr>
          <w:rFonts w:ascii="Georgia" w:eastAsia="Times New Roman" w:hAnsi="Georgia" w:cs="Times New Roman"/>
          <w:color w:val="242F33"/>
          <w:sz w:val="24"/>
          <w:szCs w:val="24"/>
          <w:lang w:val="ru-RU" w:bidi="he-IL"/>
        </w:rPr>
        <w:t>лучше</w:t>
      </w:r>
      <w:proofErr w:type="gramEnd"/>
      <w:r w:rsidRPr="005E3B92">
        <w:rPr>
          <w:rFonts w:ascii="Georgia" w:eastAsia="Times New Roman" w:hAnsi="Georgia" w:cs="Times New Roman"/>
          <w:color w:val="242F33"/>
          <w:sz w:val="24"/>
          <w:szCs w:val="24"/>
          <w:lang w:val="ru-RU" w:bidi="he-IL"/>
        </w:rPr>
        <w:t xml:space="preserve"> чем ничего. Зачастую после рецензий авторов заставляют либо что-то исправить, либо что-то доделать, либо вообще не берут в печать. Препринты - это </w:t>
      </w:r>
      <w:proofErr w:type="gramStart"/>
      <w:r w:rsidRPr="005E3B92">
        <w:rPr>
          <w:rFonts w:ascii="Georgia" w:eastAsia="Times New Roman" w:hAnsi="Georgia" w:cs="Times New Roman"/>
          <w:color w:val="242F33"/>
          <w:sz w:val="24"/>
          <w:szCs w:val="24"/>
          <w:lang w:val="ru-RU" w:bidi="he-IL"/>
        </w:rPr>
        <w:t>начальные версии статей</w:t>
      </w:r>
      <w:proofErr w:type="gramEnd"/>
      <w:r w:rsidRPr="005E3B92">
        <w:rPr>
          <w:rFonts w:ascii="Georgia" w:eastAsia="Times New Roman" w:hAnsi="Georgia" w:cs="Times New Roman"/>
          <w:color w:val="242F33"/>
          <w:sz w:val="24"/>
          <w:szCs w:val="24"/>
          <w:lang w:val="ru-RU" w:bidi="he-IL"/>
        </w:rPr>
        <w:t xml:space="preserve"> написанные авторами до того как их кто-либо рецензировал. Я не специалист по </w:t>
      </w:r>
      <w:proofErr w:type="spellStart"/>
      <w:r w:rsidRPr="005E3B92">
        <w:rPr>
          <w:rFonts w:ascii="Georgia" w:eastAsia="Times New Roman" w:hAnsi="Georgia" w:cs="Times New Roman"/>
          <w:color w:val="242F33"/>
          <w:sz w:val="24"/>
          <w:szCs w:val="24"/>
          <w:lang w:val="ru-RU" w:bidi="he-IL"/>
        </w:rPr>
        <w:t>коронавирусам</w:t>
      </w:r>
      <w:proofErr w:type="spellEnd"/>
      <w:r w:rsidRPr="005E3B92">
        <w:rPr>
          <w:rFonts w:ascii="Georgia" w:eastAsia="Times New Roman" w:hAnsi="Georgia" w:cs="Times New Roman"/>
          <w:color w:val="242F33"/>
          <w:sz w:val="24"/>
          <w:szCs w:val="24"/>
          <w:lang w:val="ru-RU" w:bidi="he-IL"/>
        </w:rPr>
        <w:t>, я читаю и смотрю на эти данные в меру своего ограниченного понимания. Так что читайте на свой страх и риск.</w:t>
      </w:r>
      <w:r w:rsidRPr="005E3B92">
        <w:rPr>
          <w:rFonts w:ascii="Georgia" w:eastAsia="Times New Roman" w:hAnsi="Georgia" w:cs="Times New Roman"/>
          <w:color w:val="242F33"/>
          <w:sz w:val="24"/>
          <w:szCs w:val="24"/>
          <w:lang w:val="ru-RU" w:bidi="he-IL"/>
        </w:rPr>
        <w:br/>
      </w:r>
      <w:r w:rsidRPr="005E3B92">
        <w:rPr>
          <w:rFonts w:ascii="Georgia" w:eastAsia="Times New Roman" w:hAnsi="Georgia" w:cs="Times New Roman"/>
          <w:color w:val="242F33"/>
          <w:sz w:val="24"/>
          <w:szCs w:val="24"/>
          <w:lang w:val="ru-RU" w:bidi="he-IL"/>
        </w:rPr>
        <w:br/>
        <w:t>ОК, сегодня у нас две статьи.</w:t>
      </w:r>
      <w:r w:rsidRPr="005E3B92">
        <w:rPr>
          <w:rFonts w:ascii="Georgia" w:eastAsia="Times New Roman" w:hAnsi="Georgia" w:cs="Times New Roman"/>
          <w:color w:val="242F33"/>
          <w:sz w:val="24"/>
          <w:szCs w:val="24"/>
          <w:lang w:val="ru-RU" w:bidi="he-IL"/>
        </w:rPr>
        <w:br/>
      </w:r>
      <w:r w:rsidRPr="005E3B92">
        <w:rPr>
          <w:rFonts w:ascii="Georgia" w:eastAsia="Times New Roman" w:hAnsi="Georgia" w:cs="Times New Roman"/>
          <w:color w:val="242F33"/>
          <w:sz w:val="24"/>
          <w:szCs w:val="24"/>
          <w:lang w:val="ru-RU" w:bidi="he-IL"/>
        </w:rPr>
        <w:br/>
      </w:r>
      <w:hyperlink r:id="rId21" w:tgtFrame="_self" w:history="1">
        <w:r w:rsidRPr="005E3B92">
          <w:rPr>
            <w:rFonts w:ascii="Georgia" w:eastAsia="Times New Roman" w:hAnsi="Georgia" w:cs="Times New Roman"/>
            <w:color w:val="00BAF8"/>
            <w:sz w:val="24"/>
            <w:szCs w:val="24"/>
            <w:lang w:bidi="he-IL"/>
          </w:rPr>
          <w:t>Susceptibility of ferrets, cats, dogs, and different domestic animals to SARS-coronavirus-2 (pdf)</w:t>
        </w:r>
      </w:hyperlink>
      <w:r w:rsidRPr="005E3B92">
        <w:rPr>
          <w:rFonts w:ascii="Georgia" w:eastAsia="Times New Roman" w:hAnsi="Georgia" w:cs="Times New Roman"/>
          <w:color w:val="242F33"/>
          <w:sz w:val="24"/>
          <w:szCs w:val="24"/>
          <w:lang w:bidi="he-IL"/>
        </w:rPr>
        <w:br/>
      </w:r>
      <w:r w:rsidRPr="005E3B92">
        <w:rPr>
          <w:rFonts w:ascii="Georgia" w:eastAsia="Times New Roman" w:hAnsi="Georgia" w:cs="Times New Roman"/>
          <w:color w:val="242F33"/>
          <w:sz w:val="24"/>
          <w:szCs w:val="24"/>
          <w:lang w:bidi="he-IL"/>
        </w:rPr>
        <w:br/>
      </w:r>
      <w:proofErr w:type="spellStart"/>
      <w:r w:rsidRPr="005E3B92">
        <w:rPr>
          <w:rFonts w:ascii="Georgia" w:eastAsia="Times New Roman" w:hAnsi="Georgia" w:cs="Times New Roman"/>
          <w:color w:val="242F33"/>
          <w:sz w:val="24"/>
          <w:szCs w:val="24"/>
          <w:lang w:bidi="he-IL"/>
        </w:rPr>
        <w:t>Авторы</w:t>
      </w:r>
      <w:proofErr w:type="spellEnd"/>
      <w:r w:rsidRPr="005E3B92">
        <w:rPr>
          <w:rFonts w:ascii="Georgia" w:eastAsia="Times New Roman" w:hAnsi="Georgia" w:cs="Times New Roman"/>
          <w:color w:val="242F33"/>
          <w:sz w:val="24"/>
          <w:szCs w:val="24"/>
          <w:lang w:bidi="he-IL"/>
        </w:rPr>
        <w:t xml:space="preserve"> </w:t>
      </w:r>
      <w:proofErr w:type="spellStart"/>
      <w:r w:rsidRPr="005E3B92">
        <w:rPr>
          <w:rFonts w:ascii="Georgia" w:eastAsia="Times New Roman" w:hAnsi="Georgia" w:cs="Times New Roman"/>
          <w:color w:val="242F33"/>
          <w:sz w:val="24"/>
          <w:szCs w:val="24"/>
          <w:lang w:bidi="he-IL"/>
        </w:rPr>
        <w:t>заражали</w:t>
      </w:r>
      <w:proofErr w:type="spellEnd"/>
      <w:r w:rsidRPr="005E3B92">
        <w:rPr>
          <w:rFonts w:ascii="Georgia" w:eastAsia="Times New Roman" w:hAnsi="Georgia" w:cs="Times New Roman"/>
          <w:color w:val="242F33"/>
          <w:sz w:val="24"/>
          <w:szCs w:val="24"/>
          <w:lang w:bidi="he-IL"/>
        </w:rPr>
        <w:t xml:space="preserve"> </w:t>
      </w:r>
      <w:proofErr w:type="spellStart"/>
      <w:r w:rsidRPr="005E3B92">
        <w:rPr>
          <w:rFonts w:ascii="Georgia" w:eastAsia="Times New Roman" w:hAnsi="Georgia" w:cs="Times New Roman"/>
          <w:color w:val="242F33"/>
          <w:sz w:val="24"/>
          <w:szCs w:val="24"/>
          <w:lang w:bidi="he-IL"/>
        </w:rPr>
        <w:t>разных</w:t>
      </w:r>
      <w:proofErr w:type="spellEnd"/>
      <w:r w:rsidRPr="005E3B92">
        <w:rPr>
          <w:rFonts w:ascii="Georgia" w:eastAsia="Times New Roman" w:hAnsi="Georgia" w:cs="Times New Roman"/>
          <w:color w:val="242F33"/>
          <w:sz w:val="24"/>
          <w:szCs w:val="24"/>
          <w:lang w:bidi="he-IL"/>
        </w:rPr>
        <w:t xml:space="preserve"> </w:t>
      </w:r>
      <w:proofErr w:type="spellStart"/>
      <w:r w:rsidRPr="005E3B92">
        <w:rPr>
          <w:rFonts w:ascii="Georgia" w:eastAsia="Times New Roman" w:hAnsi="Georgia" w:cs="Times New Roman"/>
          <w:color w:val="242F33"/>
          <w:sz w:val="24"/>
          <w:szCs w:val="24"/>
          <w:lang w:bidi="he-IL"/>
        </w:rPr>
        <w:t>домашних</w:t>
      </w:r>
      <w:proofErr w:type="spellEnd"/>
      <w:r w:rsidRPr="005E3B92">
        <w:rPr>
          <w:rFonts w:ascii="Georgia" w:eastAsia="Times New Roman" w:hAnsi="Georgia" w:cs="Times New Roman"/>
          <w:color w:val="242F33"/>
          <w:sz w:val="24"/>
          <w:szCs w:val="24"/>
          <w:lang w:bidi="he-IL"/>
        </w:rPr>
        <w:t xml:space="preserve"> </w:t>
      </w:r>
      <w:proofErr w:type="spellStart"/>
      <w:r w:rsidRPr="005E3B92">
        <w:rPr>
          <w:rFonts w:ascii="Georgia" w:eastAsia="Times New Roman" w:hAnsi="Georgia" w:cs="Times New Roman"/>
          <w:color w:val="242F33"/>
          <w:sz w:val="24"/>
          <w:szCs w:val="24"/>
          <w:lang w:bidi="he-IL"/>
        </w:rPr>
        <w:t>животных</w:t>
      </w:r>
      <w:proofErr w:type="spellEnd"/>
      <w:r w:rsidRPr="005E3B92">
        <w:rPr>
          <w:rFonts w:ascii="Georgia" w:eastAsia="Times New Roman" w:hAnsi="Georgia" w:cs="Times New Roman"/>
          <w:color w:val="242F33"/>
          <w:sz w:val="24"/>
          <w:szCs w:val="24"/>
          <w:lang w:bidi="he-IL"/>
        </w:rPr>
        <w:t xml:space="preserve"> SARS-CoV-2 и </w:t>
      </w:r>
      <w:proofErr w:type="spellStart"/>
      <w:r w:rsidRPr="005E3B92">
        <w:rPr>
          <w:rFonts w:ascii="Georgia" w:eastAsia="Times New Roman" w:hAnsi="Georgia" w:cs="Times New Roman"/>
          <w:color w:val="242F33"/>
          <w:sz w:val="24"/>
          <w:szCs w:val="24"/>
          <w:lang w:bidi="he-IL"/>
        </w:rPr>
        <w:t>смотрели</w:t>
      </w:r>
      <w:proofErr w:type="spellEnd"/>
      <w:r w:rsidRPr="005E3B92">
        <w:rPr>
          <w:rFonts w:ascii="Georgia" w:eastAsia="Times New Roman" w:hAnsi="Georgia" w:cs="Times New Roman"/>
          <w:color w:val="242F33"/>
          <w:sz w:val="24"/>
          <w:szCs w:val="24"/>
          <w:lang w:bidi="he-IL"/>
        </w:rPr>
        <w:t xml:space="preserve"> </w:t>
      </w:r>
      <w:proofErr w:type="spellStart"/>
      <w:r w:rsidRPr="005E3B92">
        <w:rPr>
          <w:rFonts w:ascii="Georgia" w:eastAsia="Times New Roman" w:hAnsi="Georgia" w:cs="Times New Roman"/>
          <w:color w:val="242F33"/>
          <w:sz w:val="24"/>
          <w:szCs w:val="24"/>
          <w:lang w:bidi="he-IL"/>
        </w:rPr>
        <w:t>что</w:t>
      </w:r>
      <w:proofErr w:type="spellEnd"/>
      <w:r w:rsidRPr="005E3B92">
        <w:rPr>
          <w:rFonts w:ascii="Georgia" w:eastAsia="Times New Roman" w:hAnsi="Georgia" w:cs="Times New Roman"/>
          <w:color w:val="242F33"/>
          <w:sz w:val="24"/>
          <w:szCs w:val="24"/>
          <w:lang w:bidi="he-IL"/>
        </w:rPr>
        <w:t xml:space="preserve"> </w:t>
      </w:r>
      <w:proofErr w:type="spellStart"/>
      <w:r w:rsidRPr="005E3B92">
        <w:rPr>
          <w:rFonts w:ascii="Georgia" w:eastAsia="Times New Roman" w:hAnsi="Georgia" w:cs="Times New Roman"/>
          <w:color w:val="242F33"/>
          <w:sz w:val="24"/>
          <w:szCs w:val="24"/>
          <w:lang w:bidi="he-IL"/>
        </w:rPr>
        <w:t>получится</w:t>
      </w:r>
      <w:proofErr w:type="spellEnd"/>
      <w:r w:rsidRPr="005E3B92">
        <w:rPr>
          <w:rFonts w:ascii="Georgia" w:eastAsia="Times New Roman" w:hAnsi="Georgia" w:cs="Times New Roman"/>
          <w:color w:val="242F33"/>
          <w:sz w:val="24"/>
          <w:szCs w:val="24"/>
          <w:lang w:bidi="he-IL"/>
        </w:rPr>
        <w:t xml:space="preserve">. </w:t>
      </w:r>
      <w:r w:rsidRPr="005E3B92">
        <w:rPr>
          <w:rFonts w:ascii="Georgia" w:eastAsia="Times New Roman" w:hAnsi="Georgia" w:cs="Times New Roman"/>
          <w:color w:val="242F33"/>
          <w:sz w:val="24"/>
          <w:szCs w:val="24"/>
          <w:lang w:val="ru-RU" w:bidi="he-IL"/>
        </w:rPr>
        <w:t xml:space="preserve">Народ серьезный, для таких экспериментов требуется супер-лаборатория уровня </w:t>
      </w:r>
      <w:r w:rsidRPr="005E3B92">
        <w:rPr>
          <w:rFonts w:ascii="Georgia" w:eastAsia="Times New Roman" w:hAnsi="Georgia" w:cs="Times New Roman"/>
          <w:color w:val="242F33"/>
          <w:sz w:val="24"/>
          <w:szCs w:val="24"/>
          <w:lang w:bidi="he-IL"/>
        </w:rPr>
        <w:t>BSL</w:t>
      </w:r>
      <w:r w:rsidRPr="005E3B92">
        <w:rPr>
          <w:rFonts w:ascii="Georgia" w:eastAsia="Times New Roman" w:hAnsi="Georgia" w:cs="Times New Roman"/>
          <w:color w:val="242F33"/>
          <w:sz w:val="24"/>
          <w:szCs w:val="24"/>
          <w:lang w:val="ru-RU" w:bidi="he-IL"/>
        </w:rPr>
        <w:t>4 (самый высший уровень безопасности</w:t>
      </w:r>
      <w:proofErr w:type="gramStart"/>
      <w:r w:rsidRPr="005E3B92">
        <w:rPr>
          <w:rFonts w:ascii="Georgia" w:eastAsia="Times New Roman" w:hAnsi="Georgia" w:cs="Times New Roman"/>
          <w:color w:val="242F33"/>
          <w:sz w:val="24"/>
          <w:szCs w:val="24"/>
          <w:lang w:val="ru-RU" w:bidi="he-IL"/>
        </w:rPr>
        <w:t>).</w:t>
      </w:r>
      <w:r w:rsidRPr="005E3B92">
        <w:rPr>
          <w:rFonts w:ascii="Georgia" w:eastAsia="Times New Roman" w:hAnsi="Georgia" w:cs="Times New Roman"/>
          <w:color w:val="242F33"/>
          <w:sz w:val="24"/>
          <w:szCs w:val="24"/>
          <w:lang w:val="ru-RU" w:bidi="he-IL"/>
        </w:rPr>
        <w:br/>
      </w:r>
      <w:r w:rsidRPr="005E3B92">
        <w:rPr>
          <w:rFonts w:ascii="Georgia" w:eastAsia="Times New Roman" w:hAnsi="Georgia" w:cs="Times New Roman"/>
          <w:color w:val="242F33"/>
          <w:sz w:val="24"/>
          <w:szCs w:val="24"/>
          <w:lang w:val="ru-RU" w:bidi="he-IL"/>
        </w:rPr>
        <w:br/>
        <w:t>Поскольку</w:t>
      </w:r>
      <w:proofErr w:type="gramEnd"/>
      <w:r w:rsidRPr="005E3B92">
        <w:rPr>
          <w:rFonts w:ascii="Georgia" w:eastAsia="Times New Roman" w:hAnsi="Georgia" w:cs="Times New Roman"/>
          <w:color w:val="242F33"/>
          <w:sz w:val="24"/>
          <w:szCs w:val="24"/>
          <w:lang w:val="ru-RU" w:bidi="he-IL"/>
        </w:rPr>
        <w:t xml:space="preserve"> речь у нас пойдет о кошках, то сфокусируемся на экспериментах с ними.</w:t>
      </w:r>
      <w:r w:rsidRPr="005E3B92">
        <w:rPr>
          <w:rFonts w:ascii="Georgia" w:eastAsia="Times New Roman" w:hAnsi="Georgia" w:cs="Times New Roman"/>
          <w:color w:val="242F33"/>
          <w:sz w:val="24"/>
          <w:szCs w:val="24"/>
          <w:lang w:val="ru-RU" w:bidi="he-IL"/>
        </w:rPr>
        <w:br/>
      </w:r>
      <w:r w:rsidRPr="005E3B92">
        <w:rPr>
          <w:rFonts w:ascii="Georgia" w:eastAsia="Times New Roman" w:hAnsi="Georgia" w:cs="Times New Roman"/>
          <w:color w:val="242F33"/>
          <w:sz w:val="24"/>
          <w:szCs w:val="24"/>
          <w:lang w:val="ru-RU" w:bidi="he-IL"/>
        </w:rPr>
        <w:br/>
        <w:t xml:space="preserve">Пяти "полувзрослым" (8 месяцев) кошкам в нос закапали серьезную дозу вируса. </w:t>
      </w:r>
      <w:r w:rsidRPr="005E3B92">
        <w:rPr>
          <w:rFonts w:ascii="Georgia" w:eastAsia="Times New Roman" w:hAnsi="Georgia" w:cs="Times New Roman"/>
          <w:color w:val="242F33"/>
          <w:sz w:val="24"/>
          <w:szCs w:val="24"/>
          <w:lang w:val="ru-RU" w:bidi="he-IL"/>
        </w:rPr>
        <w:lastRenderedPageBreak/>
        <w:t>Двух кошек раскромсали на шестой день после этого, обнаружили вирусную РНК в верхней дыхательной системе обоих кошек, и в кишечнике одной из них. Что интересно - не в легких. В верхней дыхательной системе вирус был живой, в кишечнике - нет.</w:t>
      </w:r>
      <w:r w:rsidRPr="005E3B92">
        <w:rPr>
          <w:rFonts w:ascii="Georgia" w:eastAsia="Times New Roman" w:hAnsi="Georgia" w:cs="Times New Roman"/>
          <w:color w:val="242F33"/>
          <w:sz w:val="24"/>
          <w:szCs w:val="24"/>
          <w:lang w:val="ru-RU" w:bidi="he-IL"/>
        </w:rPr>
        <w:br/>
      </w:r>
      <w:r w:rsidRPr="005E3B92">
        <w:rPr>
          <w:rFonts w:ascii="Georgia" w:eastAsia="Times New Roman" w:hAnsi="Georgia" w:cs="Times New Roman"/>
          <w:color w:val="242F33"/>
          <w:sz w:val="24"/>
          <w:szCs w:val="24"/>
          <w:lang w:val="ru-RU" w:bidi="he-IL"/>
        </w:rPr>
        <w:br/>
        <w:t xml:space="preserve">Трех оставшихся кошек рассадили по отдельным клеткам и рядом с каждой поставили по клетке с незараженной кошкой, чтобы понять, может ли передаваться вирус. Немного странно, но авторы </w:t>
      </w:r>
      <w:proofErr w:type="gramStart"/>
      <w:r w:rsidRPr="005E3B92">
        <w:rPr>
          <w:rFonts w:ascii="Georgia" w:eastAsia="Times New Roman" w:hAnsi="Georgia" w:cs="Times New Roman"/>
          <w:color w:val="242F33"/>
          <w:sz w:val="24"/>
          <w:szCs w:val="24"/>
          <w:lang w:val="ru-RU" w:bidi="he-IL"/>
        </w:rPr>
        <w:t>говорят</w:t>
      </w:r>
      <w:proofErr w:type="gramEnd"/>
      <w:r w:rsidRPr="005E3B92">
        <w:rPr>
          <w:rFonts w:ascii="Georgia" w:eastAsia="Times New Roman" w:hAnsi="Georgia" w:cs="Times New Roman"/>
          <w:color w:val="242F33"/>
          <w:sz w:val="24"/>
          <w:szCs w:val="24"/>
          <w:lang w:val="ru-RU" w:bidi="he-IL"/>
        </w:rPr>
        <w:t xml:space="preserve"> что образцы из носа у кошек они брать не могли, потому что кошки сопротивлялись, но им наверно видней. В результате они анализировали только стул. Через пять дней вирусную РНК они нашли в стуле у всех трех зараженных кошек. Из трех "тестовых" кошек заразилась всего одна, что они определили сначала по появлению вирусной РНК в стуле, а потом и во внутренних органах. Т.е. вирус может передаваться от кошки к кошке, но </w:t>
      </w:r>
      <w:proofErr w:type="gramStart"/>
      <w:r w:rsidRPr="005E3B92">
        <w:rPr>
          <w:rFonts w:ascii="Georgia" w:eastAsia="Times New Roman" w:hAnsi="Georgia" w:cs="Times New Roman"/>
          <w:color w:val="242F33"/>
          <w:sz w:val="24"/>
          <w:szCs w:val="24"/>
          <w:lang w:val="ru-RU" w:bidi="he-IL"/>
        </w:rPr>
        <w:t>похоже</w:t>
      </w:r>
      <w:proofErr w:type="gramEnd"/>
      <w:r w:rsidRPr="005E3B92">
        <w:rPr>
          <w:rFonts w:ascii="Georgia" w:eastAsia="Times New Roman" w:hAnsi="Georgia" w:cs="Times New Roman"/>
          <w:color w:val="242F33"/>
          <w:sz w:val="24"/>
          <w:szCs w:val="24"/>
          <w:lang w:val="ru-RU" w:bidi="he-IL"/>
        </w:rPr>
        <w:t xml:space="preserve"> что не очень эффективно.</w:t>
      </w:r>
      <w:r w:rsidRPr="005E3B92">
        <w:rPr>
          <w:rFonts w:ascii="Georgia" w:eastAsia="Times New Roman" w:hAnsi="Georgia" w:cs="Times New Roman"/>
          <w:color w:val="242F33"/>
          <w:sz w:val="24"/>
          <w:szCs w:val="24"/>
          <w:lang w:val="ru-RU" w:bidi="he-IL"/>
        </w:rPr>
        <w:br/>
      </w:r>
      <w:r w:rsidRPr="005E3B92">
        <w:rPr>
          <w:rFonts w:ascii="Georgia" w:eastAsia="Times New Roman" w:hAnsi="Georgia" w:cs="Times New Roman"/>
          <w:color w:val="242F33"/>
          <w:sz w:val="24"/>
          <w:szCs w:val="24"/>
          <w:lang w:val="ru-RU" w:bidi="he-IL"/>
        </w:rPr>
        <w:br/>
        <w:t xml:space="preserve">Они повторили эти эксперименты также на двух "молодых" кошках (2-3 месяца). Эти эксперименты описаны гораздо хуже, не совсем </w:t>
      </w:r>
      <w:proofErr w:type="gramStart"/>
      <w:r w:rsidRPr="005E3B92">
        <w:rPr>
          <w:rFonts w:ascii="Georgia" w:eastAsia="Times New Roman" w:hAnsi="Georgia" w:cs="Times New Roman"/>
          <w:color w:val="242F33"/>
          <w:sz w:val="24"/>
          <w:szCs w:val="24"/>
          <w:lang w:val="ru-RU" w:bidi="he-IL"/>
        </w:rPr>
        <w:t>понятно</w:t>
      </w:r>
      <w:proofErr w:type="gramEnd"/>
      <w:r w:rsidRPr="005E3B92">
        <w:rPr>
          <w:rFonts w:ascii="Georgia" w:eastAsia="Times New Roman" w:hAnsi="Georgia" w:cs="Times New Roman"/>
          <w:color w:val="242F33"/>
          <w:sz w:val="24"/>
          <w:szCs w:val="24"/>
          <w:lang w:val="ru-RU" w:bidi="he-IL"/>
        </w:rPr>
        <w:t xml:space="preserve"> что именно было сделано, но интересно, что в отличие от полувзрослых кошек, молодые болели гораздо сильней и на аутопсиях были видны более серьезные повреждения дыхательных путей, а также вирус был найден в легких. Т.е. похоже что молодые кошки хуже переносят инфекцию.</w:t>
      </w:r>
      <w:r w:rsidRPr="005E3B92">
        <w:rPr>
          <w:rFonts w:ascii="Georgia" w:eastAsia="Times New Roman" w:hAnsi="Georgia" w:cs="Times New Roman"/>
          <w:color w:val="242F33"/>
          <w:sz w:val="24"/>
          <w:szCs w:val="24"/>
          <w:lang w:val="ru-RU" w:bidi="he-IL"/>
        </w:rPr>
        <w:br/>
      </w:r>
      <w:r w:rsidRPr="005E3B92">
        <w:rPr>
          <w:rFonts w:ascii="Georgia" w:eastAsia="Times New Roman" w:hAnsi="Georgia" w:cs="Times New Roman"/>
          <w:color w:val="242F33"/>
          <w:sz w:val="24"/>
          <w:szCs w:val="24"/>
          <w:lang w:val="ru-RU" w:bidi="he-IL"/>
        </w:rPr>
        <w:br/>
        <w:t>Помимо кошек, авторы также нашли что вирус хорошо заражает хорьков, но плохо собак, куриц, свиней, и уток.</w:t>
      </w:r>
      <w:r w:rsidRPr="005E3B92">
        <w:rPr>
          <w:rFonts w:ascii="Georgia" w:eastAsia="Times New Roman" w:hAnsi="Georgia" w:cs="Times New Roman"/>
          <w:color w:val="242F33"/>
          <w:sz w:val="24"/>
          <w:szCs w:val="24"/>
          <w:lang w:val="ru-RU" w:bidi="he-IL"/>
        </w:rPr>
        <w:br/>
      </w:r>
      <w:r w:rsidRPr="005E3B92">
        <w:rPr>
          <w:rFonts w:ascii="Georgia" w:eastAsia="Times New Roman" w:hAnsi="Georgia" w:cs="Times New Roman"/>
          <w:color w:val="242F33"/>
          <w:sz w:val="24"/>
          <w:szCs w:val="24"/>
          <w:lang w:val="ru-RU" w:bidi="he-IL"/>
        </w:rPr>
        <w:br/>
      </w:r>
      <w:hyperlink r:id="rId22" w:tgtFrame="_self" w:history="1">
        <w:r w:rsidRPr="005E3B92">
          <w:rPr>
            <w:rFonts w:ascii="Georgia" w:eastAsia="Times New Roman" w:hAnsi="Georgia" w:cs="Times New Roman"/>
            <w:color w:val="00BAF8"/>
            <w:sz w:val="24"/>
            <w:szCs w:val="24"/>
            <w:lang w:bidi="he-IL"/>
          </w:rPr>
          <w:t>SARS-CoV-2 neutralizing serum antibodies in cats: a serological investigation (pdf)</w:t>
        </w:r>
      </w:hyperlink>
      <w:r w:rsidRPr="005E3B92">
        <w:rPr>
          <w:rFonts w:ascii="Georgia" w:eastAsia="Times New Roman" w:hAnsi="Georgia" w:cs="Times New Roman"/>
          <w:color w:val="242F33"/>
          <w:sz w:val="24"/>
          <w:szCs w:val="24"/>
          <w:lang w:bidi="he-IL"/>
        </w:rPr>
        <w:br/>
      </w:r>
      <w:r w:rsidRPr="005E3B92">
        <w:rPr>
          <w:rFonts w:ascii="Georgia" w:eastAsia="Times New Roman" w:hAnsi="Georgia" w:cs="Times New Roman"/>
          <w:color w:val="242F33"/>
          <w:sz w:val="24"/>
          <w:szCs w:val="24"/>
          <w:lang w:bidi="he-IL"/>
        </w:rPr>
        <w:br/>
        <w:t xml:space="preserve">В </w:t>
      </w:r>
      <w:proofErr w:type="spellStart"/>
      <w:r w:rsidRPr="005E3B92">
        <w:rPr>
          <w:rFonts w:ascii="Georgia" w:eastAsia="Times New Roman" w:hAnsi="Georgia" w:cs="Times New Roman"/>
          <w:color w:val="242F33"/>
          <w:sz w:val="24"/>
          <w:szCs w:val="24"/>
          <w:lang w:bidi="he-IL"/>
        </w:rPr>
        <w:t>этой</w:t>
      </w:r>
      <w:proofErr w:type="spellEnd"/>
      <w:r w:rsidRPr="005E3B92">
        <w:rPr>
          <w:rFonts w:ascii="Georgia" w:eastAsia="Times New Roman" w:hAnsi="Georgia" w:cs="Times New Roman"/>
          <w:color w:val="242F33"/>
          <w:sz w:val="24"/>
          <w:szCs w:val="24"/>
          <w:lang w:bidi="he-IL"/>
        </w:rPr>
        <w:t xml:space="preserve"> </w:t>
      </w:r>
      <w:proofErr w:type="spellStart"/>
      <w:r w:rsidRPr="005E3B92">
        <w:rPr>
          <w:rFonts w:ascii="Georgia" w:eastAsia="Times New Roman" w:hAnsi="Georgia" w:cs="Times New Roman"/>
          <w:color w:val="242F33"/>
          <w:sz w:val="24"/>
          <w:szCs w:val="24"/>
          <w:lang w:bidi="he-IL"/>
        </w:rPr>
        <w:t>статье</w:t>
      </w:r>
      <w:proofErr w:type="spellEnd"/>
      <w:r w:rsidRPr="005E3B92">
        <w:rPr>
          <w:rFonts w:ascii="Georgia" w:eastAsia="Times New Roman" w:hAnsi="Georgia" w:cs="Times New Roman"/>
          <w:color w:val="242F33"/>
          <w:sz w:val="24"/>
          <w:szCs w:val="24"/>
          <w:lang w:bidi="he-IL"/>
        </w:rPr>
        <w:t xml:space="preserve"> </w:t>
      </w:r>
      <w:proofErr w:type="spellStart"/>
      <w:r w:rsidRPr="005E3B92">
        <w:rPr>
          <w:rFonts w:ascii="Georgia" w:eastAsia="Times New Roman" w:hAnsi="Georgia" w:cs="Times New Roman"/>
          <w:color w:val="242F33"/>
          <w:sz w:val="24"/>
          <w:szCs w:val="24"/>
          <w:lang w:bidi="he-IL"/>
        </w:rPr>
        <w:t>авторы</w:t>
      </w:r>
      <w:proofErr w:type="spellEnd"/>
      <w:r w:rsidRPr="005E3B92">
        <w:rPr>
          <w:rFonts w:ascii="Georgia" w:eastAsia="Times New Roman" w:hAnsi="Georgia" w:cs="Times New Roman"/>
          <w:color w:val="242F33"/>
          <w:sz w:val="24"/>
          <w:szCs w:val="24"/>
          <w:lang w:bidi="he-IL"/>
        </w:rPr>
        <w:t xml:space="preserve"> </w:t>
      </w:r>
      <w:proofErr w:type="spellStart"/>
      <w:r w:rsidRPr="005E3B92">
        <w:rPr>
          <w:rFonts w:ascii="Georgia" w:eastAsia="Times New Roman" w:hAnsi="Georgia" w:cs="Times New Roman"/>
          <w:color w:val="242F33"/>
          <w:sz w:val="24"/>
          <w:szCs w:val="24"/>
          <w:lang w:bidi="he-IL"/>
        </w:rPr>
        <w:t>протестировали</w:t>
      </w:r>
      <w:proofErr w:type="spellEnd"/>
      <w:r w:rsidRPr="005E3B92">
        <w:rPr>
          <w:rFonts w:ascii="Georgia" w:eastAsia="Times New Roman" w:hAnsi="Georgia" w:cs="Times New Roman"/>
          <w:color w:val="242F33"/>
          <w:sz w:val="24"/>
          <w:szCs w:val="24"/>
          <w:lang w:bidi="he-IL"/>
        </w:rPr>
        <w:t xml:space="preserve"> </w:t>
      </w:r>
      <w:proofErr w:type="spellStart"/>
      <w:r w:rsidRPr="005E3B92">
        <w:rPr>
          <w:rFonts w:ascii="Georgia" w:eastAsia="Times New Roman" w:hAnsi="Georgia" w:cs="Times New Roman"/>
          <w:color w:val="242F33"/>
          <w:sz w:val="24"/>
          <w:szCs w:val="24"/>
          <w:lang w:bidi="he-IL"/>
        </w:rPr>
        <w:t>кучу</w:t>
      </w:r>
      <w:proofErr w:type="spellEnd"/>
      <w:r w:rsidRPr="005E3B92">
        <w:rPr>
          <w:rFonts w:ascii="Georgia" w:eastAsia="Times New Roman" w:hAnsi="Georgia" w:cs="Times New Roman"/>
          <w:color w:val="242F33"/>
          <w:sz w:val="24"/>
          <w:szCs w:val="24"/>
          <w:lang w:bidi="he-IL"/>
        </w:rPr>
        <w:t xml:space="preserve"> </w:t>
      </w:r>
      <w:proofErr w:type="spellStart"/>
      <w:r w:rsidRPr="005E3B92">
        <w:rPr>
          <w:rFonts w:ascii="Georgia" w:eastAsia="Times New Roman" w:hAnsi="Georgia" w:cs="Times New Roman"/>
          <w:color w:val="242F33"/>
          <w:sz w:val="24"/>
          <w:szCs w:val="24"/>
          <w:lang w:bidi="he-IL"/>
        </w:rPr>
        <w:t>кошек</w:t>
      </w:r>
      <w:proofErr w:type="spellEnd"/>
      <w:r w:rsidRPr="005E3B92">
        <w:rPr>
          <w:rFonts w:ascii="Georgia" w:eastAsia="Times New Roman" w:hAnsi="Georgia" w:cs="Times New Roman"/>
          <w:color w:val="242F33"/>
          <w:sz w:val="24"/>
          <w:szCs w:val="24"/>
          <w:lang w:bidi="he-IL"/>
        </w:rPr>
        <w:t xml:space="preserve"> в </w:t>
      </w:r>
      <w:proofErr w:type="spellStart"/>
      <w:r w:rsidRPr="005E3B92">
        <w:rPr>
          <w:rFonts w:ascii="Georgia" w:eastAsia="Times New Roman" w:hAnsi="Georgia" w:cs="Times New Roman"/>
          <w:color w:val="242F33"/>
          <w:sz w:val="24"/>
          <w:szCs w:val="24"/>
          <w:lang w:bidi="he-IL"/>
        </w:rPr>
        <w:t>Ухане</w:t>
      </w:r>
      <w:proofErr w:type="spellEnd"/>
      <w:r w:rsidRPr="005E3B92">
        <w:rPr>
          <w:rFonts w:ascii="Georgia" w:eastAsia="Times New Roman" w:hAnsi="Georgia" w:cs="Times New Roman"/>
          <w:color w:val="242F33"/>
          <w:sz w:val="24"/>
          <w:szCs w:val="24"/>
          <w:lang w:bidi="he-IL"/>
        </w:rPr>
        <w:t xml:space="preserve"> </w:t>
      </w:r>
      <w:proofErr w:type="spellStart"/>
      <w:r w:rsidRPr="005E3B92">
        <w:rPr>
          <w:rFonts w:ascii="Georgia" w:eastAsia="Times New Roman" w:hAnsi="Georgia" w:cs="Times New Roman"/>
          <w:color w:val="242F33"/>
          <w:sz w:val="24"/>
          <w:szCs w:val="24"/>
          <w:lang w:bidi="he-IL"/>
        </w:rPr>
        <w:t>на</w:t>
      </w:r>
      <w:proofErr w:type="spellEnd"/>
      <w:r w:rsidRPr="005E3B92">
        <w:rPr>
          <w:rFonts w:ascii="Georgia" w:eastAsia="Times New Roman" w:hAnsi="Georgia" w:cs="Times New Roman"/>
          <w:color w:val="242F33"/>
          <w:sz w:val="24"/>
          <w:szCs w:val="24"/>
          <w:lang w:bidi="he-IL"/>
        </w:rPr>
        <w:t xml:space="preserve"> </w:t>
      </w:r>
      <w:proofErr w:type="spellStart"/>
      <w:r w:rsidRPr="005E3B92">
        <w:rPr>
          <w:rFonts w:ascii="Georgia" w:eastAsia="Times New Roman" w:hAnsi="Georgia" w:cs="Times New Roman"/>
          <w:color w:val="242F33"/>
          <w:sz w:val="24"/>
          <w:szCs w:val="24"/>
          <w:lang w:bidi="he-IL"/>
        </w:rPr>
        <w:t>антитела</w:t>
      </w:r>
      <w:proofErr w:type="spellEnd"/>
      <w:r w:rsidRPr="005E3B92">
        <w:rPr>
          <w:rFonts w:ascii="Georgia" w:eastAsia="Times New Roman" w:hAnsi="Georgia" w:cs="Times New Roman"/>
          <w:color w:val="242F33"/>
          <w:sz w:val="24"/>
          <w:szCs w:val="24"/>
          <w:lang w:bidi="he-IL"/>
        </w:rPr>
        <w:t xml:space="preserve"> к SARS-CoV-2. </w:t>
      </w:r>
      <w:hyperlink r:id="rId23" w:tgtFrame="_self" w:history="1">
        <w:r w:rsidRPr="005E3B92">
          <w:rPr>
            <w:rFonts w:ascii="Georgia" w:eastAsia="Times New Roman" w:hAnsi="Georgia" w:cs="Times New Roman"/>
            <w:color w:val="00BAF8"/>
            <w:sz w:val="24"/>
            <w:szCs w:val="24"/>
            <w:lang w:val="ru-RU" w:bidi="he-IL"/>
          </w:rPr>
          <w:t>Если забыли</w:t>
        </w:r>
      </w:hyperlink>
      <w:r w:rsidRPr="005E3B92">
        <w:rPr>
          <w:rFonts w:ascii="Georgia" w:eastAsia="Times New Roman" w:hAnsi="Georgia" w:cs="Times New Roman"/>
          <w:color w:val="242F33"/>
          <w:sz w:val="24"/>
          <w:szCs w:val="24"/>
          <w:lang w:val="ru-RU" w:bidi="he-IL"/>
        </w:rPr>
        <w:t>, то напоминаю, что антитела - это признак уже прошедшей инфекции.</w:t>
      </w:r>
      <w:r w:rsidRPr="005E3B92">
        <w:rPr>
          <w:rFonts w:ascii="Georgia" w:eastAsia="Times New Roman" w:hAnsi="Georgia" w:cs="Times New Roman"/>
          <w:color w:val="242F33"/>
          <w:sz w:val="24"/>
          <w:szCs w:val="24"/>
          <w:lang w:val="ru-RU" w:bidi="he-IL"/>
        </w:rPr>
        <w:br/>
      </w:r>
      <w:r w:rsidRPr="005E3B92">
        <w:rPr>
          <w:rFonts w:ascii="Georgia" w:eastAsia="Times New Roman" w:hAnsi="Georgia" w:cs="Times New Roman"/>
          <w:color w:val="242F33"/>
          <w:sz w:val="24"/>
          <w:szCs w:val="24"/>
          <w:lang w:val="ru-RU" w:bidi="he-IL"/>
        </w:rPr>
        <w:br/>
        <w:t xml:space="preserve">Вырабатываемые иммунной системой антитела - довольно специфичны к каждой инфекции, но если вирусы близкородственные, то нужно показать, что ваш метод детектирует именно антитела к тому варианту, который нужен и не реагируют с другими. У кошек есть свои собственные </w:t>
      </w:r>
      <w:proofErr w:type="spellStart"/>
      <w:r w:rsidRPr="005E3B92">
        <w:rPr>
          <w:rFonts w:ascii="Georgia" w:eastAsia="Times New Roman" w:hAnsi="Georgia" w:cs="Times New Roman"/>
          <w:color w:val="242F33"/>
          <w:sz w:val="24"/>
          <w:szCs w:val="24"/>
          <w:lang w:val="ru-RU" w:bidi="he-IL"/>
        </w:rPr>
        <w:t>коронавирусы</w:t>
      </w:r>
      <w:proofErr w:type="spellEnd"/>
      <w:r w:rsidRPr="005E3B92">
        <w:rPr>
          <w:rFonts w:ascii="Georgia" w:eastAsia="Times New Roman" w:hAnsi="Georgia" w:cs="Times New Roman"/>
          <w:color w:val="242F33"/>
          <w:sz w:val="24"/>
          <w:szCs w:val="24"/>
          <w:lang w:val="ru-RU" w:bidi="he-IL"/>
        </w:rPr>
        <w:t xml:space="preserve"> и в первую очередь следовало показать, что их тест не детектирует инфекцию ими, а специфичен к </w:t>
      </w:r>
      <w:r w:rsidRPr="005E3B92">
        <w:rPr>
          <w:rFonts w:ascii="Georgia" w:eastAsia="Times New Roman" w:hAnsi="Georgia" w:cs="Times New Roman"/>
          <w:color w:val="242F33"/>
          <w:sz w:val="24"/>
          <w:szCs w:val="24"/>
          <w:lang w:bidi="he-IL"/>
        </w:rPr>
        <w:t>SARC</w:t>
      </w:r>
      <w:r w:rsidRPr="005E3B92">
        <w:rPr>
          <w:rFonts w:ascii="Georgia" w:eastAsia="Times New Roman" w:hAnsi="Georgia" w:cs="Times New Roman"/>
          <w:color w:val="242F33"/>
          <w:sz w:val="24"/>
          <w:szCs w:val="24"/>
          <w:lang w:val="ru-RU" w:bidi="he-IL"/>
        </w:rPr>
        <w:t>-</w:t>
      </w:r>
      <w:proofErr w:type="spellStart"/>
      <w:r w:rsidRPr="005E3B92">
        <w:rPr>
          <w:rFonts w:ascii="Georgia" w:eastAsia="Times New Roman" w:hAnsi="Georgia" w:cs="Times New Roman"/>
          <w:color w:val="242F33"/>
          <w:sz w:val="24"/>
          <w:szCs w:val="24"/>
          <w:lang w:bidi="he-IL"/>
        </w:rPr>
        <w:t>CoV</w:t>
      </w:r>
      <w:proofErr w:type="spellEnd"/>
      <w:r w:rsidRPr="005E3B92">
        <w:rPr>
          <w:rFonts w:ascii="Georgia" w:eastAsia="Times New Roman" w:hAnsi="Georgia" w:cs="Times New Roman"/>
          <w:color w:val="242F33"/>
          <w:sz w:val="24"/>
          <w:szCs w:val="24"/>
          <w:lang w:val="ru-RU" w:bidi="he-IL"/>
        </w:rPr>
        <w:t xml:space="preserve">-2. Авторы </w:t>
      </w:r>
      <w:r w:rsidRPr="005E3B92">
        <w:rPr>
          <w:rFonts w:ascii="Georgia" w:eastAsia="Times New Roman" w:hAnsi="Georgia" w:cs="Times New Roman"/>
          <w:color w:val="242F33"/>
          <w:sz w:val="24"/>
          <w:szCs w:val="24"/>
          <w:lang w:bidi="he-IL"/>
        </w:rPr>
        <w:t>c</w:t>
      </w:r>
      <w:r w:rsidRPr="005E3B92">
        <w:rPr>
          <w:rFonts w:ascii="Georgia" w:eastAsia="Times New Roman" w:hAnsi="Georgia" w:cs="Times New Roman"/>
          <w:color w:val="242F33"/>
          <w:sz w:val="24"/>
          <w:szCs w:val="24"/>
          <w:lang w:val="ru-RU" w:bidi="he-IL"/>
        </w:rPr>
        <w:t xml:space="preserve">делали очень правильный контроль - 39 образцов, взятых у кошек в 2019 году. По ним они установили границу чувствительности своего метода, так чтобы все эти образцы были точно отрицательными. Таким образом они отсекли потенциальную реакцию их реагентов с антителами к каким-нибудь другими кошачьим </w:t>
      </w:r>
      <w:proofErr w:type="spellStart"/>
      <w:r w:rsidRPr="005E3B92">
        <w:rPr>
          <w:rFonts w:ascii="Georgia" w:eastAsia="Times New Roman" w:hAnsi="Georgia" w:cs="Times New Roman"/>
          <w:color w:val="242F33"/>
          <w:sz w:val="24"/>
          <w:szCs w:val="24"/>
          <w:lang w:val="ru-RU" w:bidi="he-IL"/>
        </w:rPr>
        <w:t>коронавирусам</w:t>
      </w:r>
      <w:proofErr w:type="spellEnd"/>
      <w:r w:rsidRPr="005E3B92">
        <w:rPr>
          <w:rFonts w:ascii="Georgia" w:eastAsia="Times New Roman" w:hAnsi="Georgia" w:cs="Times New Roman"/>
          <w:color w:val="242F33"/>
          <w:sz w:val="24"/>
          <w:szCs w:val="24"/>
          <w:lang w:val="ru-RU" w:bidi="he-IL"/>
        </w:rPr>
        <w:t xml:space="preserve">. Они также протестировали реакцию с антителами от кошек про которых было известно, что они переболели одним из наиболее распространенных кошачьих </w:t>
      </w:r>
      <w:proofErr w:type="spellStart"/>
      <w:r w:rsidRPr="005E3B92">
        <w:rPr>
          <w:rFonts w:ascii="Georgia" w:eastAsia="Times New Roman" w:hAnsi="Georgia" w:cs="Times New Roman"/>
          <w:color w:val="242F33"/>
          <w:sz w:val="24"/>
          <w:szCs w:val="24"/>
          <w:lang w:val="ru-RU" w:bidi="he-IL"/>
        </w:rPr>
        <w:t>коронавирусов</w:t>
      </w:r>
      <w:proofErr w:type="spellEnd"/>
      <w:r w:rsidRPr="005E3B92">
        <w:rPr>
          <w:rFonts w:ascii="Georgia" w:eastAsia="Times New Roman" w:hAnsi="Georgia" w:cs="Times New Roman"/>
          <w:color w:val="242F33"/>
          <w:sz w:val="24"/>
          <w:szCs w:val="24"/>
          <w:lang w:val="ru-RU" w:bidi="he-IL"/>
        </w:rPr>
        <w:t xml:space="preserve"> и </w:t>
      </w:r>
      <w:proofErr w:type="gramStart"/>
      <w:r w:rsidRPr="005E3B92">
        <w:rPr>
          <w:rFonts w:ascii="Georgia" w:eastAsia="Times New Roman" w:hAnsi="Georgia" w:cs="Times New Roman"/>
          <w:color w:val="242F33"/>
          <w:sz w:val="24"/>
          <w:szCs w:val="24"/>
          <w:lang w:val="ru-RU" w:bidi="he-IL"/>
        </w:rPr>
        <w:t>показали</w:t>
      </w:r>
      <w:proofErr w:type="gramEnd"/>
      <w:r w:rsidRPr="005E3B92">
        <w:rPr>
          <w:rFonts w:ascii="Georgia" w:eastAsia="Times New Roman" w:hAnsi="Georgia" w:cs="Times New Roman"/>
          <w:color w:val="242F33"/>
          <w:sz w:val="24"/>
          <w:szCs w:val="24"/>
          <w:lang w:val="ru-RU" w:bidi="he-IL"/>
        </w:rPr>
        <w:t xml:space="preserve"> что реакции нет. Таким образом они неплохо подтвердили специфичность своего теста.</w:t>
      </w:r>
      <w:r w:rsidRPr="005E3B92">
        <w:rPr>
          <w:rFonts w:ascii="Georgia" w:eastAsia="Times New Roman" w:hAnsi="Georgia" w:cs="Times New Roman"/>
          <w:color w:val="242F33"/>
          <w:sz w:val="24"/>
          <w:szCs w:val="24"/>
          <w:lang w:val="ru-RU" w:bidi="he-IL"/>
        </w:rPr>
        <w:br/>
      </w:r>
      <w:r w:rsidRPr="005E3B92">
        <w:rPr>
          <w:rFonts w:ascii="Georgia" w:eastAsia="Times New Roman" w:hAnsi="Georgia" w:cs="Times New Roman"/>
          <w:color w:val="242F33"/>
          <w:sz w:val="24"/>
          <w:szCs w:val="24"/>
          <w:lang w:val="ru-RU" w:bidi="he-IL"/>
        </w:rPr>
        <w:br/>
        <w:t xml:space="preserve">Среди 104 образцов собранных в этом году они получили 15 положительных. Три из них были от кошек, чьи хозяева переболели </w:t>
      </w:r>
      <w:proofErr w:type="spellStart"/>
      <w:r w:rsidRPr="005E3B92">
        <w:rPr>
          <w:rFonts w:ascii="Georgia" w:eastAsia="Times New Roman" w:hAnsi="Georgia" w:cs="Times New Roman"/>
          <w:color w:val="242F33"/>
          <w:sz w:val="24"/>
          <w:szCs w:val="24"/>
          <w:lang w:val="ru-RU" w:bidi="he-IL"/>
        </w:rPr>
        <w:t>коронавирусом</w:t>
      </w:r>
      <w:proofErr w:type="spellEnd"/>
      <w:r w:rsidRPr="005E3B92">
        <w:rPr>
          <w:rFonts w:ascii="Georgia" w:eastAsia="Times New Roman" w:hAnsi="Georgia" w:cs="Times New Roman"/>
          <w:color w:val="242F33"/>
          <w:sz w:val="24"/>
          <w:szCs w:val="24"/>
          <w:lang w:val="ru-RU" w:bidi="he-IL"/>
        </w:rPr>
        <w:t>, шесть - из какого-</w:t>
      </w:r>
      <w:r w:rsidRPr="005E3B92">
        <w:rPr>
          <w:rFonts w:ascii="Georgia" w:eastAsia="Times New Roman" w:hAnsi="Georgia" w:cs="Times New Roman"/>
          <w:color w:val="242F33"/>
          <w:sz w:val="24"/>
          <w:szCs w:val="24"/>
          <w:lang w:val="ru-RU" w:bidi="he-IL"/>
        </w:rPr>
        <w:lastRenderedPageBreak/>
        <w:t xml:space="preserve">то кошачьего госпиталя, и еще шесть просто от бездомных кошек. Они также подтвердили, что эти антитела не просто связываются с белками </w:t>
      </w:r>
      <w:r w:rsidRPr="005E3B92">
        <w:rPr>
          <w:rFonts w:ascii="Georgia" w:eastAsia="Times New Roman" w:hAnsi="Georgia" w:cs="Times New Roman"/>
          <w:color w:val="242F33"/>
          <w:sz w:val="24"/>
          <w:szCs w:val="24"/>
          <w:lang w:bidi="he-IL"/>
        </w:rPr>
        <w:t>SARS</w:t>
      </w:r>
      <w:r w:rsidRPr="005E3B92">
        <w:rPr>
          <w:rFonts w:ascii="Georgia" w:eastAsia="Times New Roman" w:hAnsi="Georgia" w:cs="Times New Roman"/>
          <w:color w:val="242F33"/>
          <w:sz w:val="24"/>
          <w:szCs w:val="24"/>
          <w:lang w:val="ru-RU" w:bidi="he-IL"/>
        </w:rPr>
        <w:t>-</w:t>
      </w:r>
      <w:proofErr w:type="spellStart"/>
      <w:r w:rsidRPr="005E3B92">
        <w:rPr>
          <w:rFonts w:ascii="Georgia" w:eastAsia="Times New Roman" w:hAnsi="Georgia" w:cs="Times New Roman"/>
          <w:color w:val="242F33"/>
          <w:sz w:val="24"/>
          <w:szCs w:val="24"/>
          <w:lang w:bidi="he-IL"/>
        </w:rPr>
        <w:t>CoV</w:t>
      </w:r>
      <w:proofErr w:type="spellEnd"/>
      <w:r w:rsidRPr="005E3B92">
        <w:rPr>
          <w:rFonts w:ascii="Georgia" w:eastAsia="Times New Roman" w:hAnsi="Georgia" w:cs="Times New Roman"/>
          <w:color w:val="242F33"/>
          <w:sz w:val="24"/>
          <w:szCs w:val="24"/>
          <w:lang w:val="ru-RU" w:bidi="he-IL"/>
        </w:rPr>
        <w:t xml:space="preserve">-2, но и имеют способность нейтрализовать этот вирус в культуре клеток. И наконец, они напрямую показали, что эти антитела узнают конкретные вирусные белки </w:t>
      </w:r>
      <w:r w:rsidRPr="005E3B92">
        <w:rPr>
          <w:rFonts w:ascii="Georgia" w:eastAsia="Times New Roman" w:hAnsi="Georgia" w:cs="Times New Roman"/>
          <w:color w:val="242F33"/>
          <w:sz w:val="24"/>
          <w:szCs w:val="24"/>
          <w:lang w:bidi="he-IL"/>
        </w:rPr>
        <w:t>SARS</w:t>
      </w:r>
      <w:r w:rsidRPr="005E3B92">
        <w:rPr>
          <w:rFonts w:ascii="Georgia" w:eastAsia="Times New Roman" w:hAnsi="Georgia" w:cs="Times New Roman"/>
          <w:color w:val="242F33"/>
          <w:sz w:val="24"/>
          <w:szCs w:val="24"/>
          <w:lang w:val="ru-RU" w:bidi="he-IL"/>
        </w:rPr>
        <w:t>-</w:t>
      </w:r>
      <w:proofErr w:type="spellStart"/>
      <w:r w:rsidRPr="005E3B92">
        <w:rPr>
          <w:rFonts w:ascii="Georgia" w:eastAsia="Times New Roman" w:hAnsi="Georgia" w:cs="Times New Roman"/>
          <w:color w:val="242F33"/>
          <w:sz w:val="24"/>
          <w:szCs w:val="24"/>
          <w:lang w:bidi="he-IL"/>
        </w:rPr>
        <w:t>CoV</w:t>
      </w:r>
      <w:proofErr w:type="spellEnd"/>
      <w:r w:rsidRPr="005E3B92">
        <w:rPr>
          <w:rFonts w:ascii="Georgia" w:eastAsia="Times New Roman" w:hAnsi="Georgia" w:cs="Times New Roman"/>
          <w:color w:val="242F33"/>
          <w:sz w:val="24"/>
          <w:szCs w:val="24"/>
          <w:lang w:val="ru-RU" w:bidi="he-IL"/>
        </w:rPr>
        <w:t>-2</w:t>
      </w:r>
      <w:r w:rsidRPr="005E3B92">
        <w:rPr>
          <w:rFonts w:ascii="Georgia" w:eastAsia="Times New Roman" w:hAnsi="Georgia" w:cs="Times New Roman"/>
          <w:color w:val="242F33"/>
          <w:sz w:val="24"/>
          <w:szCs w:val="24"/>
          <w:lang w:val="ru-RU" w:bidi="he-IL"/>
        </w:rPr>
        <w:br/>
      </w:r>
      <w:r w:rsidRPr="005E3B92">
        <w:rPr>
          <w:rFonts w:ascii="Georgia" w:eastAsia="Times New Roman" w:hAnsi="Georgia" w:cs="Times New Roman"/>
          <w:color w:val="242F33"/>
          <w:sz w:val="24"/>
          <w:szCs w:val="24"/>
          <w:lang w:val="ru-RU" w:bidi="he-IL"/>
        </w:rPr>
        <w:br/>
        <w:t xml:space="preserve">Что интересно - больше всего антител было у тех кошек, чьи хозяева переболели </w:t>
      </w:r>
      <w:proofErr w:type="spellStart"/>
      <w:r w:rsidRPr="005E3B92">
        <w:rPr>
          <w:rFonts w:ascii="Georgia" w:eastAsia="Times New Roman" w:hAnsi="Georgia" w:cs="Times New Roman"/>
          <w:color w:val="242F33"/>
          <w:sz w:val="24"/>
          <w:szCs w:val="24"/>
          <w:lang w:val="ru-RU" w:bidi="he-IL"/>
        </w:rPr>
        <w:t>коронавирусом</w:t>
      </w:r>
      <w:proofErr w:type="spellEnd"/>
      <w:r w:rsidRPr="005E3B92">
        <w:rPr>
          <w:rFonts w:ascii="Georgia" w:eastAsia="Times New Roman" w:hAnsi="Georgia" w:cs="Times New Roman"/>
          <w:color w:val="242F33"/>
          <w:sz w:val="24"/>
          <w:szCs w:val="24"/>
          <w:lang w:val="ru-RU" w:bidi="he-IL"/>
        </w:rPr>
        <w:t>. Т.е. возможно они получили более крупную дозу, чем кошки которые возможно были лишь временно в контакте с зараженными людьми или кошками.</w:t>
      </w:r>
      <w:r w:rsidRPr="005E3B92">
        <w:rPr>
          <w:rFonts w:ascii="Georgia" w:eastAsia="Times New Roman" w:hAnsi="Georgia" w:cs="Times New Roman"/>
          <w:color w:val="242F33"/>
          <w:sz w:val="24"/>
          <w:szCs w:val="24"/>
          <w:lang w:val="ru-RU" w:bidi="he-IL"/>
        </w:rPr>
        <w:br/>
      </w:r>
      <w:r w:rsidRPr="005E3B92">
        <w:rPr>
          <w:rFonts w:ascii="Georgia" w:eastAsia="Times New Roman" w:hAnsi="Georgia" w:cs="Times New Roman"/>
          <w:color w:val="242F33"/>
          <w:sz w:val="24"/>
          <w:szCs w:val="24"/>
          <w:lang w:val="ru-RU" w:bidi="he-IL"/>
        </w:rPr>
        <w:br/>
        <w:t xml:space="preserve">Что со всей этой информацией </w:t>
      </w:r>
      <w:proofErr w:type="gramStart"/>
      <w:r w:rsidRPr="005E3B92">
        <w:rPr>
          <w:rFonts w:ascii="Georgia" w:eastAsia="Times New Roman" w:hAnsi="Georgia" w:cs="Times New Roman"/>
          <w:color w:val="242F33"/>
          <w:sz w:val="24"/>
          <w:szCs w:val="24"/>
          <w:lang w:val="ru-RU" w:bidi="he-IL"/>
        </w:rPr>
        <w:t>делать?</w:t>
      </w:r>
      <w:r w:rsidRPr="005E3B92">
        <w:rPr>
          <w:rFonts w:ascii="Georgia" w:eastAsia="Times New Roman" w:hAnsi="Georgia" w:cs="Times New Roman"/>
          <w:color w:val="242F33"/>
          <w:sz w:val="24"/>
          <w:szCs w:val="24"/>
          <w:lang w:val="ru-RU" w:bidi="he-IL"/>
        </w:rPr>
        <w:br/>
      </w:r>
      <w:r w:rsidRPr="005E3B92">
        <w:rPr>
          <w:rFonts w:ascii="Georgia" w:eastAsia="Times New Roman" w:hAnsi="Georgia" w:cs="Times New Roman"/>
          <w:color w:val="242F33"/>
          <w:sz w:val="24"/>
          <w:szCs w:val="24"/>
          <w:lang w:val="ru-RU" w:bidi="he-IL"/>
        </w:rPr>
        <w:br/>
        <w:t>В</w:t>
      </w:r>
      <w:proofErr w:type="gramEnd"/>
      <w:r w:rsidRPr="005E3B92">
        <w:rPr>
          <w:rFonts w:ascii="Georgia" w:eastAsia="Times New Roman" w:hAnsi="Georgia" w:cs="Times New Roman"/>
          <w:color w:val="242F33"/>
          <w:sz w:val="24"/>
          <w:szCs w:val="24"/>
          <w:lang w:val="ru-RU" w:bidi="he-IL"/>
        </w:rPr>
        <w:t xml:space="preserve"> первую очередь нужно конечно больше исследований чтобы понять, насколько эффективными переносчиками вируса являются кошки и насколько хорошо они могут заражать людей. Эти две статьи в сумме дают довольно надежные свидетельства что кошки могут заражаться этим вирусом, он у них может вызывать болезнь, и они могут передавать его друг другу. Но все это следует подтвердить, в том числе и эпидемиологическими исследованиями.</w:t>
      </w:r>
      <w:r w:rsidRPr="005E3B92">
        <w:rPr>
          <w:rFonts w:ascii="Georgia" w:eastAsia="Times New Roman" w:hAnsi="Georgia" w:cs="Times New Roman"/>
          <w:color w:val="242F33"/>
          <w:sz w:val="24"/>
          <w:szCs w:val="24"/>
          <w:lang w:val="ru-RU" w:bidi="he-IL"/>
        </w:rPr>
        <w:br/>
      </w:r>
      <w:r w:rsidRPr="005E3B92">
        <w:rPr>
          <w:rFonts w:ascii="Georgia" w:eastAsia="Times New Roman" w:hAnsi="Georgia" w:cs="Times New Roman"/>
          <w:color w:val="242F33"/>
          <w:sz w:val="24"/>
          <w:szCs w:val="24"/>
          <w:lang w:val="ru-RU" w:bidi="he-IL"/>
        </w:rPr>
        <w:br/>
        <w:t xml:space="preserve">Если вы не тусуетесь с соседями (и правильно делаете), то и кошек их лучше не гладить. Если вы заболели </w:t>
      </w:r>
      <w:proofErr w:type="spellStart"/>
      <w:r w:rsidRPr="005E3B92">
        <w:rPr>
          <w:rFonts w:ascii="Georgia" w:eastAsia="Times New Roman" w:hAnsi="Georgia" w:cs="Times New Roman"/>
          <w:color w:val="242F33"/>
          <w:sz w:val="24"/>
          <w:szCs w:val="24"/>
          <w:lang w:val="ru-RU" w:bidi="he-IL"/>
        </w:rPr>
        <w:t>коронавирусом</w:t>
      </w:r>
      <w:proofErr w:type="spellEnd"/>
      <w:r w:rsidRPr="005E3B92">
        <w:rPr>
          <w:rFonts w:ascii="Georgia" w:eastAsia="Times New Roman" w:hAnsi="Georgia" w:cs="Times New Roman"/>
          <w:color w:val="242F33"/>
          <w:sz w:val="24"/>
          <w:szCs w:val="24"/>
          <w:lang w:val="ru-RU" w:bidi="he-IL"/>
        </w:rPr>
        <w:t>, то следите за своей домашней кошкой - возможно она заразится от вас.</w:t>
      </w:r>
      <w:r>
        <w:rPr>
          <w:rFonts w:ascii="Georgia" w:eastAsia="Times New Roman" w:hAnsi="Georgia" w:cs="Times New Roman"/>
          <w:color w:val="242F33"/>
          <w:sz w:val="24"/>
          <w:szCs w:val="24"/>
          <w:lang w:val="ru-RU" w:bidi="he-IL"/>
        </w:rPr>
        <w:t xml:space="preserve">  </w:t>
      </w:r>
      <w:hyperlink r:id="rId24" w:history="1">
        <w:r>
          <w:rPr>
            <w:rStyle w:val="a3"/>
          </w:rPr>
          <w:t>https://shvarz.livejournal.com/450298.html?utm_source=newsletter&amp;utm_medium=email&amp;utm_campaign=14_04_2020_LJ_FACES&amp;media</w:t>
        </w:r>
      </w:hyperlink>
    </w:p>
    <w:p w:rsidR="005E3B92" w:rsidRDefault="005E3B92" w:rsidP="005E3B92">
      <w:pPr>
        <w:shd w:val="clear" w:color="auto" w:fill="FFFFFF"/>
        <w:spacing w:after="0" w:line="240" w:lineRule="auto"/>
      </w:pPr>
    </w:p>
    <w:p w:rsidR="005E3B92" w:rsidRPr="005E3B92" w:rsidRDefault="005E3B92" w:rsidP="005E3B92">
      <w:pPr>
        <w:spacing w:before="480" w:after="150" w:line="630" w:lineRule="atLeast"/>
        <w:outlineLvl w:val="0"/>
        <w:rPr>
          <w:rFonts w:ascii="Times New Roman" w:eastAsia="Times New Roman" w:hAnsi="Times New Roman" w:cs="Times New Roman"/>
          <w:b/>
          <w:bCs/>
          <w:spacing w:val="-14"/>
          <w:kern w:val="36"/>
          <w:sz w:val="40"/>
          <w:szCs w:val="40"/>
          <w:lang w:bidi="he-IL"/>
        </w:rPr>
      </w:pPr>
      <w:proofErr w:type="spellStart"/>
      <w:r w:rsidRPr="00D44D49">
        <w:rPr>
          <w:rFonts w:ascii="Times New Roman" w:eastAsia="Times New Roman" w:hAnsi="Times New Roman" w:cs="Times New Roman"/>
          <w:b/>
          <w:bCs/>
          <w:spacing w:val="-14"/>
          <w:kern w:val="36"/>
          <w:sz w:val="40"/>
          <w:szCs w:val="40"/>
          <w:lang w:bidi="he-IL"/>
        </w:rPr>
        <w:t>Назад</w:t>
      </w:r>
      <w:proofErr w:type="spellEnd"/>
      <w:r w:rsidRPr="00D44D49">
        <w:rPr>
          <w:rFonts w:ascii="Times New Roman" w:eastAsia="Times New Roman" w:hAnsi="Times New Roman" w:cs="Times New Roman"/>
          <w:b/>
          <w:bCs/>
          <w:spacing w:val="-14"/>
          <w:kern w:val="36"/>
          <w:sz w:val="40"/>
          <w:szCs w:val="40"/>
          <w:lang w:bidi="he-IL"/>
        </w:rPr>
        <w:t xml:space="preserve"> к </w:t>
      </w:r>
      <w:proofErr w:type="spellStart"/>
      <w:r w:rsidRPr="00D44D49">
        <w:rPr>
          <w:rFonts w:ascii="Times New Roman" w:eastAsia="Times New Roman" w:hAnsi="Times New Roman" w:cs="Times New Roman"/>
          <w:b/>
          <w:bCs/>
          <w:spacing w:val="-14"/>
          <w:kern w:val="36"/>
          <w:sz w:val="40"/>
          <w:szCs w:val="40"/>
          <w:lang w:bidi="he-IL"/>
        </w:rPr>
        <w:t>природе</w:t>
      </w:r>
      <w:proofErr w:type="spellEnd"/>
    </w:p>
    <w:p w:rsidR="005E3B92" w:rsidRPr="005E3B92" w:rsidRDefault="005E3B92" w:rsidP="005E3B92">
      <w:pPr>
        <w:shd w:val="clear" w:color="auto" w:fill="FFFFFF"/>
        <w:spacing w:after="0" w:line="240" w:lineRule="auto"/>
        <w:rPr>
          <w:rFonts w:ascii="Georgia" w:eastAsia="Times New Roman" w:hAnsi="Georgia" w:cs="Times New Roman"/>
          <w:color w:val="242F33"/>
          <w:sz w:val="24"/>
          <w:szCs w:val="24"/>
          <w:lang w:val="ru-RU" w:bidi="he-IL"/>
        </w:rPr>
      </w:pPr>
      <w:r w:rsidRPr="005E3B92">
        <w:rPr>
          <w:rFonts w:ascii="Georgia" w:eastAsia="Times New Roman" w:hAnsi="Georgia" w:cs="Times New Roman"/>
          <w:color w:val="242F33"/>
          <w:sz w:val="24"/>
          <w:szCs w:val="24"/>
          <w:lang w:val="ru-RU" w:bidi="he-IL"/>
        </w:rPr>
        <w:t xml:space="preserve">Некоторые люди очень озабочены тем, что под воздействием цивилизации человеческий вид начинает вырождаться и становиться менее приспособленным к жизни в природе. Что они с этим делать предлагают, я не знаю - может в детстве неприспособленных со скалы сбрасывать, может сексом им запрещать заниматься. Как бы там ни было, делать с этим что-то надо - иначе человечество будет в </w:t>
      </w:r>
      <w:proofErr w:type="spellStart"/>
      <w:r w:rsidRPr="005E3B92">
        <w:rPr>
          <w:rFonts w:ascii="Georgia" w:eastAsia="Times New Roman" w:hAnsi="Georgia" w:cs="Times New Roman"/>
          <w:color w:val="242F33"/>
          <w:sz w:val="24"/>
          <w:szCs w:val="24"/>
          <w:lang w:val="ru-RU" w:bidi="he-IL"/>
        </w:rPr>
        <w:t>опастности</w:t>
      </w:r>
      <w:proofErr w:type="spellEnd"/>
      <w:r w:rsidRPr="005E3B92">
        <w:rPr>
          <w:rFonts w:ascii="Georgia" w:eastAsia="Times New Roman" w:hAnsi="Georgia" w:cs="Times New Roman"/>
          <w:color w:val="242F33"/>
          <w:sz w:val="24"/>
          <w:szCs w:val="24"/>
          <w:lang w:val="ru-RU" w:bidi="he-IL"/>
        </w:rPr>
        <w:t>. Вот в</w:t>
      </w:r>
      <w:r w:rsidRPr="005E3B92">
        <w:rPr>
          <w:rFonts w:ascii="Georgia" w:eastAsia="Times New Roman" w:hAnsi="Georgia" w:cs="Times New Roman"/>
          <w:color w:val="242F33"/>
          <w:sz w:val="24"/>
          <w:szCs w:val="24"/>
          <w:lang w:bidi="he-IL"/>
        </w:rPr>
        <w:t> </w:t>
      </w:r>
      <w:hyperlink r:id="rId25" w:tgtFrame="_self" w:history="1">
        <w:r w:rsidRPr="00D44D49">
          <w:rPr>
            <w:rFonts w:ascii="Georgia" w:eastAsia="Times New Roman" w:hAnsi="Georgia" w:cs="Times New Roman"/>
            <w:color w:val="00BAF8"/>
            <w:sz w:val="24"/>
            <w:szCs w:val="24"/>
            <w:lang w:val="ru-RU" w:bidi="he-IL"/>
          </w:rPr>
          <w:t>этой статье</w:t>
        </w:r>
      </w:hyperlink>
      <w:r w:rsidRPr="005E3B92">
        <w:rPr>
          <w:rFonts w:ascii="Georgia" w:eastAsia="Times New Roman" w:hAnsi="Georgia" w:cs="Times New Roman"/>
          <w:color w:val="242F33"/>
          <w:sz w:val="24"/>
          <w:szCs w:val="24"/>
          <w:lang w:bidi="he-IL"/>
        </w:rPr>
        <w:t> </w:t>
      </w:r>
      <w:r w:rsidRPr="005E3B92">
        <w:rPr>
          <w:rFonts w:ascii="Georgia" w:eastAsia="Times New Roman" w:hAnsi="Georgia" w:cs="Times New Roman"/>
          <w:color w:val="242F33"/>
          <w:sz w:val="24"/>
          <w:szCs w:val="24"/>
          <w:lang w:val="ru-RU" w:bidi="he-IL"/>
        </w:rPr>
        <w:t xml:space="preserve">подобраны примеры такого вырождения, связанные с </w:t>
      </w:r>
      <w:proofErr w:type="gramStart"/>
      <w:r w:rsidRPr="005E3B92">
        <w:rPr>
          <w:rFonts w:ascii="Georgia" w:eastAsia="Times New Roman" w:hAnsi="Georgia" w:cs="Times New Roman"/>
          <w:color w:val="242F33"/>
          <w:sz w:val="24"/>
          <w:szCs w:val="24"/>
          <w:lang w:val="ru-RU" w:bidi="he-IL"/>
        </w:rPr>
        <w:t>питанием:</w:t>
      </w:r>
      <w:r w:rsidRPr="005E3B92">
        <w:rPr>
          <w:rFonts w:ascii="Georgia" w:eastAsia="Times New Roman" w:hAnsi="Georgia" w:cs="Times New Roman"/>
          <w:color w:val="242F33"/>
          <w:sz w:val="24"/>
          <w:szCs w:val="24"/>
          <w:lang w:val="ru-RU" w:bidi="he-IL"/>
        </w:rPr>
        <w:br/>
      </w:r>
      <w:r w:rsidRPr="005E3B92">
        <w:rPr>
          <w:rFonts w:ascii="Georgia" w:eastAsia="Times New Roman" w:hAnsi="Georgia" w:cs="Times New Roman"/>
          <w:color w:val="242F33"/>
          <w:sz w:val="24"/>
          <w:szCs w:val="24"/>
          <w:lang w:val="ru-RU" w:bidi="he-IL"/>
        </w:rPr>
        <w:br/>
        <w:t>Во</w:t>
      </w:r>
      <w:proofErr w:type="gramEnd"/>
      <w:r w:rsidRPr="005E3B92">
        <w:rPr>
          <w:rFonts w:ascii="Georgia" w:eastAsia="Times New Roman" w:hAnsi="Georgia" w:cs="Times New Roman"/>
          <w:color w:val="242F33"/>
          <w:sz w:val="24"/>
          <w:szCs w:val="24"/>
          <w:lang w:val="ru-RU" w:bidi="he-IL"/>
        </w:rPr>
        <w:t xml:space="preserve">-первых, мы имеем </w:t>
      </w:r>
      <w:proofErr w:type="spellStart"/>
      <w:r w:rsidRPr="005E3B92">
        <w:rPr>
          <w:rFonts w:ascii="Georgia" w:eastAsia="Times New Roman" w:hAnsi="Georgia" w:cs="Times New Roman"/>
          <w:color w:val="242F33"/>
          <w:sz w:val="24"/>
          <w:szCs w:val="24"/>
          <w:lang w:val="ru-RU" w:bidi="he-IL"/>
        </w:rPr>
        <w:t>выродков</w:t>
      </w:r>
      <w:proofErr w:type="spellEnd"/>
      <w:r w:rsidRPr="005E3B92">
        <w:rPr>
          <w:rFonts w:ascii="Georgia" w:eastAsia="Times New Roman" w:hAnsi="Georgia" w:cs="Times New Roman"/>
          <w:color w:val="242F33"/>
          <w:sz w:val="24"/>
          <w:szCs w:val="24"/>
          <w:lang w:val="ru-RU" w:bidi="he-IL"/>
        </w:rPr>
        <w:t xml:space="preserve">, способных усваивать молоко во взрослом возрасте. В дикой природе молоко усваивать могли только дети, а во взрослом возрасте этот фермент переставал вырабатываться. Но с приходом цивилизации молоко стало доступно всем и </w:t>
      </w:r>
      <w:proofErr w:type="spellStart"/>
      <w:r w:rsidRPr="005E3B92">
        <w:rPr>
          <w:rFonts w:ascii="Georgia" w:eastAsia="Times New Roman" w:hAnsi="Georgia" w:cs="Times New Roman"/>
          <w:color w:val="242F33"/>
          <w:sz w:val="24"/>
          <w:szCs w:val="24"/>
          <w:lang w:val="ru-RU" w:bidi="he-IL"/>
        </w:rPr>
        <w:t>выродки</w:t>
      </w:r>
      <w:proofErr w:type="spellEnd"/>
      <w:r w:rsidRPr="005E3B92">
        <w:rPr>
          <w:rFonts w:ascii="Georgia" w:eastAsia="Times New Roman" w:hAnsi="Georgia" w:cs="Times New Roman"/>
          <w:color w:val="242F33"/>
          <w:sz w:val="24"/>
          <w:szCs w:val="24"/>
          <w:lang w:val="ru-RU" w:bidi="he-IL"/>
        </w:rPr>
        <w:t xml:space="preserve"> расплодились. Пьют молоко и не поносят. Особенно их много в северной Европе и в Африке, зато почти нет в Азии.</w:t>
      </w:r>
      <w:r w:rsidRPr="005E3B92">
        <w:rPr>
          <w:rFonts w:ascii="Georgia" w:eastAsia="Times New Roman" w:hAnsi="Georgia" w:cs="Times New Roman"/>
          <w:color w:val="242F33"/>
          <w:sz w:val="24"/>
          <w:szCs w:val="24"/>
          <w:lang w:val="ru-RU" w:bidi="he-IL"/>
        </w:rPr>
        <w:br/>
      </w:r>
      <w:r w:rsidRPr="005E3B92">
        <w:rPr>
          <w:rFonts w:ascii="Georgia" w:eastAsia="Times New Roman" w:hAnsi="Georgia" w:cs="Times New Roman"/>
          <w:color w:val="242F33"/>
          <w:sz w:val="24"/>
          <w:szCs w:val="24"/>
          <w:lang w:val="ru-RU" w:bidi="he-IL"/>
        </w:rPr>
        <w:br/>
        <w:t xml:space="preserve">Во-вторых, с приходом цивилизации стала в изобилии доступна пища, богатая крахмалом. И сразу же развелись </w:t>
      </w:r>
      <w:proofErr w:type="spellStart"/>
      <w:r w:rsidRPr="005E3B92">
        <w:rPr>
          <w:rFonts w:ascii="Georgia" w:eastAsia="Times New Roman" w:hAnsi="Georgia" w:cs="Times New Roman"/>
          <w:color w:val="242F33"/>
          <w:sz w:val="24"/>
          <w:szCs w:val="24"/>
          <w:lang w:val="ru-RU" w:bidi="he-IL"/>
        </w:rPr>
        <w:t>выродки</w:t>
      </w:r>
      <w:proofErr w:type="spellEnd"/>
      <w:r w:rsidRPr="005E3B92">
        <w:rPr>
          <w:rFonts w:ascii="Georgia" w:eastAsia="Times New Roman" w:hAnsi="Georgia" w:cs="Times New Roman"/>
          <w:color w:val="242F33"/>
          <w:sz w:val="24"/>
          <w:szCs w:val="24"/>
          <w:lang w:val="ru-RU" w:bidi="he-IL"/>
        </w:rPr>
        <w:t xml:space="preserve"> у которых вместо одного гена амилазы </w:t>
      </w:r>
      <w:r w:rsidRPr="005E3B92">
        <w:rPr>
          <w:rFonts w:ascii="Georgia" w:eastAsia="Times New Roman" w:hAnsi="Georgia" w:cs="Times New Roman"/>
          <w:color w:val="242F33"/>
          <w:sz w:val="24"/>
          <w:szCs w:val="24"/>
          <w:lang w:val="ru-RU" w:bidi="he-IL"/>
        </w:rPr>
        <w:lastRenderedPageBreak/>
        <w:t xml:space="preserve">(как это было в природе) оказалось этих генов несколько. Эти дополнительные гены позволяют им быстро усваивать крахмал. Таких </w:t>
      </w:r>
      <w:proofErr w:type="spellStart"/>
      <w:r w:rsidRPr="005E3B92">
        <w:rPr>
          <w:rFonts w:ascii="Georgia" w:eastAsia="Times New Roman" w:hAnsi="Georgia" w:cs="Times New Roman"/>
          <w:color w:val="242F33"/>
          <w:sz w:val="24"/>
          <w:szCs w:val="24"/>
          <w:lang w:val="ru-RU" w:bidi="he-IL"/>
        </w:rPr>
        <w:t>выродков</w:t>
      </w:r>
      <w:proofErr w:type="spellEnd"/>
      <w:r w:rsidRPr="005E3B92">
        <w:rPr>
          <w:rFonts w:ascii="Georgia" w:eastAsia="Times New Roman" w:hAnsi="Georgia" w:cs="Times New Roman"/>
          <w:color w:val="242F33"/>
          <w:sz w:val="24"/>
          <w:szCs w:val="24"/>
          <w:lang w:val="ru-RU" w:bidi="he-IL"/>
        </w:rPr>
        <w:t xml:space="preserve"> много в Японии, зато почти нет среди якутов.</w:t>
      </w:r>
      <w:r w:rsidRPr="005E3B92">
        <w:rPr>
          <w:rFonts w:ascii="Georgia" w:eastAsia="Times New Roman" w:hAnsi="Georgia" w:cs="Times New Roman"/>
          <w:color w:val="242F33"/>
          <w:sz w:val="24"/>
          <w:szCs w:val="24"/>
          <w:lang w:val="ru-RU" w:bidi="he-IL"/>
        </w:rPr>
        <w:br/>
      </w:r>
      <w:r w:rsidRPr="005E3B92">
        <w:rPr>
          <w:rFonts w:ascii="Georgia" w:eastAsia="Times New Roman" w:hAnsi="Georgia" w:cs="Times New Roman"/>
          <w:color w:val="242F33"/>
          <w:sz w:val="24"/>
          <w:szCs w:val="24"/>
          <w:lang w:val="ru-RU" w:bidi="he-IL"/>
        </w:rPr>
        <w:br/>
        <w:t xml:space="preserve">В-третьих, изобилие зерновых в цивилизованном обществе привело к тому, что стало </w:t>
      </w:r>
      <w:proofErr w:type="spellStart"/>
      <w:r w:rsidRPr="005E3B92">
        <w:rPr>
          <w:rFonts w:ascii="Georgia" w:eastAsia="Times New Roman" w:hAnsi="Georgia" w:cs="Times New Roman"/>
          <w:color w:val="242F33"/>
          <w:sz w:val="24"/>
          <w:szCs w:val="24"/>
          <w:lang w:val="ru-RU" w:bidi="he-IL"/>
        </w:rPr>
        <w:t>нехватать</w:t>
      </w:r>
      <w:proofErr w:type="spellEnd"/>
      <w:r w:rsidRPr="005E3B92">
        <w:rPr>
          <w:rFonts w:ascii="Georgia" w:eastAsia="Times New Roman" w:hAnsi="Georgia" w:cs="Times New Roman"/>
          <w:color w:val="242F33"/>
          <w:sz w:val="24"/>
          <w:szCs w:val="24"/>
          <w:lang w:val="ru-RU" w:bidi="he-IL"/>
        </w:rPr>
        <w:t xml:space="preserve"> витамина </w:t>
      </w:r>
      <w:r w:rsidRPr="005E3B92">
        <w:rPr>
          <w:rFonts w:ascii="Georgia" w:eastAsia="Times New Roman" w:hAnsi="Georgia" w:cs="Times New Roman"/>
          <w:color w:val="242F33"/>
          <w:sz w:val="24"/>
          <w:szCs w:val="24"/>
          <w:lang w:bidi="he-IL"/>
        </w:rPr>
        <w:t>B</w:t>
      </w:r>
      <w:r w:rsidRPr="005E3B92">
        <w:rPr>
          <w:rFonts w:ascii="Georgia" w:eastAsia="Times New Roman" w:hAnsi="Georgia" w:cs="Times New Roman"/>
          <w:color w:val="242F33"/>
          <w:sz w:val="24"/>
          <w:szCs w:val="24"/>
          <w:lang w:val="ru-RU" w:bidi="he-IL"/>
        </w:rPr>
        <w:t xml:space="preserve">9, что привело к появлению </w:t>
      </w:r>
      <w:proofErr w:type="spellStart"/>
      <w:r w:rsidRPr="005E3B92">
        <w:rPr>
          <w:rFonts w:ascii="Georgia" w:eastAsia="Times New Roman" w:hAnsi="Georgia" w:cs="Times New Roman"/>
          <w:color w:val="242F33"/>
          <w:sz w:val="24"/>
          <w:szCs w:val="24"/>
          <w:lang w:val="ru-RU" w:bidi="he-IL"/>
        </w:rPr>
        <w:t>выродков</w:t>
      </w:r>
      <w:proofErr w:type="spellEnd"/>
      <w:r w:rsidRPr="005E3B92">
        <w:rPr>
          <w:rFonts w:ascii="Georgia" w:eastAsia="Times New Roman" w:hAnsi="Georgia" w:cs="Times New Roman"/>
          <w:color w:val="242F33"/>
          <w:sz w:val="24"/>
          <w:szCs w:val="24"/>
          <w:lang w:val="ru-RU" w:bidi="he-IL"/>
        </w:rPr>
        <w:t xml:space="preserve">, у которых фермент </w:t>
      </w:r>
      <w:r w:rsidRPr="005E3B92">
        <w:rPr>
          <w:rFonts w:ascii="Georgia" w:eastAsia="Times New Roman" w:hAnsi="Georgia" w:cs="Times New Roman"/>
          <w:color w:val="242F33"/>
          <w:sz w:val="24"/>
          <w:szCs w:val="24"/>
          <w:lang w:bidi="he-IL"/>
        </w:rPr>
        <w:t>NAT</w:t>
      </w:r>
      <w:r w:rsidRPr="005E3B92">
        <w:rPr>
          <w:rFonts w:ascii="Georgia" w:eastAsia="Times New Roman" w:hAnsi="Georgia" w:cs="Times New Roman"/>
          <w:color w:val="242F33"/>
          <w:sz w:val="24"/>
          <w:szCs w:val="24"/>
          <w:lang w:val="ru-RU" w:bidi="he-IL"/>
        </w:rPr>
        <w:t xml:space="preserve">2 (расщепляющий витамин </w:t>
      </w:r>
      <w:r w:rsidRPr="005E3B92">
        <w:rPr>
          <w:rFonts w:ascii="Georgia" w:eastAsia="Times New Roman" w:hAnsi="Georgia" w:cs="Times New Roman"/>
          <w:color w:val="242F33"/>
          <w:sz w:val="24"/>
          <w:szCs w:val="24"/>
          <w:lang w:bidi="he-IL"/>
        </w:rPr>
        <w:t>B</w:t>
      </w:r>
      <w:r w:rsidRPr="005E3B92">
        <w:rPr>
          <w:rFonts w:ascii="Georgia" w:eastAsia="Times New Roman" w:hAnsi="Georgia" w:cs="Times New Roman"/>
          <w:color w:val="242F33"/>
          <w:sz w:val="24"/>
          <w:szCs w:val="24"/>
          <w:lang w:val="ru-RU" w:bidi="he-IL"/>
        </w:rPr>
        <w:t xml:space="preserve">9) работает медленно. Но в результате эти </w:t>
      </w:r>
      <w:proofErr w:type="spellStart"/>
      <w:r w:rsidRPr="005E3B92">
        <w:rPr>
          <w:rFonts w:ascii="Georgia" w:eastAsia="Times New Roman" w:hAnsi="Georgia" w:cs="Times New Roman"/>
          <w:color w:val="242F33"/>
          <w:sz w:val="24"/>
          <w:szCs w:val="24"/>
          <w:lang w:val="ru-RU" w:bidi="he-IL"/>
        </w:rPr>
        <w:t>выродки</w:t>
      </w:r>
      <w:proofErr w:type="spellEnd"/>
      <w:r w:rsidRPr="005E3B92">
        <w:rPr>
          <w:rFonts w:ascii="Georgia" w:eastAsia="Times New Roman" w:hAnsi="Georgia" w:cs="Times New Roman"/>
          <w:color w:val="242F33"/>
          <w:sz w:val="24"/>
          <w:szCs w:val="24"/>
          <w:lang w:val="ru-RU" w:bidi="he-IL"/>
        </w:rPr>
        <w:t xml:space="preserve"> плохо справляются с </w:t>
      </w:r>
      <w:proofErr w:type="spellStart"/>
      <w:r w:rsidRPr="005E3B92">
        <w:rPr>
          <w:rFonts w:ascii="Georgia" w:eastAsia="Times New Roman" w:hAnsi="Georgia" w:cs="Times New Roman"/>
          <w:color w:val="242F33"/>
          <w:sz w:val="24"/>
          <w:szCs w:val="24"/>
          <w:lang w:val="ru-RU" w:bidi="he-IL"/>
        </w:rPr>
        <w:t>инактивацией</w:t>
      </w:r>
      <w:proofErr w:type="spellEnd"/>
      <w:r w:rsidRPr="005E3B92">
        <w:rPr>
          <w:rFonts w:ascii="Georgia" w:eastAsia="Times New Roman" w:hAnsi="Georgia" w:cs="Times New Roman"/>
          <w:color w:val="242F33"/>
          <w:sz w:val="24"/>
          <w:szCs w:val="24"/>
          <w:lang w:val="ru-RU" w:bidi="he-IL"/>
        </w:rPr>
        <w:t xml:space="preserve"> многих растительных токсинов и токсинов, содержащихся в пережаренном мясе. Таких людей много в Европе и на Ближнем Востоке. Кроме того, переход к зерновым привел к появлению </w:t>
      </w:r>
      <w:proofErr w:type="spellStart"/>
      <w:r w:rsidRPr="005E3B92">
        <w:rPr>
          <w:rFonts w:ascii="Georgia" w:eastAsia="Times New Roman" w:hAnsi="Georgia" w:cs="Times New Roman"/>
          <w:color w:val="242F33"/>
          <w:sz w:val="24"/>
          <w:szCs w:val="24"/>
          <w:lang w:val="ru-RU" w:bidi="he-IL"/>
        </w:rPr>
        <w:t>выродков</w:t>
      </w:r>
      <w:proofErr w:type="spellEnd"/>
      <w:r w:rsidRPr="005E3B92">
        <w:rPr>
          <w:rFonts w:ascii="Georgia" w:eastAsia="Times New Roman" w:hAnsi="Georgia" w:cs="Times New Roman"/>
          <w:color w:val="242F33"/>
          <w:sz w:val="24"/>
          <w:szCs w:val="24"/>
          <w:lang w:val="ru-RU" w:bidi="he-IL"/>
        </w:rPr>
        <w:t xml:space="preserve">, у которых фермент </w:t>
      </w:r>
      <w:r w:rsidRPr="005E3B92">
        <w:rPr>
          <w:rFonts w:ascii="Georgia" w:eastAsia="Times New Roman" w:hAnsi="Georgia" w:cs="Times New Roman"/>
          <w:color w:val="242F33"/>
          <w:sz w:val="24"/>
          <w:szCs w:val="24"/>
          <w:lang w:bidi="he-IL"/>
        </w:rPr>
        <w:t>PLPR</w:t>
      </w:r>
      <w:r w:rsidRPr="005E3B92">
        <w:rPr>
          <w:rFonts w:ascii="Georgia" w:eastAsia="Times New Roman" w:hAnsi="Georgia" w:cs="Times New Roman"/>
          <w:color w:val="242F33"/>
          <w:sz w:val="24"/>
          <w:szCs w:val="24"/>
          <w:lang w:val="ru-RU" w:bidi="he-IL"/>
        </w:rPr>
        <w:t>2 более активен, чем это нужно в дикой природе, что позволяет им лучше усваивать растительные гликолипиды.</w:t>
      </w:r>
      <w:r w:rsidRPr="005E3B92">
        <w:rPr>
          <w:rFonts w:ascii="Georgia" w:eastAsia="Times New Roman" w:hAnsi="Georgia" w:cs="Times New Roman"/>
          <w:color w:val="242F33"/>
          <w:sz w:val="24"/>
          <w:szCs w:val="24"/>
          <w:lang w:val="ru-RU" w:bidi="he-IL"/>
        </w:rPr>
        <w:br/>
      </w:r>
      <w:r w:rsidRPr="005E3B92">
        <w:rPr>
          <w:rFonts w:ascii="Georgia" w:eastAsia="Times New Roman" w:hAnsi="Georgia" w:cs="Times New Roman"/>
          <w:color w:val="242F33"/>
          <w:sz w:val="24"/>
          <w:szCs w:val="24"/>
          <w:lang w:val="ru-RU" w:bidi="he-IL"/>
        </w:rPr>
        <w:br/>
        <w:t xml:space="preserve">В-четвертых, в Африке нашлись </w:t>
      </w:r>
      <w:proofErr w:type="spellStart"/>
      <w:r w:rsidRPr="005E3B92">
        <w:rPr>
          <w:rFonts w:ascii="Georgia" w:eastAsia="Times New Roman" w:hAnsi="Georgia" w:cs="Times New Roman"/>
          <w:color w:val="242F33"/>
          <w:sz w:val="24"/>
          <w:szCs w:val="24"/>
          <w:lang w:val="ru-RU" w:bidi="he-IL"/>
        </w:rPr>
        <w:t>выродки</w:t>
      </w:r>
      <w:proofErr w:type="spellEnd"/>
      <w:r w:rsidRPr="005E3B92">
        <w:rPr>
          <w:rFonts w:ascii="Georgia" w:eastAsia="Times New Roman" w:hAnsi="Georgia" w:cs="Times New Roman"/>
          <w:color w:val="242F33"/>
          <w:sz w:val="24"/>
          <w:szCs w:val="24"/>
          <w:lang w:val="ru-RU" w:bidi="he-IL"/>
        </w:rPr>
        <w:t xml:space="preserve">, у которых </w:t>
      </w:r>
      <w:proofErr w:type="spellStart"/>
      <w:r w:rsidRPr="005E3B92">
        <w:rPr>
          <w:rFonts w:ascii="Georgia" w:eastAsia="Times New Roman" w:hAnsi="Georgia" w:cs="Times New Roman"/>
          <w:color w:val="242F33"/>
          <w:sz w:val="24"/>
          <w:szCs w:val="24"/>
          <w:lang w:val="ru-RU" w:bidi="he-IL"/>
        </w:rPr>
        <w:t>дефективен</w:t>
      </w:r>
      <w:proofErr w:type="spellEnd"/>
      <w:r w:rsidRPr="005E3B92">
        <w:rPr>
          <w:rFonts w:ascii="Georgia" w:eastAsia="Times New Roman" w:hAnsi="Georgia" w:cs="Times New Roman"/>
          <w:color w:val="242F33"/>
          <w:sz w:val="24"/>
          <w:szCs w:val="24"/>
          <w:lang w:val="ru-RU" w:bidi="he-IL"/>
        </w:rPr>
        <w:t xml:space="preserve"> один из рецепторов горечи (</w:t>
      </w:r>
      <w:r w:rsidRPr="005E3B92">
        <w:rPr>
          <w:rFonts w:ascii="Georgia" w:eastAsia="Times New Roman" w:hAnsi="Georgia" w:cs="Times New Roman"/>
          <w:color w:val="242F33"/>
          <w:sz w:val="24"/>
          <w:szCs w:val="24"/>
          <w:lang w:bidi="he-IL"/>
        </w:rPr>
        <w:t>T</w:t>
      </w:r>
      <w:r w:rsidRPr="005E3B92">
        <w:rPr>
          <w:rFonts w:ascii="Georgia" w:eastAsia="Times New Roman" w:hAnsi="Georgia" w:cs="Times New Roman"/>
          <w:color w:val="242F33"/>
          <w:sz w:val="24"/>
          <w:szCs w:val="24"/>
          <w:lang w:val="ru-RU" w:bidi="he-IL"/>
        </w:rPr>
        <w:t>2</w:t>
      </w:r>
      <w:r w:rsidRPr="005E3B92">
        <w:rPr>
          <w:rFonts w:ascii="Georgia" w:eastAsia="Times New Roman" w:hAnsi="Georgia" w:cs="Times New Roman"/>
          <w:color w:val="242F33"/>
          <w:sz w:val="24"/>
          <w:szCs w:val="24"/>
          <w:lang w:bidi="he-IL"/>
        </w:rPr>
        <w:t>R</w:t>
      </w:r>
      <w:r w:rsidRPr="005E3B92">
        <w:rPr>
          <w:rFonts w:ascii="Georgia" w:eastAsia="Times New Roman" w:hAnsi="Georgia" w:cs="Times New Roman"/>
          <w:color w:val="242F33"/>
          <w:sz w:val="24"/>
          <w:szCs w:val="24"/>
          <w:lang w:val="ru-RU" w:bidi="he-IL"/>
        </w:rPr>
        <w:t xml:space="preserve">16) и они не </w:t>
      </w:r>
      <w:proofErr w:type="spellStart"/>
      <w:r w:rsidRPr="005E3B92">
        <w:rPr>
          <w:rFonts w:ascii="Georgia" w:eastAsia="Times New Roman" w:hAnsi="Georgia" w:cs="Times New Roman"/>
          <w:color w:val="242F33"/>
          <w:sz w:val="24"/>
          <w:szCs w:val="24"/>
          <w:lang w:val="ru-RU" w:bidi="he-IL"/>
        </w:rPr>
        <w:t>морщясь</w:t>
      </w:r>
      <w:proofErr w:type="spellEnd"/>
      <w:r w:rsidRPr="005E3B92">
        <w:rPr>
          <w:rFonts w:ascii="Georgia" w:eastAsia="Times New Roman" w:hAnsi="Georgia" w:cs="Times New Roman"/>
          <w:color w:val="242F33"/>
          <w:sz w:val="24"/>
          <w:szCs w:val="24"/>
          <w:lang w:val="ru-RU" w:bidi="he-IL"/>
        </w:rPr>
        <w:t xml:space="preserve"> едят </w:t>
      </w:r>
      <w:proofErr w:type="spellStart"/>
      <w:r w:rsidRPr="005E3B92">
        <w:rPr>
          <w:rFonts w:ascii="Georgia" w:eastAsia="Times New Roman" w:hAnsi="Georgia" w:cs="Times New Roman"/>
          <w:color w:val="242F33"/>
          <w:sz w:val="24"/>
          <w:szCs w:val="24"/>
          <w:lang w:val="ru-RU" w:bidi="he-IL"/>
        </w:rPr>
        <w:t>кассаву</w:t>
      </w:r>
      <w:proofErr w:type="spellEnd"/>
      <w:r w:rsidRPr="005E3B92">
        <w:rPr>
          <w:rFonts w:ascii="Georgia" w:eastAsia="Times New Roman" w:hAnsi="Georgia" w:cs="Times New Roman"/>
          <w:color w:val="242F33"/>
          <w:sz w:val="24"/>
          <w:szCs w:val="24"/>
          <w:lang w:val="ru-RU" w:bidi="he-IL"/>
        </w:rPr>
        <w:t xml:space="preserve">, из которой потом в желудках у них выделяется цианид. Зачем им этот цианид не совсем понятно, но кажется он помогает им справляться с малярией. Тут, правда, не совсем понятно, кто есть выродок - они или мы? </w:t>
      </w:r>
      <w:proofErr w:type="gramStart"/>
      <w:r w:rsidRPr="005E3B92">
        <w:rPr>
          <w:rFonts w:ascii="Georgia" w:eastAsia="Times New Roman" w:hAnsi="Georgia" w:cs="Times New Roman"/>
          <w:color w:val="242F33"/>
          <w:sz w:val="24"/>
          <w:szCs w:val="24"/>
          <w:lang w:val="ru-RU" w:bidi="he-IL"/>
        </w:rPr>
        <w:t>С одной стороны</w:t>
      </w:r>
      <w:proofErr w:type="gramEnd"/>
      <w:r w:rsidRPr="005E3B92">
        <w:rPr>
          <w:rFonts w:ascii="Georgia" w:eastAsia="Times New Roman" w:hAnsi="Georgia" w:cs="Times New Roman"/>
          <w:color w:val="242F33"/>
          <w:sz w:val="24"/>
          <w:szCs w:val="24"/>
          <w:lang w:val="ru-RU" w:bidi="he-IL"/>
        </w:rPr>
        <w:t xml:space="preserve"> у них цианид в желудке, с другой - мы бы на их месте загнулись от малярии. И сюда же надо отнести </w:t>
      </w:r>
      <w:proofErr w:type="spellStart"/>
      <w:r w:rsidRPr="005E3B92">
        <w:rPr>
          <w:rFonts w:ascii="Georgia" w:eastAsia="Times New Roman" w:hAnsi="Georgia" w:cs="Times New Roman"/>
          <w:color w:val="242F33"/>
          <w:sz w:val="24"/>
          <w:szCs w:val="24"/>
          <w:lang w:val="ru-RU" w:bidi="he-IL"/>
        </w:rPr>
        <w:t>выродков</w:t>
      </w:r>
      <w:proofErr w:type="spellEnd"/>
      <w:r w:rsidRPr="005E3B92">
        <w:rPr>
          <w:rFonts w:ascii="Georgia" w:eastAsia="Times New Roman" w:hAnsi="Georgia" w:cs="Times New Roman"/>
          <w:color w:val="242F33"/>
          <w:sz w:val="24"/>
          <w:szCs w:val="24"/>
          <w:lang w:val="ru-RU" w:bidi="he-IL"/>
        </w:rPr>
        <w:t xml:space="preserve"> у которых недостаточность фермента </w:t>
      </w:r>
      <w:r w:rsidRPr="005E3B92">
        <w:rPr>
          <w:rFonts w:ascii="Georgia" w:eastAsia="Times New Roman" w:hAnsi="Georgia" w:cs="Times New Roman"/>
          <w:color w:val="242F33"/>
          <w:sz w:val="24"/>
          <w:szCs w:val="24"/>
          <w:lang w:bidi="he-IL"/>
        </w:rPr>
        <w:t>G</w:t>
      </w:r>
      <w:r w:rsidRPr="005E3B92">
        <w:rPr>
          <w:rFonts w:ascii="Georgia" w:eastAsia="Times New Roman" w:hAnsi="Georgia" w:cs="Times New Roman"/>
          <w:color w:val="242F33"/>
          <w:sz w:val="24"/>
          <w:szCs w:val="24"/>
          <w:lang w:val="ru-RU" w:bidi="he-IL"/>
        </w:rPr>
        <w:t>6</w:t>
      </w:r>
      <w:r w:rsidRPr="005E3B92">
        <w:rPr>
          <w:rFonts w:ascii="Georgia" w:eastAsia="Times New Roman" w:hAnsi="Georgia" w:cs="Times New Roman"/>
          <w:color w:val="242F33"/>
          <w:sz w:val="24"/>
          <w:szCs w:val="24"/>
          <w:lang w:bidi="he-IL"/>
        </w:rPr>
        <w:t>PD</w:t>
      </w:r>
      <w:r w:rsidRPr="005E3B92">
        <w:rPr>
          <w:rFonts w:ascii="Georgia" w:eastAsia="Times New Roman" w:hAnsi="Georgia" w:cs="Times New Roman"/>
          <w:color w:val="242F33"/>
          <w:sz w:val="24"/>
          <w:szCs w:val="24"/>
          <w:lang w:val="ru-RU" w:bidi="he-IL"/>
        </w:rPr>
        <w:t>: они если неправильных бобов поедят, то у них сразу анемия случается. Но тоже - к малярии более устойчивы, чем "дикий тип". Водятся в Африке, Средиземноморье и на Ближнем Востоке.</w:t>
      </w:r>
      <w:r w:rsidRPr="005E3B92">
        <w:rPr>
          <w:rFonts w:ascii="Georgia" w:eastAsia="Times New Roman" w:hAnsi="Georgia" w:cs="Times New Roman"/>
          <w:color w:val="242F33"/>
          <w:sz w:val="24"/>
          <w:szCs w:val="24"/>
          <w:lang w:val="ru-RU" w:bidi="he-IL"/>
        </w:rPr>
        <w:br/>
      </w:r>
      <w:r w:rsidRPr="005E3B92">
        <w:rPr>
          <w:rFonts w:ascii="Georgia" w:eastAsia="Times New Roman" w:hAnsi="Georgia" w:cs="Times New Roman"/>
          <w:color w:val="242F33"/>
          <w:sz w:val="24"/>
          <w:szCs w:val="24"/>
          <w:lang w:val="ru-RU" w:bidi="he-IL"/>
        </w:rPr>
        <w:br/>
        <w:t xml:space="preserve">Ну и наконец, некоторые популяции людей не сами выродились, а воспользовались вырождением живущих в них микробов. Так, многие азиаты могут усваивать молоко, хотя </w:t>
      </w:r>
      <w:proofErr w:type="spellStart"/>
      <w:r w:rsidRPr="005E3B92">
        <w:rPr>
          <w:rFonts w:ascii="Georgia" w:eastAsia="Times New Roman" w:hAnsi="Georgia" w:cs="Times New Roman"/>
          <w:color w:val="242F33"/>
          <w:sz w:val="24"/>
          <w:szCs w:val="24"/>
          <w:lang w:val="ru-RU" w:bidi="he-IL"/>
        </w:rPr>
        <w:t>лактазу</w:t>
      </w:r>
      <w:proofErr w:type="spellEnd"/>
      <w:r w:rsidRPr="005E3B92">
        <w:rPr>
          <w:rFonts w:ascii="Georgia" w:eastAsia="Times New Roman" w:hAnsi="Georgia" w:cs="Times New Roman"/>
          <w:color w:val="242F33"/>
          <w:sz w:val="24"/>
          <w:szCs w:val="24"/>
          <w:lang w:val="ru-RU" w:bidi="he-IL"/>
        </w:rPr>
        <w:t xml:space="preserve"> во взрослом возрасте они и не производят - у них в кишечнике живут бактерии, которые им в этом помогают. А у японцев, говорят, есть бактерии, которые помогают им водоросли переваривать. Но с этими </w:t>
      </w:r>
      <w:proofErr w:type="spellStart"/>
      <w:r w:rsidRPr="005E3B92">
        <w:rPr>
          <w:rFonts w:ascii="Georgia" w:eastAsia="Times New Roman" w:hAnsi="Georgia" w:cs="Times New Roman"/>
          <w:color w:val="242F33"/>
          <w:sz w:val="24"/>
          <w:szCs w:val="24"/>
          <w:lang w:val="ru-RU" w:bidi="he-IL"/>
        </w:rPr>
        <w:t>выродками</w:t>
      </w:r>
      <w:proofErr w:type="spellEnd"/>
      <w:r w:rsidRPr="005E3B92">
        <w:rPr>
          <w:rFonts w:ascii="Georgia" w:eastAsia="Times New Roman" w:hAnsi="Georgia" w:cs="Times New Roman"/>
          <w:color w:val="242F33"/>
          <w:sz w:val="24"/>
          <w:szCs w:val="24"/>
          <w:lang w:val="ru-RU" w:bidi="he-IL"/>
        </w:rPr>
        <w:t xml:space="preserve"> хоть </w:t>
      </w:r>
      <w:proofErr w:type="gramStart"/>
      <w:r w:rsidRPr="005E3B92">
        <w:rPr>
          <w:rFonts w:ascii="Georgia" w:eastAsia="Times New Roman" w:hAnsi="Georgia" w:cs="Times New Roman"/>
          <w:color w:val="242F33"/>
          <w:sz w:val="24"/>
          <w:szCs w:val="24"/>
          <w:lang w:val="ru-RU" w:bidi="he-IL"/>
        </w:rPr>
        <w:t>понятно</w:t>
      </w:r>
      <w:proofErr w:type="gramEnd"/>
      <w:r w:rsidRPr="005E3B92">
        <w:rPr>
          <w:rFonts w:ascii="Georgia" w:eastAsia="Times New Roman" w:hAnsi="Georgia" w:cs="Times New Roman"/>
          <w:color w:val="242F33"/>
          <w:sz w:val="24"/>
          <w:szCs w:val="24"/>
          <w:lang w:val="ru-RU" w:bidi="he-IL"/>
        </w:rPr>
        <w:t xml:space="preserve"> что делать - курс антибиотиков, потом клизму с нормальными бактериями и будут как новенькие - от молока поносить и водоросли не переваривать.</w:t>
      </w:r>
      <w:r w:rsidRPr="005E3B92">
        <w:rPr>
          <w:rFonts w:ascii="Georgia" w:eastAsia="Times New Roman" w:hAnsi="Georgia" w:cs="Times New Roman"/>
          <w:color w:val="242F33"/>
          <w:sz w:val="24"/>
          <w:szCs w:val="24"/>
          <w:lang w:val="ru-RU" w:bidi="he-IL"/>
        </w:rPr>
        <w:br/>
      </w:r>
      <w:r w:rsidRPr="005E3B92">
        <w:rPr>
          <w:rFonts w:ascii="Georgia" w:eastAsia="Times New Roman" w:hAnsi="Georgia" w:cs="Times New Roman"/>
          <w:color w:val="242F33"/>
          <w:sz w:val="24"/>
          <w:szCs w:val="24"/>
          <w:lang w:val="ru-RU" w:bidi="he-IL"/>
        </w:rPr>
        <w:br/>
        <w:t xml:space="preserve">Но что же нам делать с генетическим вырождением (приведенным выше и прочим другим)? Я предлагаю сделать так: каждого человека </w:t>
      </w:r>
      <w:proofErr w:type="gramStart"/>
      <w:r w:rsidRPr="005E3B92">
        <w:rPr>
          <w:rFonts w:ascii="Georgia" w:eastAsia="Times New Roman" w:hAnsi="Georgia" w:cs="Times New Roman"/>
          <w:color w:val="242F33"/>
          <w:sz w:val="24"/>
          <w:szCs w:val="24"/>
          <w:lang w:val="ru-RU" w:bidi="he-IL"/>
        </w:rPr>
        <w:t>на месяц-другой лишаем</w:t>
      </w:r>
      <w:proofErr w:type="gramEnd"/>
      <w:r w:rsidRPr="005E3B92">
        <w:rPr>
          <w:rFonts w:ascii="Georgia" w:eastAsia="Times New Roman" w:hAnsi="Georgia" w:cs="Times New Roman"/>
          <w:color w:val="242F33"/>
          <w:sz w:val="24"/>
          <w:szCs w:val="24"/>
          <w:lang w:bidi="he-IL"/>
        </w:rPr>
        <w:t> </w:t>
      </w:r>
      <w:r w:rsidRPr="005E3B92">
        <w:rPr>
          <w:rFonts w:ascii="Georgia" w:eastAsia="Times New Roman" w:hAnsi="Georgia" w:cs="Times New Roman"/>
          <w:b/>
          <w:bCs/>
          <w:color w:val="242F33"/>
          <w:sz w:val="24"/>
          <w:szCs w:val="24"/>
          <w:lang w:val="ru-RU" w:bidi="he-IL"/>
        </w:rPr>
        <w:t>всех</w:t>
      </w:r>
      <w:r w:rsidRPr="005E3B92">
        <w:rPr>
          <w:rFonts w:ascii="Georgia" w:eastAsia="Times New Roman" w:hAnsi="Georgia" w:cs="Times New Roman"/>
          <w:color w:val="242F33"/>
          <w:sz w:val="24"/>
          <w:szCs w:val="24"/>
          <w:lang w:bidi="he-IL"/>
        </w:rPr>
        <w:t> </w:t>
      </w:r>
      <w:r w:rsidRPr="005E3B92">
        <w:rPr>
          <w:rFonts w:ascii="Georgia" w:eastAsia="Times New Roman" w:hAnsi="Georgia" w:cs="Times New Roman"/>
          <w:color w:val="242F33"/>
          <w:sz w:val="24"/>
          <w:szCs w:val="24"/>
          <w:lang w:val="ru-RU" w:bidi="he-IL"/>
        </w:rPr>
        <w:t xml:space="preserve">благ цивилизации. Ни антибиотиков им, ни компьютеров, ни даже одежды или огня. Голышом в лес и следить, чтобы лук и стрелы, например, не сделал (это же тоже блага цивилизации). Если через </w:t>
      </w:r>
      <w:proofErr w:type="spellStart"/>
      <w:r w:rsidRPr="005E3B92">
        <w:rPr>
          <w:rFonts w:ascii="Georgia" w:eastAsia="Times New Roman" w:hAnsi="Georgia" w:cs="Times New Roman"/>
          <w:color w:val="242F33"/>
          <w:sz w:val="24"/>
          <w:szCs w:val="24"/>
          <w:lang w:val="ru-RU" w:bidi="he-IL"/>
        </w:rPr>
        <w:t>месяч</w:t>
      </w:r>
      <w:proofErr w:type="spellEnd"/>
      <w:r w:rsidRPr="005E3B92">
        <w:rPr>
          <w:rFonts w:ascii="Georgia" w:eastAsia="Times New Roman" w:hAnsi="Georgia" w:cs="Times New Roman"/>
          <w:color w:val="242F33"/>
          <w:sz w:val="24"/>
          <w:szCs w:val="24"/>
          <w:lang w:val="ru-RU" w:bidi="he-IL"/>
        </w:rPr>
        <w:t xml:space="preserve"> выжил, значит все в порядке. Если умер - спас человечество от вырождения. И так каждые пять лет, чтобы не расслаблялись.</w:t>
      </w:r>
      <w:r w:rsidRPr="00D44D49">
        <w:rPr>
          <w:sz w:val="24"/>
          <w:szCs w:val="24"/>
          <w:lang w:val="ru-RU"/>
        </w:rPr>
        <w:t xml:space="preserve"> </w:t>
      </w:r>
      <w:hyperlink r:id="rId26" w:history="1">
        <w:r w:rsidRPr="00D44D49">
          <w:rPr>
            <w:rStyle w:val="a3"/>
            <w:sz w:val="24"/>
            <w:szCs w:val="24"/>
          </w:rPr>
          <w:t>https</w:t>
        </w:r>
        <w:r w:rsidRPr="00D44D49">
          <w:rPr>
            <w:rStyle w:val="a3"/>
            <w:sz w:val="24"/>
            <w:szCs w:val="24"/>
            <w:lang w:val="ru-RU"/>
          </w:rPr>
          <w:t>://</w:t>
        </w:r>
        <w:proofErr w:type="spellStart"/>
        <w:r w:rsidRPr="00D44D49">
          <w:rPr>
            <w:rStyle w:val="a3"/>
            <w:sz w:val="24"/>
            <w:szCs w:val="24"/>
          </w:rPr>
          <w:t>shvarz</w:t>
        </w:r>
        <w:proofErr w:type="spellEnd"/>
        <w:r w:rsidRPr="00D44D49">
          <w:rPr>
            <w:rStyle w:val="a3"/>
            <w:sz w:val="24"/>
            <w:szCs w:val="24"/>
            <w:lang w:val="ru-RU"/>
          </w:rPr>
          <w:t>.</w:t>
        </w:r>
        <w:proofErr w:type="spellStart"/>
        <w:r w:rsidRPr="00D44D49">
          <w:rPr>
            <w:rStyle w:val="a3"/>
            <w:sz w:val="24"/>
            <w:szCs w:val="24"/>
          </w:rPr>
          <w:t>livejournal</w:t>
        </w:r>
        <w:proofErr w:type="spellEnd"/>
        <w:r w:rsidRPr="00D44D49">
          <w:rPr>
            <w:rStyle w:val="a3"/>
            <w:sz w:val="24"/>
            <w:szCs w:val="24"/>
            <w:lang w:val="ru-RU"/>
          </w:rPr>
          <w:t>.</w:t>
        </w:r>
        <w:r w:rsidRPr="00D44D49">
          <w:rPr>
            <w:rStyle w:val="a3"/>
            <w:sz w:val="24"/>
            <w:szCs w:val="24"/>
          </w:rPr>
          <w:t>com</w:t>
        </w:r>
        <w:r w:rsidRPr="00D44D49">
          <w:rPr>
            <w:rStyle w:val="a3"/>
            <w:sz w:val="24"/>
            <w:szCs w:val="24"/>
            <w:lang w:val="ru-RU"/>
          </w:rPr>
          <w:t>/262370.</w:t>
        </w:r>
        <w:r w:rsidRPr="00D44D49">
          <w:rPr>
            <w:rStyle w:val="a3"/>
            <w:sz w:val="24"/>
            <w:szCs w:val="24"/>
          </w:rPr>
          <w:t>html</w:t>
        </w:r>
        <w:r w:rsidRPr="00D44D49">
          <w:rPr>
            <w:rStyle w:val="a3"/>
            <w:sz w:val="24"/>
            <w:szCs w:val="24"/>
            <w:lang w:val="ru-RU"/>
          </w:rPr>
          <w:t>?</w:t>
        </w:r>
        <w:proofErr w:type="spellStart"/>
        <w:r w:rsidRPr="00D44D49">
          <w:rPr>
            <w:rStyle w:val="a3"/>
            <w:sz w:val="24"/>
            <w:szCs w:val="24"/>
          </w:rPr>
          <w:t>utm</w:t>
        </w:r>
        <w:proofErr w:type="spellEnd"/>
        <w:r w:rsidRPr="00D44D49">
          <w:rPr>
            <w:rStyle w:val="a3"/>
            <w:sz w:val="24"/>
            <w:szCs w:val="24"/>
            <w:lang w:val="ru-RU"/>
          </w:rPr>
          <w:t>_</w:t>
        </w:r>
        <w:r w:rsidRPr="00D44D49">
          <w:rPr>
            <w:rStyle w:val="a3"/>
            <w:sz w:val="24"/>
            <w:szCs w:val="24"/>
          </w:rPr>
          <w:t>source</w:t>
        </w:r>
        <w:r w:rsidRPr="00D44D49">
          <w:rPr>
            <w:rStyle w:val="a3"/>
            <w:sz w:val="24"/>
            <w:szCs w:val="24"/>
            <w:lang w:val="ru-RU"/>
          </w:rPr>
          <w:t>=</w:t>
        </w:r>
        <w:r w:rsidRPr="00D44D49">
          <w:rPr>
            <w:rStyle w:val="a3"/>
            <w:sz w:val="24"/>
            <w:szCs w:val="24"/>
          </w:rPr>
          <w:t>newsletter</w:t>
        </w:r>
        <w:r w:rsidRPr="00D44D49">
          <w:rPr>
            <w:rStyle w:val="a3"/>
            <w:sz w:val="24"/>
            <w:szCs w:val="24"/>
            <w:lang w:val="ru-RU"/>
          </w:rPr>
          <w:t>&amp;</w:t>
        </w:r>
        <w:proofErr w:type="spellStart"/>
        <w:r w:rsidRPr="00D44D49">
          <w:rPr>
            <w:rStyle w:val="a3"/>
            <w:sz w:val="24"/>
            <w:szCs w:val="24"/>
          </w:rPr>
          <w:t>utm</w:t>
        </w:r>
        <w:proofErr w:type="spellEnd"/>
        <w:r w:rsidRPr="00D44D49">
          <w:rPr>
            <w:rStyle w:val="a3"/>
            <w:sz w:val="24"/>
            <w:szCs w:val="24"/>
            <w:lang w:val="ru-RU"/>
          </w:rPr>
          <w:t>_</w:t>
        </w:r>
        <w:r w:rsidRPr="00D44D49">
          <w:rPr>
            <w:rStyle w:val="a3"/>
            <w:sz w:val="24"/>
            <w:szCs w:val="24"/>
          </w:rPr>
          <w:t>medium</w:t>
        </w:r>
        <w:r w:rsidRPr="00D44D49">
          <w:rPr>
            <w:rStyle w:val="a3"/>
            <w:sz w:val="24"/>
            <w:szCs w:val="24"/>
            <w:lang w:val="ru-RU"/>
          </w:rPr>
          <w:t>=</w:t>
        </w:r>
        <w:r w:rsidRPr="00D44D49">
          <w:rPr>
            <w:rStyle w:val="a3"/>
            <w:sz w:val="24"/>
            <w:szCs w:val="24"/>
          </w:rPr>
          <w:t>email</w:t>
        </w:r>
        <w:r w:rsidRPr="00D44D49">
          <w:rPr>
            <w:rStyle w:val="a3"/>
            <w:sz w:val="24"/>
            <w:szCs w:val="24"/>
            <w:lang w:val="ru-RU"/>
          </w:rPr>
          <w:t>&amp;</w:t>
        </w:r>
        <w:proofErr w:type="spellStart"/>
        <w:r w:rsidRPr="00D44D49">
          <w:rPr>
            <w:rStyle w:val="a3"/>
            <w:sz w:val="24"/>
            <w:szCs w:val="24"/>
          </w:rPr>
          <w:t>utm</w:t>
        </w:r>
        <w:proofErr w:type="spellEnd"/>
        <w:r w:rsidRPr="00D44D49">
          <w:rPr>
            <w:rStyle w:val="a3"/>
            <w:sz w:val="24"/>
            <w:szCs w:val="24"/>
            <w:lang w:val="ru-RU"/>
          </w:rPr>
          <w:t>_</w:t>
        </w:r>
        <w:r w:rsidRPr="00D44D49">
          <w:rPr>
            <w:rStyle w:val="a3"/>
            <w:sz w:val="24"/>
            <w:szCs w:val="24"/>
          </w:rPr>
          <w:t>campaign</w:t>
        </w:r>
        <w:r w:rsidRPr="00D44D49">
          <w:rPr>
            <w:rStyle w:val="a3"/>
            <w:sz w:val="24"/>
            <w:szCs w:val="24"/>
            <w:lang w:val="ru-RU"/>
          </w:rPr>
          <w:t>=14_04_2020_</w:t>
        </w:r>
        <w:r w:rsidRPr="00D44D49">
          <w:rPr>
            <w:rStyle w:val="a3"/>
            <w:sz w:val="24"/>
            <w:szCs w:val="24"/>
          </w:rPr>
          <w:t>LJ</w:t>
        </w:r>
        <w:r w:rsidRPr="00D44D49">
          <w:rPr>
            <w:rStyle w:val="a3"/>
            <w:sz w:val="24"/>
            <w:szCs w:val="24"/>
            <w:lang w:val="ru-RU"/>
          </w:rPr>
          <w:t>_</w:t>
        </w:r>
        <w:r w:rsidRPr="00D44D49">
          <w:rPr>
            <w:rStyle w:val="a3"/>
            <w:sz w:val="24"/>
            <w:szCs w:val="24"/>
          </w:rPr>
          <w:t>FACES</w:t>
        </w:r>
        <w:r w:rsidRPr="00D44D49">
          <w:rPr>
            <w:rStyle w:val="a3"/>
            <w:sz w:val="24"/>
            <w:szCs w:val="24"/>
            <w:lang w:val="ru-RU"/>
          </w:rPr>
          <w:t>&amp;</w:t>
        </w:r>
        <w:r w:rsidRPr="00D44D49">
          <w:rPr>
            <w:rStyle w:val="a3"/>
            <w:sz w:val="24"/>
            <w:szCs w:val="24"/>
          </w:rPr>
          <w:t>media</w:t>
        </w:r>
      </w:hyperlink>
    </w:p>
    <w:p w:rsidR="005E3B92" w:rsidRPr="005E3B92" w:rsidRDefault="005E3B92" w:rsidP="005E3B92">
      <w:pPr>
        <w:shd w:val="clear" w:color="auto" w:fill="FFFFFF"/>
        <w:spacing w:after="0" w:line="240" w:lineRule="auto"/>
        <w:rPr>
          <w:rFonts w:ascii="Georgia" w:eastAsia="Times New Roman" w:hAnsi="Georgia" w:cs="Times New Roman"/>
          <w:color w:val="242F33"/>
          <w:sz w:val="24"/>
          <w:szCs w:val="24"/>
          <w:lang w:val="ru-RU" w:bidi="he-IL"/>
        </w:rPr>
      </w:pPr>
    </w:p>
    <w:p w:rsidR="005E3B92" w:rsidRPr="00AC78F7" w:rsidRDefault="00D44D49" w:rsidP="005E3B92">
      <w:pPr>
        <w:shd w:val="clear" w:color="auto" w:fill="FFFFFF"/>
        <w:spacing w:after="0" w:line="240" w:lineRule="auto"/>
        <w:rPr>
          <w:rFonts w:ascii="Georgia" w:eastAsia="Times New Roman" w:hAnsi="Georgia" w:cs="Times New Roman"/>
          <w:color w:val="242F33"/>
          <w:sz w:val="24"/>
          <w:szCs w:val="24"/>
          <w:lang w:val="ru-RU" w:bidi="he-IL"/>
        </w:rPr>
      </w:pPr>
      <w:r>
        <w:rPr>
          <w:rFonts w:ascii="Georgia" w:eastAsia="Times New Roman" w:hAnsi="Georgia" w:cs="Times New Roman"/>
          <w:color w:val="242F33"/>
          <w:sz w:val="24"/>
          <w:szCs w:val="24"/>
          <w:lang w:val="ru-RU" w:bidi="he-IL"/>
        </w:rPr>
        <w:t xml:space="preserve">Выбрал для вас Вениамин </w:t>
      </w:r>
      <w:proofErr w:type="spellStart"/>
      <w:r>
        <w:rPr>
          <w:rFonts w:ascii="Georgia" w:eastAsia="Times New Roman" w:hAnsi="Georgia" w:cs="Times New Roman"/>
          <w:color w:val="242F33"/>
          <w:sz w:val="24"/>
          <w:szCs w:val="24"/>
          <w:lang w:val="ru-RU" w:bidi="he-IL"/>
        </w:rPr>
        <w:t>Гольденберг</w:t>
      </w:r>
      <w:proofErr w:type="spellEnd"/>
      <w:r>
        <w:rPr>
          <w:rFonts w:ascii="Georgia" w:eastAsia="Times New Roman" w:hAnsi="Georgia" w:cs="Times New Roman"/>
          <w:color w:val="242F33"/>
          <w:sz w:val="24"/>
          <w:szCs w:val="24"/>
          <w:lang w:val="ru-RU" w:bidi="he-IL"/>
        </w:rPr>
        <w:t>.</w:t>
      </w:r>
    </w:p>
    <w:p w:rsidR="00AC78F7" w:rsidRPr="005E3B92" w:rsidRDefault="00AC78F7">
      <w:pPr>
        <w:rPr>
          <w:lang w:val="ru-RU"/>
        </w:rPr>
      </w:pPr>
    </w:p>
    <w:sectPr w:rsidR="00AC78F7" w:rsidRPr="005E3B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8F7"/>
    <w:rsid w:val="005E3B92"/>
    <w:rsid w:val="00987382"/>
    <w:rsid w:val="00AC78F7"/>
    <w:rsid w:val="00D44D4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332111-58AC-4286-92CF-BA0A9A2F0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C78F7"/>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C78F7"/>
    <w:rPr>
      <w:color w:val="0000FF"/>
      <w:u w:val="single"/>
    </w:rPr>
  </w:style>
  <w:style w:type="character" w:customStyle="1" w:styleId="fontmailrucssattributepostfix">
    <w:name w:val="font_mailru_css_attribute_postfix"/>
    <w:basedOn w:val="a0"/>
    <w:rsid w:val="00AC78F7"/>
  </w:style>
  <w:style w:type="character" w:customStyle="1" w:styleId="10">
    <w:name w:val="Заголовок 1 Знак"/>
    <w:basedOn w:val="a0"/>
    <w:link w:val="1"/>
    <w:uiPriority w:val="9"/>
    <w:rsid w:val="00AC78F7"/>
    <w:rPr>
      <w:rFonts w:ascii="Times New Roman" w:eastAsia="Times New Roman" w:hAnsi="Times New Roman" w:cs="Times New Roman"/>
      <w:b/>
      <w:bCs/>
      <w:kern w:val="36"/>
      <w:sz w:val="48"/>
      <w:szCs w:val="48"/>
      <w:lang w:bidi="he-IL"/>
    </w:rPr>
  </w:style>
  <w:style w:type="character" w:customStyle="1" w:styleId="mdspost-titletext">
    <w:name w:val="mdspost-title__text"/>
    <w:basedOn w:val="a0"/>
    <w:rsid w:val="00AC78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649441">
      <w:bodyDiv w:val="1"/>
      <w:marLeft w:val="0"/>
      <w:marRight w:val="0"/>
      <w:marTop w:val="0"/>
      <w:marBottom w:val="0"/>
      <w:divBdr>
        <w:top w:val="none" w:sz="0" w:space="0" w:color="auto"/>
        <w:left w:val="none" w:sz="0" w:space="0" w:color="auto"/>
        <w:bottom w:val="none" w:sz="0" w:space="0" w:color="auto"/>
        <w:right w:val="none" w:sz="0" w:space="0" w:color="auto"/>
      </w:divBdr>
      <w:divsChild>
        <w:div w:id="1712682363">
          <w:marLeft w:val="0"/>
          <w:marRight w:val="0"/>
          <w:marTop w:val="0"/>
          <w:marBottom w:val="0"/>
          <w:divBdr>
            <w:top w:val="none" w:sz="0" w:space="0" w:color="auto"/>
            <w:left w:val="none" w:sz="0" w:space="0" w:color="auto"/>
            <w:bottom w:val="none" w:sz="0" w:space="0" w:color="auto"/>
            <w:right w:val="none" w:sz="0" w:space="0" w:color="auto"/>
          </w:divBdr>
        </w:div>
      </w:divsChild>
    </w:div>
    <w:div w:id="1220819694">
      <w:bodyDiv w:val="1"/>
      <w:marLeft w:val="0"/>
      <w:marRight w:val="0"/>
      <w:marTop w:val="0"/>
      <w:marBottom w:val="0"/>
      <w:divBdr>
        <w:top w:val="none" w:sz="0" w:space="0" w:color="auto"/>
        <w:left w:val="none" w:sz="0" w:space="0" w:color="auto"/>
        <w:bottom w:val="none" w:sz="0" w:space="0" w:color="auto"/>
        <w:right w:val="none" w:sz="0" w:space="0" w:color="auto"/>
      </w:divBdr>
      <w:divsChild>
        <w:div w:id="623655427">
          <w:marLeft w:val="0"/>
          <w:marRight w:val="0"/>
          <w:marTop w:val="0"/>
          <w:marBottom w:val="0"/>
          <w:divBdr>
            <w:top w:val="none" w:sz="0" w:space="0" w:color="auto"/>
            <w:left w:val="none" w:sz="0" w:space="0" w:color="auto"/>
            <w:bottom w:val="none" w:sz="0" w:space="0" w:color="auto"/>
            <w:right w:val="none" w:sz="0" w:space="0" w:color="auto"/>
          </w:divBdr>
        </w:div>
        <w:div w:id="1544713673">
          <w:marLeft w:val="0"/>
          <w:marRight w:val="0"/>
          <w:marTop w:val="0"/>
          <w:marBottom w:val="0"/>
          <w:divBdr>
            <w:top w:val="none" w:sz="0" w:space="0" w:color="auto"/>
            <w:left w:val="none" w:sz="0" w:space="0" w:color="auto"/>
            <w:bottom w:val="none" w:sz="0" w:space="0" w:color="auto"/>
            <w:right w:val="none" w:sz="0" w:space="0" w:color="auto"/>
          </w:divBdr>
        </w:div>
      </w:divsChild>
    </w:div>
    <w:div w:id="1554272680">
      <w:bodyDiv w:val="1"/>
      <w:marLeft w:val="0"/>
      <w:marRight w:val="0"/>
      <w:marTop w:val="0"/>
      <w:marBottom w:val="0"/>
      <w:divBdr>
        <w:top w:val="none" w:sz="0" w:space="0" w:color="auto"/>
        <w:left w:val="none" w:sz="0" w:space="0" w:color="auto"/>
        <w:bottom w:val="none" w:sz="0" w:space="0" w:color="auto"/>
        <w:right w:val="none" w:sz="0" w:space="0" w:color="auto"/>
      </w:divBdr>
      <w:divsChild>
        <w:div w:id="1209801399">
          <w:marLeft w:val="0"/>
          <w:marRight w:val="0"/>
          <w:marTop w:val="0"/>
          <w:marBottom w:val="0"/>
          <w:divBdr>
            <w:top w:val="none" w:sz="0" w:space="0" w:color="auto"/>
            <w:left w:val="none" w:sz="0" w:space="0" w:color="auto"/>
            <w:bottom w:val="none" w:sz="0" w:space="0" w:color="auto"/>
            <w:right w:val="none" w:sz="0" w:space="0" w:color="auto"/>
          </w:divBdr>
        </w:div>
      </w:divsChild>
    </w:div>
    <w:div w:id="1863325168">
      <w:bodyDiv w:val="1"/>
      <w:marLeft w:val="0"/>
      <w:marRight w:val="0"/>
      <w:marTop w:val="0"/>
      <w:marBottom w:val="0"/>
      <w:divBdr>
        <w:top w:val="none" w:sz="0" w:space="0" w:color="auto"/>
        <w:left w:val="none" w:sz="0" w:space="0" w:color="auto"/>
        <w:bottom w:val="none" w:sz="0" w:space="0" w:color="auto"/>
        <w:right w:val="none" w:sz="0" w:space="0" w:color="auto"/>
      </w:divBdr>
      <w:divsChild>
        <w:div w:id="95367859">
          <w:marLeft w:val="0"/>
          <w:marRight w:val="0"/>
          <w:marTop w:val="0"/>
          <w:marBottom w:val="0"/>
          <w:divBdr>
            <w:top w:val="none" w:sz="0" w:space="0" w:color="auto"/>
            <w:left w:val="none" w:sz="0" w:space="0" w:color="auto"/>
            <w:bottom w:val="none" w:sz="0" w:space="0" w:color="auto"/>
            <w:right w:val="none" w:sz="0" w:space="0" w:color="auto"/>
          </w:divBdr>
        </w:div>
      </w:divsChild>
    </w:div>
    <w:div w:id="2030837462">
      <w:bodyDiv w:val="1"/>
      <w:marLeft w:val="0"/>
      <w:marRight w:val="0"/>
      <w:marTop w:val="0"/>
      <w:marBottom w:val="0"/>
      <w:divBdr>
        <w:top w:val="none" w:sz="0" w:space="0" w:color="auto"/>
        <w:left w:val="none" w:sz="0" w:space="0" w:color="auto"/>
        <w:bottom w:val="none" w:sz="0" w:space="0" w:color="auto"/>
        <w:right w:val="none" w:sz="0" w:space="0" w:color="auto"/>
      </w:divBdr>
      <w:divsChild>
        <w:div w:id="4174799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jm.org/doi/full/10.1056/NEJMoa2001017" TargetMode="External"/><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hyperlink" Target="https://shvarz.livejournal.com/262370.html?utm_source=newsletter&amp;utm_medium=email&amp;utm_campaign=14_04_2020_LJ_FACES&amp;media" TargetMode="External"/><Relationship Id="rId3" Type="http://schemas.openxmlformats.org/officeDocument/2006/relationships/webSettings" Target="webSettings.xml"/><Relationship Id="rId21" Type="http://schemas.openxmlformats.org/officeDocument/2006/relationships/hyperlink" Target="https://www.biorxiv.org/content/10.1101/2020.03.30.015347v1.full.pdf" TargetMode="External"/><Relationship Id="rId7" Type="http://schemas.openxmlformats.org/officeDocument/2006/relationships/hyperlink" Target="https://shvarz.livejournal.com/" TargetMode="Externa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hyperlink" Target="http://www.nature.com/nature/journal/v468/n7327_supp/full/468S13a.html" TargetMode="Externa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https://shvarz.livejournal.com/450812.html?utm_source=newsletter&amp;utm_medium=email&amp;utm_campaign=14_04_2020_LJ_FACES&amp;media"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hyperlink" Target="https://shvarz.livejournal.com/450298.html?utm_source=newsletter&amp;utm_medium=email&amp;utm_campaign=14_04_2020_LJ_FACES&amp;media" TargetMode="External"/><Relationship Id="rId5" Type="http://schemas.openxmlformats.org/officeDocument/2006/relationships/hyperlink" Target="https://shvarz.livejournal.com/profile" TargetMode="External"/><Relationship Id="rId15" Type="http://schemas.openxmlformats.org/officeDocument/2006/relationships/hyperlink" Target="https://www.medrxiv.org/content/10.1101/2020.03.30.20047365v1.full.pdf" TargetMode="External"/><Relationship Id="rId23" Type="http://schemas.openxmlformats.org/officeDocument/2006/relationships/hyperlink" Target="https://shvarz.livejournal.com/449121.html" TargetMode="External"/><Relationship Id="rId28"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11.png"/><Relationship Id="rId4" Type="http://schemas.openxmlformats.org/officeDocument/2006/relationships/image" Target="media/image1.jpeg"/><Relationship Id="rId9" Type="http://schemas.openxmlformats.org/officeDocument/2006/relationships/image" Target="media/image3.png"/><Relationship Id="rId14" Type="http://schemas.openxmlformats.org/officeDocument/2006/relationships/hyperlink" Target="https://shvarz.livejournal.com/447222.html?utm_source=newsletter&amp;utm_medium=email&amp;utm_campaign=14_04_2020_LJ_FACES&amp;media" TargetMode="External"/><Relationship Id="rId22" Type="http://schemas.openxmlformats.org/officeDocument/2006/relationships/hyperlink" Target="https://www.biorxiv.org/content/10.1101/2020.04.01.021196v1.full.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14</Pages>
  <Words>3292</Words>
  <Characters>18766</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MGold</dc:creator>
  <cp:keywords/>
  <dc:description/>
  <cp:lastModifiedBy>MGold</cp:lastModifiedBy>
  <cp:revision>1</cp:revision>
  <dcterms:created xsi:type="dcterms:W3CDTF">2020-04-15T06:03:00Z</dcterms:created>
  <dcterms:modified xsi:type="dcterms:W3CDTF">2020-04-15T06:35:00Z</dcterms:modified>
</cp:coreProperties>
</file>