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2"/>
        <w:gridCol w:w="5102"/>
        <w:gridCol w:w="5102"/>
      </w:tblGrid>
      <w:tr w:rsidR="000E2823" w:rsidRPr="00BA0377" w:rsidTr="00C90002">
        <w:trPr>
          <w:trHeight w:val="10772"/>
        </w:trPr>
        <w:tc>
          <w:tcPr>
            <w:tcW w:w="5102" w:type="dxa"/>
          </w:tcPr>
          <w:p w:rsidR="00D03853" w:rsidRPr="00926995" w:rsidRDefault="00D03853" w:rsidP="00BA03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C64CA" w:rsidRPr="00926995" w:rsidRDefault="00D03853" w:rsidP="00BA03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>Ре</w:t>
            </w:r>
            <w:r w:rsidR="004C64CA" w:rsidRPr="00926995">
              <w:rPr>
                <w:rFonts w:ascii="Times New Roman" w:hAnsi="Times New Roman"/>
                <w:b/>
                <w:sz w:val="18"/>
                <w:szCs w:val="18"/>
              </w:rPr>
              <w:t xml:space="preserve">гистрационная форма участника </w:t>
            </w:r>
          </w:p>
          <w:p w:rsidR="004C64CA" w:rsidRPr="00926995" w:rsidRDefault="00FD5DF2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699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</w:t>
            </w:r>
            <w:r w:rsidR="00CB2A7E" w:rsidRPr="0092699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406E05" w:rsidRPr="0092699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66392" w:rsidRPr="00926995">
              <w:rPr>
                <w:rFonts w:ascii="Times New Roman" w:hAnsi="Times New Roman"/>
                <w:b/>
                <w:sz w:val="18"/>
                <w:szCs w:val="18"/>
              </w:rPr>
              <w:t>Международной</w:t>
            </w:r>
            <w:r w:rsidR="004C64CA" w:rsidRPr="00926995">
              <w:rPr>
                <w:rFonts w:ascii="Times New Roman" w:hAnsi="Times New Roman"/>
                <w:b/>
                <w:sz w:val="18"/>
                <w:szCs w:val="18"/>
              </w:rPr>
              <w:t xml:space="preserve"> научно-практической конференции, </w:t>
            </w:r>
          </w:p>
          <w:p w:rsidR="004C64CA" w:rsidRPr="00926995" w:rsidRDefault="004C64CA" w:rsidP="00BA0377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2699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«Экология </w:t>
            </w:r>
            <w:r w:rsidR="00D03853" w:rsidRPr="00926995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XXI</w:t>
            </w:r>
            <w:r w:rsidR="00786AC5" w:rsidRPr="0092699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26995">
              <w:rPr>
                <w:rFonts w:ascii="Times New Roman" w:hAnsi="Times New Roman"/>
                <w:b/>
                <w:i/>
                <w:sz w:val="18"/>
                <w:szCs w:val="18"/>
              </w:rPr>
              <w:t>в</w:t>
            </w:r>
            <w:r w:rsidR="00D03853" w:rsidRPr="00926995">
              <w:rPr>
                <w:rFonts w:ascii="Times New Roman" w:hAnsi="Times New Roman"/>
                <w:b/>
                <w:i/>
                <w:sz w:val="18"/>
                <w:szCs w:val="18"/>
              </w:rPr>
              <w:t>ека:</w:t>
            </w:r>
            <w:r w:rsidRPr="0092699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синтез </w:t>
            </w:r>
            <w:r w:rsidR="003C6BBF" w:rsidRPr="00926995">
              <w:rPr>
                <w:rFonts w:ascii="Times New Roman" w:hAnsi="Times New Roman"/>
                <w:b/>
                <w:i/>
                <w:sz w:val="18"/>
                <w:szCs w:val="18"/>
              </w:rPr>
              <w:t>образования</w:t>
            </w:r>
            <w:r w:rsidR="00A66392" w:rsidRPr="0092699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и</w:t>
            </w:r>
            <w:r w:rsidR="009D1317" w:rsidRPr="0092699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92699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науки» </w:t>
            </w:r>
          </w:p>
          <w:p w:rsidR="004C64CA" w:rsidRPr="00926995" w:rsidRDefault="004C64CA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Фамилия</w:t>
            </w:r>
            <w:r w:rsidR="00D03853" w:rsidRPr="00926995">
              <w:rPr>
                <w:rFonts w:ascii="Times New Roman" w:hAnsi="Times New Roman"/>
                <w:sz w:val="18"/>
                <w:szCs w:val="18"/>
              </w:rPr>
              <w:t>______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="00D03853" w:rsidRPr="00926995">
              <w:rPr>
                <w:rFonts w:ascii="Times New Roman" w:hAnsi="Times New Roman"/>
                <w:sz w:val="18"/>
                <w:szCs w:val="18"/>
              </w:rPr>
              <w:t>_______________________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4C64CA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Имя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________________________________________________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4C64CA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Отчество_________________________________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__________</w:t>
            </w:r>
            <w:r w:rsidR="00D03853"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D03853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Место работы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___________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____________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7D590F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________________</w:t>
            </w:r>
            <w:r w:rsidR="00D03853" w:rsidRPr="00926995">
              <w:rPr>
                <w:rFonts w:ascii="Times New Roman" w:hAnsi="Times New Roman"/>
                <w:sz w:val="18"/>
                <w:szCs w:val="18"/>
              </w:rPr>
              <w:t>______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______</w:t>
            </w:r>
            <w:r w:rsidR="00D03853"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_______________________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7D590F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________________</w:t>
            </w:r>
            <w:r w:rsidR="00D03853"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4C64CA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Должность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 xml:space="preserve"> _______________</w:t>
            </w:r>
            <w:r w:rsidR="00D03853"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4C64CA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Ученая степень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________________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="00D03853"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_____________________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4C64CA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Ученое звание__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4C64CA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Город_______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4C64CA" w:rsidRPr="00926995" w:rsidRDefault="004C64CA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Почтовый адрес (с указание индекса)</w:t>
            </w:r>
          </w:p>
          <w:p w:rsidR="004C64CA" w:rsidRPr="00926995" w:rsidRDefault="007D590F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__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___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______</w:t>
            </w:r>
          </w:p>
          <w:p w:rsidR="004C64CA" w:rsidRPr="00926995" w:rsidRDefault="007D590F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_________________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4C64CA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Телефон домашний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 xml:space="preserve"> ________________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4C64CA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Телефон служебный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 xml:space="preserve"> ________________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__________________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4C64CA" w:rsidP="00D038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6995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____________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4C64CA" w:rsidP="00BA03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 xml:space="preserve">Участие 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(нужное подчеркнуть)</w:t>
            </w: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4C64CA" w:rsidRPr="00926995" w:rsidRDefault="004C64CA" w:rsidP="00BA03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 xml:space="preserve">* 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очное* заочное</w:t>
            </w:r>
          </w:p>
          <w:p w:rsidR="004C64CA" w:rsidRPr="00926995" w:rsidRDefault="004C64CA" w:rsidP="00C109B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>Размещение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="00C109B2" w:rsidRPr="00926995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__________</w:t>
            </w:r>
            <w:r w:rsidR="00C109B2"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C64CA" w:rsidRPr="00926995" w:rsidRDefault="004C64CA" w:rsidP="00BA03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 xml:space="preserve">Питание 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(нужное подчеркнуть)</w:t>
            </w: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4C64CA" w:rsidRPr="00926995" w:rsidRDefault="007D590F" w:rsidP="00D038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r w:rsidR="00D03853" w:rsidRPr="00926995">
              <w:rPr>
                <w:rFonts w:ascii="Times New Roman" w:hAnsi="Times New Roman"/>
                <w:sz w:val="18"/>
                <w:szCs w:val="18"/>
              </w:rPr>
              <w:t>д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 xml:space="preserve">  *</w:t>
            </w:r>
            <w:r w:rsidR="00D03853" w:rsidRPr="00926995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C64CA" w:rsidRPr="00926995" w:rsidRDefault="004C64CA" w:rsidP="00BA0377">
            <w:pPr>
              <w:tabs>
                <w:tab w:val="left" w:pos="4572"/>
              </w:tabs>
              <w:spacing w:after="0" w:line="240" w:lineRule="auto"/>
              <w:ind w:right="252"/>
              <w:rPr>
                <w:rFonts w:ascii="Times New Roman" w:hAnsi="Times New Roman"/>
                <w:b/>
                <w:sz w:val="18"/>
                <w:szCs w:val="18"/>
              </w:rPr>
            </w:pP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>Собираюсь представить доклад на тему:</w:t>
            </w:r>
          </w:p>
          <w:p w:rsidR="004C64CA" w:rsidRPr="00926995" w:rsidRDefault="004C64CA" w:rsidP="00BA0377">
            <w:pPr>
              <w:tabs>
                <w:tab w:val="left" w:pos="4824"/>
              </w:tabs>
              <w:spacing w:after="0" w:line="288" w:lineRule="auto"/>
              <w:ind w:right="7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_____________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_____________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4C64CA" w:rsidRPr="00926995" w:rsidRDefault="00E616DF" w:rsidP="00BA037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>Планирую</w:t>
            </w:r>
            <w:r w:rsidR="004C64CA" w:rsidRPr="00926995">
              <w:rPr>
                <w:rFonts w:ascii="Times New Roman" w:hAnsi="Times New Roman"/>
                <w:b/>
                <w:sz w:val="18"/>
                <w:szCs w:val="18"/>
              </w:rPr>
              <w:t xml:space="preserve"> принять участие в работе </w:t>
            </w:r>
            <w:r w:rsidR="004C0044" w:rsidRPr="00926995">
              <w:rPr>
                <w:rFonts w:ascii="Times New Roman" w:hAnsi="Times New Roman"/>
                <w:b/>
                <w:sz w:val="18"/>
                <w:szCs w:val="18"/>
              </w:rPr>
              <w:t>по направлению</w:t>
            </w:r>
          </w:p>
          <w:p w:rsidR="004C64CA" w:rsidRPr="00926995" w:rsidRDefault="004C64CA" w:rsidP="00BA0377">
            <w:pPr>
              <w:spacing w:after="0" w:line="288" w:lineRule="auto"/>
              <w:ind w:left="155" w:hanging="1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_____________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___</w:t>
            </w:r>
            <w:r w:rsidRPr="00926995">
              <w:rPr>
                <w:rFonts w:ascii="Times New Roman" w:hAnsi="Times New Roman"/>
                <w:sz w:val="18"/>
                <w:szCs w:val="18"/>
              </w:rPr>
              <w:t>___</w:t>
            </w:r>
          </w:p>
          <w:p w:rsidR="004C64CA" w:rsidRPr="00926995" w:rsidRDefault="00B71A8B" w:rsidP="00BA0377">
            <w:pPr>
              <w:spacing w:after="0" w:line="288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 xml:space="preserve">Собираюсь использовать </w:t>
            </w:r>
            <w:r w:rsidR="004C64CA" w:rsidRPr="00926995">
              <w:rPr>
                <w:rFonts w:ascii="Times New Roman" w:hAnsi="Times New Roman"/>
                <w:b/>
                <w:sz w:val="18"/>
                <w:szCs w:val="18"/>
              </w:rPr>
              <w:t>технические средства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___</w:t>
            </w:r>
            <w:r w:rsidR="007D590F" w:rsidRPr="00926995">
              <w:rPr>
                <w:rFonts w:ascii="Times New Roman" w:hAnsi="Times New Roman"/>
                <w:sz w:val="18"/>
                <w:szCs w:val="18"/>
              </w:rPr>
              <w:t>_</w:t>
            </w:r>
            <w:r w:rsidR="004C64CA" w:rsidRPr="00926995">
              <w:rPr>
                <w:rFonts w:ascii="Times New Roman" w:hAnsi="Times New Roman"/>
                <w:sz w:val="18"/>
                <w:szCs w:val="18"/>
              </w:rPr>
              <w:t>____</w:t>
            </w:r>
            <w:r w:rsidR="001F5691" w:rsidRPr="00926995">
              <w:rPr>
                <w:rFonts w:ascii="Times New Roman" w:hAnsi="Times New Roman"/>
                <w:sz w:val="18"/>
                <w:szCs w:val="18"/>
              </w:rPr>
              <w:t>___</w:t>
            </w:r>
          </w:p>
          <w:p w:rsidR="008544FB" w:rsidRPr="00926995" w:rsidRDefault="008544FB" w:rsidP="00BA0377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>Необходимость печатного</w:t>
            </w:r>
            <w:r w:rsidR="00DF42E1" w:rsidRPr="00926995">
              <w:rPr>
                <w:rFonts w:ascii="Times New Roman" w:hAnsi="Times New Roman"/>
                <w:b/>
                <w:sz w:val="18"/>
                <w:szCs w:val="18"/>
              </w:rPr>
              <w:t xml:space="preserve"> экземпляра </w:t>
            </w:r>
            <w:r w:rsidRPr="00926995">
              <w:rPr>
                <w:rFonts w:ascii="Times New Roman" w:hAnsi="Times New Roman"/>
                <w:b/>
                <w:sz w:val="18"/>
                <w:szCs w:val="18"/>
              </w:rPr>
              <w:t xml:space="preserve"> сборника__________</w:t>
            </w:r>
          </w:p>
          <w:p w:rsidR="00A66392" w:rsidRPr="00926995" w:rsidRDefault="00A66392" w:rsidP="00BA0377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4C64CA" w:rsidRPr="00926995" w:rsidRDefault="004C64CA" w:rsidP="00BA0377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b/>
                <w:sz w:val="20"/>
              </w:rPr>
            </w:pPr>
            <w:r w:rsidRPr="00926995">
              <w:rPr>
                <w:rFonts w:ascii="Times New Roman" w:hAnsi="Times New Roman"/>
                <w:b/>
                <w:sz w:val="20"/>
              </w:rPr>
              <w:t>Условия проживания (ориентировочно):</w:t>
            </w:r>
          </w:p>
          <w:p w:rsidR="004C64CA" w:rsidRPr="00926995" w:rsidRDefault="004C64CA" w:rsidP="00BA0377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0"/>
              </w:rPr>
            </w:pPr>
            <w:r w:rsidRPr="00926995">
              <w:rPr>
                <w:rFonts w:ascii="Times New Roman" w:hAnsi="Times New Roman"/>
                <w:sz w:val="20"/>
              </w:rPr>
              <w:t xml:space="preserve">в гостиницах г. Челябинска: </w:t>
            </w:r>
          </w:p>
          <w:p w:rsidR="004C64CA" w:rsidRPr="00926995" w:rsidRDefault="0024396E" w:rsidP="00BA0377">
            <w:pPr>
              <w:numPr>
                <w:ilvl w:val="0"/>
                <w:numId w:val="1"/>
              </w:numPr>
              <w:spacing w:after="0" w:line="240" w:lineRule="auto"/>
              <w:ind w:right="252"/>
              <w:jc w:val="both"/>
              <w:rPr>
                <w:rFonts w:ascii="Times New Roman" w:hAnsi="Times New Roman"/>
                <w:sz w:val="20"/>
              </w:rPr>
            </w:pPr>
            <w:r w:rsidRPr="00926995">
              <w:rPr>
                <w:rFonts w:ascii="Times New Roman" w:hAnsi="Times New Roman"/>
                <w:sz w:val="20"/>
              </w:rPr>
              <w:t xml:space="preserve">Одноместный стандартный </w:t>
            </w:r>
            <w:r w:rsidR="004C64CA" w:rsidRPr="00926995">
              <w:rPr>
                <w:rFonts w:ascii="Times New Roman" w:hAnsi="Times New Roman"/>
                <w:sz w:val="20"/>
              </w:rPr>
              <w:t>номер</w:t>
            </w:r>
            <w:r w:rsidR="009D1317" w:rsidRPr="00926995">
              <w:rPr>
                <w:rFonts w:ascii="Times New Roman" w:hAnsi="Times New Roman"/>
                <w:sz w:val="20"/>
              </w:rPr>
              <w:t xml:space="preserve"> </w:t>
            </w:r>
            <w:r w:rsidR="00E01CE0" w:rsidRPr="00926995">
              <w:rPr>
                <w:rFonts w:ascii="Times New Roman" w:hAnsi="Times New Roman"/>
                <w:sz w:val="20"/>
              </w:rPr>
              <w:t>(с удобствами)</w:t>
            </w:r>
            <w:r w:rsidR="004C64CA" w:rsidRPr="00926995">
              <w:rPr>
                <w:rFonts w:ascii="Times New Roman" w:hAnsi="Times New Roman"/>
                <w:sz w:val="20"/>
              </w:rPr>
              <w:t xml:space="preserve"> – от </w:t>
            </w:r>
            <w:r w:rsidR="00E01CE0" w:rsidRPr="00926995">
              <w:rPr>
                <w:rFonts w:ascii="Times New Roman" w:hAnsi="Times New Roman"/>
                <w:sz w:val="20"/>
              </w:rPr>
              <w:t>1</w:t>
            </w:r>
            <w:r w:rsidR="001B5488" w:rsidRPr="00926995">
              <w:rPr>
                <w:rFonts w:ascii="Times New Roman" w:hAnsi="Times New Roman"/>
                <w:sz w:val="20"/>
              </w:rPr>
              <w:t>000</w:t>
            </w:r>
            <w:r w:rsidR="004C64CA" w:rsidRPr="00926995">
              <w:rPr>
                <w:rFonts w:ascii="Times New Roman" w:hAnsi="Times New Roman"/>
                <w:sz w:val="20"/>
              </w:rPr>
              <w:t xml:space="preserve"> рублей в сутки.</w:t>
            </w:r>
          </w:p>
          <w:p w:rsidR="004C64CA" w:rsidRPr="00926995" w:rsidRDefault="004C64CA" w:rsidP="00BA0377">
            <w:pPr>
              <w:numPr>
                <w:ilvl w:val="0"/>
                <w:numId w:val="1"/>
              </w:numPr>
              <w:spacing w:after="0" w:line="240" w:lineRule="auto"/>
              <w:ind w:right="252"/>
              <w:jc w:val="both"/>
              <w:rPr>
                <w:rFonts w:ascii="Times New Roman" w:hAnsi="Times New Roman"/>
                <w:sz w:val="20"/>
              </w:rPr>
            </w:pPr>
            <w:r w:rsidRPr="00926995">
              <w:rPr>
                <w:rFonts w:ascii="Times New Roman" w:hAnsi="Times New Roman"/>
                <w:sz w:val="20"/>
              </w:rPr>
              <w:t xml:space="preserve">возможно бронирование одноместных номеров – от </w:t>
            </w:r>
            <w:r w:rsidR="0024396E" w:rsidRPr="00926995">
              <w:rPr>
                <w:rFonts w:ascii="Times New Roman" w:hAnsi="Times New Roman"/>
                <w:sz w:val="20"/>
              </w:rPr>
              <w:t>30</w:t>
            </w:r>
            <w:r w:rsidRPr="00926995">
              <w:rPr>
                <w:rFonts w:ascii="Times New Roman" w:hAnsi="Times New Roman"/>
                <w:sz w:val="20"/>
              </w:rPr>
              <w:t>00 рублей в сутки.</w:t>
            </w:r>
          </w:p>
          <w:p w:rsidR="001B5488" w:rsidRPr="00926995" w:rsidRDefault="004C64CA" w:rsidP="00BA0377">
            <w:pPr>
              <w:numPr>
                <w:ilvl w:val="0"/>
                <w:numId w:val="1"/>
              </w:numPr>
              <w:spacing w:after="0" w:line="240" w:lineRule="auto"/>
              <w:ind w:right="252"/>
              <w:jc w:val="both"/>
              <w:rPr>
                <w:rFonts w:ascii="Times New Roman" w:hAnsi="Times New Roman"/>
                <w:sz w:val="20"/>
              </w:rPr>
            </w:pPr>
            <w:r w:rsidRPr="00926995">
              <w:rPr>
                <w:rFonts w:ascii="Times New Roman" w:hAnsi="Times New Roman"/>
                <w:sz w:val="20"/>
              </w:rPr>
              <w:t xml:space="preserve">одно место в </w:t>
            </w:r>
            <w:r w:rsidR="00E01CE0" w:rsidRPr="00926995">
              <w:rPr>
                <w:rFonts w:ascii="Times New Roman" w:hAnsi="Times New Roman"/>
                <w:sz w:val="20"/>
              </w:rPr>
              <w:t>четырех</w:t>
            </w:r>
            <w:r w:rsidRPr="00926995">
              <w:rPr>
                <w:rFonts w:ascii="Times New Roman" w:hAnsi="Times New Roman"/>
                <w:sz w:val="20"/>
              </w:rPr>
              <w:t>местном номере</w:t>
            </w:r>
            <w:r w:rsidR="009D1317" w:rsidRPr="00926995">
              <w:rPr>
                <w:rFonts w:ascii="Times New Roman" w:hAnsi="Times New Roman"/>
                <w:sz w:val="20"/>
              </w:rPr>
              <w:t xml:space="preserve"> </w:t>
            </w:r>
            <w:r w:rsidRPr="00926995">
              <w:rPr>
                <w:rFonts w:ascii="Times New Roman" w:hAnsi="Times New Roman"/>
                <w:sz w:val="20"/>
              </w:rPr>
              <w:t xml:space="preserve">– от </w:t>
            </w:r>
            <w:r w:rsidR="00E01CE0" w:rsidRPr="00926995">
              <w:rPr>
                <w:rFonts w:ascii="Times New Roman" w:hAnsi="Times New Roman"/>
                <w:sz w:val="20"/>
              </w:rPr>
              <w:t>9</w:t>
            </w:r>
            <w:r w:rsidRPr="00926995">
              <w:rPr>
                <w:rFonts w:ascii="Times New Roman" w:hAnsi="Times New Roman"/>
                <w:sz w:val="20"/>
              </w:rPr>
              <w:t>00 рублей в сутки</w:t>
            </w:r>
            <w:r w:rsidR="001B5488" w:rsidRPr="00926995">
              <w:rPr>
                <w:rFonts w:ascii="Times New Roman" w:hAnsi="Times New Roman"/>
                <w:sz w:val="20"/>
              </w:rPr>
              <w:t>.</w:t>
            </w:r>
          </w:p>
          <w:p w:rsidR="004C64CA" w:rsidRPr="00926995" w:rsidRDefault="001B5488" w:rsidP="00BA0377">
            <w:pPr>
              <w:numPr>
                <w:ilvl w:val="0"/>
                <w:numId w:val="1"/>
              </w:numPr>
              <w:spacing w:after="0" w:line="240" w:lineRule="auto"/>
              <w:ind w:right="252"/>
              <w:jc w:val="both"/>
              <w:rPr>
                <w:rFonts w:ascii="Times New Roman" w:hAnsi="Times New Roman"/>
                <w:sz w:val="20"/>
              </w:rPr>
            </w:pPr>
            <w:r w:rsidRPr="00926995">
              <w:rPr>
                <w:rFonts w:ascii="Times New Roman" w:hAnsi="Times New Roman"/>
                <w:sz w:val="20"/>
              </w:rPr>
              <w:t xml:space="preserve"> хостел – </w:t>
            </w:r>
            <w:r w:rsidR="0024396E" w:rsidRPr="00926995">
              <w:rPr>
                <w:rFonts w:ascii="Times New Roman" w:hAnsi="Times New Roman"/>
                <w:sz w:val="20"/>
              </w:rPr>
              <w:t>от 6</w:t>
            </w:r>
            <w:r w:rsidR="00E01CE0" w:rsidRPr="00926995">
              <w:rPr>
                <w:rFonts w:ascii="Times New Roman" w:hAnsi="Times New Roman"/>
                <w:sz w:val="20"/>
              </w:rPr>
              <w:t>00</w:t>
            </w:r>
            <w:r w:rsidRPr="00926995">
              <w:rPr>
                <w:rFonts w:ascii="Times New Roman" w:hAnsi="Times New Roman"/>
                <w:sz w:val="20"/>
              </w:rPr>
              <w:t xml:space="preserve"> рублей в сутки</w:t>
            </w:r>
          </w:p>
          <w:p w:rsidR="004C64CA" w:rsidRPr="00926995" w:rsidRDefault="004C64CA" w:rsidP="009D13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6995">
              <w:rPr>
                <w:rFonts w:ascii="Times New Roman" w:hAnsi="Times New Roman"/>
                <w:b/>
                <w:sz w:val="18"/>
                <w:szCs w:val="20"/>
              </w:rPr>
              <w:t>Оплата</w:t>
            </w:r>
            <w:r w:rsidR="009A42E5" w:rsidRPr="00926995">
              <w:rPr>
                <w:rFonts w:ascii="Times New Roman" w:hAnsi="Times New Roman"/>
                <w:b/>
                <w:sz w:val="18"/>
                <w:szCs w:val="20"/>
              </w:rPr>
              <w:t xml:space="preserve"> проживания</w:t>
            </w:r>
            <w:r w:rsidRPr="00926995">
              <w:rPr>
                <w:rFonts w:ascii="Times New Roman" w:hAnsi="Times New Roman"/>
                <w:b/>
                <w:sz w:val="18"/>
                <w:szCs w:val="20"/>
              </w:rPr>
              <w:t xml:space="preserve"> за счет участников конференц</w:t>
            </w:r>
            <w:r w:rsidR="00D03853" w:rsidRPr="00926995">
              <w:rPr>
                <w:rFonts w:ascii="Times New Roman" w:hAnsi="Times New Roman"/>
                <w:b/>
                <w:sz w:val="18"/>
                <w:szCs w:val="20"/>
              </w:rPr>
              <w:t>и</w:t>
            </w:r>
            <w:r w:rsidRPr="00926995">
              <w:rPr>
                <w:rFonts w:ascii="Times New Roman" w:hAnsi="Times New Roman"/>
                <w:b/>
                <w:sz w:val="18"/>
                <w:szCs w:val="20"/>
              </w:rPr>
              <w:t>и</w:t>
            </w:r>
          </w:p>
        </w:tc>
        <w:tc>
          <w:tcPr>
            <w:tcW w:w="5102" w:type="dxa"/>
          </w:tcPr>
          <w:p w:rsidR="00A250A2" w:rsidRPr="00926995" w:rsidRDefault="004C64CA" w:rsidP="009D1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6995">
              <w:rPr>
                <w:rFonts w:ascii="Times New Roman" w:hAnsi="Times New Roman"/>
                <w:b/>
              </w:rPr>
              <w:t xml:space="preserve">Адрес оргкомитета: </w:t>
            </w:r>
            <w:r w:rsidRPr="00926995">
              <w:rPr>
                <w:rFonts w:ascii="Times New Roman" w:hAnsi="Times New Roman"/>
              </w:rPr>
              <w:t>454074, г. Челябинск, ул. Бажова, 46</w:t>
            </w:r>
            <w:r w:rsidRPr="00926995">
              <w:rPr>
                <w:rFonts w:ascii="Times New Roman" w:hAnsi="Times New Roman"/>
                <w:vertAlign w:val="superscript"/>
              </w:rPr>
              <w:t>а</w:t>
            </w:r>
            <w:r w:rsidRPr="00926995">
              <w:rPr>
                <w:rFonts w:ascii="Times New Roman" w:hAnsi="Times New Roman"/>
              </w:rPr>
              <w:t xml:space="preserve">, естественно-технологический факультет </w:t>
            </w:r>
            <w:r w:rsidR="00FD5DF2" w:rsidRPr="00926995">
              <w:rPr>
                <w:rFonts w:ascii="Times New Roman" w:hAnsi="Times New Roman"/>
              </w:rPr>
              <w:t>ЮУрГГПУ</w:t>
            </w:r>
            <w:r w:rsidRPr="00926995">
              <w:rPr>
                <w:rFonts w:ascii="Times New Roman" w:hAnsi="Times New Roman"/>
              </w:rPr>
              <w:t xml:space="preserve">, кафедра </w:t>
            </w:r>
            <w:r w:rsidR="00FD5DF2" w:rsidRPr="00926995">
              <w:rPr>
                <w:rFonts w:ascii="Times New Roman" w:hAnsi="Times New Roman"/>
              </w:rPr>
              <w:t>химии</w:t>
            </w:r>
            <w:r w:rsidRPr="00926995">
              <w:rPr>
                <w:rFonts w:ascii="Times New Roman" w:hAnsi="Times New Roman"/>
              </w:rPr>
              <w:t xml:space="preserve">, экологии и методики </w:t>
            </w:r>
            <w:r w:rsidR="00685FB4" w:rsidRPr="00926995">
              <w:rPr>
                <w:rFonts w:ascii="Times New Roman" w:hAnsi="Times New Roman"/>
              </w:rPr>
              <w:t>обучения</w:t>
            </w:r>
            <w:r w:rsidR="00DD418F" w:rsidRPr="00926995">
              <w:rPr>
                <w:rFonts w:ascii="Times New Roman" w:hAnsi="Times New Roman"/>
              </w:rPr>
              <w:t xml:space="preserve"> </w:t>
            </w:r>
            <w:r w:rsidR="00FD5DF2" w:rsidRPr="00926995">
              <w:rPr>
                <w:rFonts w:ascii="Times New Roman" w:hAnsi="Times New Roman"/>
              </w:rPr>
              <w:t>химии</w:t>
            </w:r>
            <w:r w:rsidR="00B1781F" w:rsidRPr="00926995">
              <w:rPr>
                <w:rFonts w:ascii="Times New Roman" w:hAnsi="Times New Roman"/>
              </w:rPr>
              <w:t>.</w:t>
            </w:r>
          </w:p>
          <w:p w:rsidR="007A30B8" w:rsidRPr="00926995" w:rsidRDefault="007A30B8" w:rsidP="009D1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A30B8" w:rsidRPr="00926995" w:rsidRDefault="007A30B8" w:rsidP="007A30B8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26995">
              <w:rPr>
                <w:rFonts w:ascii="Times New Roman" w:hAnsi="Times New Roman"/>
                <w:b/>
                <w:u w:val="single"/>
              </w:rPr>
              <w:t xml:space="preserve">Контакты </w:t>
            </w:r>
            <w:r w:rsidRPr="00926995">
              <w:rPr>
                <w:rFonts w:ascii="Times New Roman" w:hAnsi="Times New Roman"/>
                <w:b/>
                <w:sz w:val="20"/>
                <w:szCs w:val="20"/>
              </w:rPr>
              <w:t>Тел.:</w:t>
            </w:r>
            <w:r w:rsidRPr="00926995">
              <w:rPr>
                <w:rFonts w:ascii="Times New Roman" w:hAnsi="Times New Roman"/>
                <w:sz w:val="20"/>
                <w:szCs w:val="20"/>
              </w:rPr>
              <w:t>, (351) 210-54-29;</w:t>
            </w:r>
          </w:p>
          <w:p w:rsidR="007A30B8" w:rsidRPr="00926995" w:rsidRDefault="007A30B8" w:rsidP="007A30B8">
            <w:pPr>
              <w:spacing w:after="0" w:line="240" w:lineRule="auto"/>
              <w:ind w:firstLine="289"/>
              <w:rPr>
                <w:rFonts w:ascii="Times New Roman" w:hAnsi="Times New Roman"/>
                <w:sz w:val="20"/>
                <w:szCs w:val="20"/>
              </w:rPr>
            </w:pPr>
            <w:r w:rsidRPr="00926995">
              <w:rPr>
                <w:rFonts w:ascii="Times New Roman" w:hAnsi="Times New Roman"/>
                <w:sz w:val="20"/>
                <w:szCs w:val="20"/>
              </w:rPr>
              <w:t xml:space="preserve"> (351) 210-54-43; (351) 210-54-32.</w:t>
            </w:r>
          </w:p>
          <w:p w:rsidR="000E2823" w:rsidRPr="00926995" w:rsidRDefault="007A30B8" w:rsidP="007A30B8">
            <w:pPr>
              <w:spacing w:after="0" w:line="240" w:lineRule="auto"/>
              <w:rPr>
                <w:rFonts w:ascii="Times New Roman" w:hAnsi="Times New Roman"/>
              </w:rPr>
            </w:pPr>
            <w:r w:rsidRPr="0092699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e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mail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Chel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ecolog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</w:rPr>
              <w:t>2017@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yandex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ru</w:t>
            </w:r>
          </w:p>
          <w:p w:rsidR="00E9073E" w:rsidRPr="00926995" w:rsidRDefault="00E9073E" w:rsidP="00BA0377">
            <w:pPr>
              <w:spacing w:after="0" w:line="48" w:lineRule="auto"/>
              <w:ind w:firstLine="7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4FA" w:rsidRPr="00926995" w:rsidRDefault="009364FA" w:rsidP="00BA0377">
            <w:pPr>
              <w:spacing w:after="0" w:line="48" w:lineRule="auto"/>
              <w:ind w:firstLine="7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4FA" w:rsidRPr="00926995" w:rsidRDefault="009364FA" w:rsidP="00BA0377">
            <w:pPr>
              <w:spacing w:after="0" w:line="48" w:lineRule="auto"/>
              <w:ind w:firstLine="7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C64CA" w:rsidRPr="00926995" w:rsidRDefault="004C64CA" w:rsidP="00BA0377">
            <w:pPr>
              <w:spacing w:after="0" w:line="48" w:lineRule="auto"/>
              <w:ind w:firstLine="7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781F" w:rsidRPr="00926995" w:rsidRDefault="00B1781F" w:rsidP="00B1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995">
              <w:rPr>
                <w:rFonts w:ascii="Times New Roman" w:hAnsi="Times New Roman"/>
                <w:sz w:val="20"/>
                <w:szCs w:val="20"/>
              </w:rPr>
              <w:t>****</w:t>
            </w:r>
          </w:p>
          <w:p w:rsidR="00B1781F" w:rsidRPr="00926995" w:rsidRDefault="00B1781F" w:rsidP="003A3010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Cs w:val="20"/>
              </w:rPr>
            </w:pPr>
            <w:r w:rsidRPr="00926995">
              <w:rPr>
                <w:rFonts w:ascii="Times New Roman" w:hAnsi="Times New Roman"/>
                <w:szCs w:val="20"/>
              </w:rPr>
              <w:t xml:space="preserve">Для организации встречи просим сообщить </w:t>
            </w:r>
            <w:r w:rsidR="007D590F" w:rsidRPr="00926995">
              <w:rPr>
                <w:rFonts w:ascii="Times New Roman" w:hAnsi="Times New Roman"/>
                <w:szCs w:val="20"/>
              </w:rPr>
              <w:t xml:space="preserve">о дате и времени прибытия </w:t>
            </w:r>
            <w:r w:rsidR="000A6CC6" w:rsidRPr="00926995">
              <w:rPr>
                <w:rFonts w:ascii="Times New Roman" w:hAnsi="Times New Roman"/>
                <w:szCs w:val="20"/>
              </w:rPr>
              <w:t xml:space="preserve">до </w:t>
            </w:r>
            <w:r w:rsidR="0024396E" w:rsidRPr="00926995">
              <w:rPr>
                <w:rFonts w:ascii="Times New Roman" w:hAnsi="Times New Roman"/>
                <w:szCs w:val="20"/>
              </w:rPr>
              <w:t>1</w:t>
            </w:r>
            <w:r w:rsidR="009D1317" w:rsidRPr="00926995">
              <w:rPr>
                <w:rFonts w:ascii="Times New Roman" w:hAnsi="Times New Roman"/>
                <w:szCs w:val="20"/>
              </w:rPr>
              <w:t xml:space="preserve"> </w:t>
            </w:r>
            <w:r w:rsidR="0024396E" w:rsidRPr="00926995">
              <w:rPr>
                <w:rFonts w:ascii="Times New Roman" w:hAnsi="Times New Roman"/>
                <w:szCs w:val="20"/>
              </w:rPr>
              <w:t>мая 2020</w:t>
            </w:r>
            <w:r w:rsidRPr="00926995">
              <w:rPr>
                <w:rFonts w:ascii="Times New Roman" w:hAnsi="Times New Roman"/>
                <w:szCs w:val="20"/>
              </w:rPr>
              <w:t xml:space="preserve"> г.</w:t>
            </w:r>
          </w:p>
          <w:p w:rsidR="000E2823" w:rsidRPr="00926995" w:rsidRDefault="000E2823" w:rsidP="003A3010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781F" w:rsidRPr="00926995" w:rsidRDefault="00B1781F" w:rsidP="00B1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995">
              <w:rPr>
                <w:rFonts w:ascii="Times New Roman" w:hAnsi="Times New Roman"/>
                <w:sz w:val="20"/>
                <w:szCs w:val="20"/>
              </w:rPr>
              <w:t>****</w:t>
            </w:r>
          </w:p>
          <w:p w:rsidR="00E855F0" w:rsidRPr="00926995" w:rsidRDefault="004C64CA" w:rsidP="009D1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6995">
              <w:rPr>
                <w:rFonts w:ascii="Times New Roman" w:hAnsi="Times New Roman"/>
                <w:b/>
              </w:rPr>
              <w:t xml:space="preserve">Платежные реквизиты </w:t>
            </w:r>
            <w:r w:rsidR="00E855F0" w:rsidRPr="00926995"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r w:rsidR="00E855F0" w:rsidRPr="00926995">
              <w:rPr>
                <w:rFonts w:ascii="Times New Roman" w:hAnsi="Times New Roman"/>
              </w:rPr>
              <w:t>«ЮУрГГПУ», адрес 454080, г.</w:t>
            </w:r>
            <w:r w:rsidR="00FB4FD0" w:rsidRPr="00926995">
              <w:rPr>
                <w:rFonts w:ascii="Times New Roman" w:hAnsi="Times New Roman"/>
              </w:rPr>
              <w:t xml:space="preserve"> </w:t>
            </w:r>
            <w:r w:rsidR="00E855F0" w:rsidRPr="00926995">
              <w:rPr>
                <w:rFonts w:ascii="Times New Roman" w:hAnsi="Times New Roman"/>
              </w:rPr>
              <w:t>Челябинск, проспект Ленина 69, ИНН 7453041664  КПП 745301001  ОГРН 1027403882164  доводит до сведения  наши банковские реквизиты :</w:t>
            </w:r>
          </w:p>
          <w:p w:rsidR="00E855F0" w:rsidRPr="00926995" w:rsidRDefault="00E855F0" w:rsidP="009D1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6995">
              <w:rPr>
                <w:rFonts w:ascii="Times New Roman" w:hAnsi="Times New Roman"/>
              </w:rPr>
              <w:t>Получатель: УФК по Челябинской области</w:t>
            </w:r>
            <w:r w:rsidR="009D1317" w:rsidRPr="00926995">
              <w:rPr>
                <w:rFonts w:ascii="Times New Roman" w:hAnsi="Times New Roman"/>
              </w:rPr>
              <w:t xml:space="preserve"> </w:t>
            </w:r>
            <w:r w:rsidRPr="00926995">
              <w:rPr>
                <w:rFonts w:ascii="Times New Roman" w:hAnsi="Times New Roman"/>
              </w:rPr>
              <w:t>(ФГБОУ ВО «ЮУРГГПУ» л/с 20696Х22940)</w:t>
            </w:r>
          </w:p>
          <w:p w:rsidR="00E855F0" w:rsidRPr="00926995" w:rsidRDefault="00E855F0" w:rsidP="00E855F0">
            <w:pPr>
              <w:spacing w:after="0" w:line="240" w:lineRule="auto"/>
              <w:rPr>
                <w:rFonts w:ascii="Times New Roman" w:hAnsi="Times New Roman"/>
              </w:rPr>
            </w:pPr>
            <w:r w:rsidRPr="00926995">
              <w:rPr>
                <w:rFonts w:ascii="Times New Roman" w:hAnsi="Times New Roman"/>
              </w:rPr>
              <w:t>Р/сч 40501810565772200002</w:t>
            </w:r>
          </w:p>
          <w:p w:rsidR="00E855F0" w:rsidRPr="00926995" w:rsidRDefault="00E855F0" w:rsidP="00E855F0">
            <w:pPr>
              <w:spacing w:after="0" w:line="240" w:lineRule="auto"/>
              <w:rPr>
                <w:rFonts w:ascii="Times New Roman" w:hAnsi="Times New Roman"/>
              </w:rPr>
            </w:pPr>
            <w:r w:rsidRPr="00926995">
              <w:rPr>
                <w:rFonts w:ascii="Times New Roman" w:hAnsi="Times New Roman"/>
              </w:rPr>
              <w:t>БИК 047501001</w:t>
            </w:r>
          </w:p>
          <w:p w:rsidR="00E855F0" w:rsidRPr="00926995" w:rsidRDefault="00E855F0" w:rsidP="00E855F0">
            <w:pPr>
              <w:spacing w:after="0" w:line="240" w:lineRule="auto"/>
              <w:rPr>
                <w:rFonts w:ascii="Times New Roman" w:hAnsi="Times New Roman"/>
              </w:rPr>
            </w:pPr>
            <w:r w:rsidRPr="00926995">
              <w:rPr>
                <w:rFonts w:ascii="Times New Roman" w:hAnsi="Times New Roman"/>
              </w:rPr>
              <w:t>Наименование банка: ОТДЕЛЕНИЕ ЧЕЛЯБИНСК</w:t>
            </w:r>
          </w:p>
          <w:p w:rsidR="00E855F0" w:rsidRPr="00926995" w:rsidRDefault="00E855F0" w:rsidP="00E855F0">
            <w:pPr>
              <w:spacing w:after="0" w:line="240" w:lineRule="auto"/>
              <w:rPr>
                <w:rFonts w:ascii="Times New Roman" w:hAnsi="Times New Roman"/>
              </w:rPr>
            </w:pPr>
            <w:r w:rsidRPr="00926995">
              <w:rPr>
                <w:rFonts w:ascii="Times New Roman" w:hAnsi="Times New Roman"/>
              </w:rPr>
              <w:t>ОКТМО 75701</w:t>
            </w:r>
            <w:r w:rsidR="00CD2661" w:rsidRPr="00926995">
              <w:rPr>
                <w:rFonts w:ascii="Times New Roman" w:hAnsi="Times New Roman"/>
              </w:rPr>
              <w:t>390</w:t>
            </w:r>
          </w:p>
          <w:p w:rsidR="003A3010" w:rsidRPr="00926995" w:rsidRDefault="00E855F0" w:rsidP="00E855F0">
            <w:pPr>
              <w:spacing w:after="0" w:line="240" w:lineRule="auto"/>
              <w:rPr>
                <w:rFonts w:ascii="Times New Roman" w:hAnsi="Times New Roman"/>
              </w:rPr>
            </w:pPr>
            <w:r w:rsidRPr="00926995">
              <w:rPr>
                <w:rFonts w:ascii="Times New Roman" w:hAnsi="Times New Roman"/>
              </w:rPr>
              <w:t>КБК 00000000000000000130</w:t>
            </w:r>
          </w:p>
          <w:p w:rsidR="004C64CA" w:rsidRPr="00926995" w:rsidRDefault="004C64CA" w:rsidP="009D13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926995">
              <w:rPr>
                <w:rFonts w:ascii="Times New Roman" w:hAnsi="Times New Roman"/>
              </w:rPr>
              <w:t xml:space="preserve">с </w:t>
            </w:r>
            <w:r w:rsidRPr="00926995">
              <w:rPr>
                <w:rFonts w:ascii="Times New Roman" w:hAnsi="Times New Roman"/>
                <w:u w:val="single"/>
              </w:rPr>
              <w:t>обязательной пометкой</w:t>
            </w:r>
            <w:r w:rsidRPr="00926995">
              <w:rPr>
                <w:rFonts w:ascii="Times New Roman" w:hAnsi="Times New Roman"/>
              </w:rPr>
              <w:t xml:space="preserve"> </w:t>
            </w:r>
            <w:r w:rsidR="009D1317" w:rsidRPr="00926995">
              <w:rPr>
                <w:rFonts w:ascii="Times New Roman" w:hAnsi="Times New Roman"/>
              </w:rPr>
              <w:t>–</w:t>
            </w:r>
            <w:r w:rsidRPr="00926995">
              <w:rPr>
                <w:rFonts w:ascii="Times New Roman" w:hAnsi="Times New Roman"/>
              </w:rPr>
              <w:t xml:space="preserve"> </w:t>
            </w:r>
            <w:r w:rsidRPr="00926995">
              <w:rPr>
                <w:rFonts w:ascii="Times New Roman" w:hAnsi="Times New Roman"/>
                <w:b/>
              </w:rPr>
              <w:t>Конф</w:t>
            </w:r>
            <w:r w:rsidR="00344C3A" w:rsidRPr="00926995">
              <w:rPr>
                <w:rFonts w:ascii="Times New Roman" w:hAnsi="Times New Roman"/>
                <w:b/>
              </w:rPr>
              <w:t>еренция</w:t>
            </w:r>
            <w:r w:rsidR="00141159" w:rsidRPr="00926995">
              <w:rPr>
                <w:rFonts w:ascii="Times New Roman" w:hAnsi="Times New Roman"/>
                <w:b/>
              </w:rPr>
              <w:t>.</w:t>
            </w:r>
            <w:r w:rsidRPr="00926995">
              <w:rPr>
                <w:rFonts w:ascii="Times New Roman" w:hAnsi="Times New Roman"/>
                <w:b/>
              </w:rPr>
              <w:t xml:space="preserve"> «Экология </w:t>
            </w:r>
            <w:r w:rsidR="007D590F" w:rsidRPr="00926995">
              <w:rPr>
                <w:rFonts w:ascii="Times New Roman" w:hAnsi="Times New Roman"/>
                <w:b/>
                <w:lang w:val="en-US"/>
              </w:rPr>
              <w:t>XXI</w:t>
            </w:r>
            <w:r w:rsidR="00A23999" w:rsidRPr="00926995">
              <w:rPr>
                <w:rFonts w:ascii="Times New Roman" w:hAnsi="Times New Roman"/>
                <w:b/>
              </w:rPr>
              <w:t xml:space="preserve"> </w:t>
            </w:r>
            <w:r w:rsidRPr="00926995">
              <w:rPr>
                <w:rFonts w:ascii="Times New Roman" w:hAnsi="Times New Roman"/>
                <w:b/>
              </w:rPr>
              <w:t>в</w:t>
            </w:r>
            <w:r w:rsidR="00CA2BC6" w:rsidRPr="00926995">
              <w:rPr>
                <w:rFonts w:ascii="Times New Roman" w:hAnsi="Times New Roman"/>
                <w:b/>
              </w:rPr>
              <w:t>ека: синтез</w:t>
            </w:r>
            <w:r w:rsidR="00A23999" w:rsidRPr="00926995">
              <w:rPr>
                <w:rFonts w:ascii="Times New Roman" w:hAnsi="Times New Roman"/>
                <w:b/>
              </w:rPr>
              <w:t xml:space="preserve"> </w:t>
            </w:r>
            <w:r w:rsidR="007D590F" w:rsidRPr="00926995">
              <w:rPr>
                <w:rFonts w:ascii="Times New Roman" w:hAnsi="Times New Roman"/>
                <w:b/>
              </w:rPr>
              <w:t>образования</w:t>
            </w:r>
            <w:r w:rsidR="00DD418F" w:rsidRPr="00926995">
              <w:rPr>
                <w:rFonts w:ascii="Times New Roman" w:hAnsi="Times New Roman"/>
                <w:b/>
              </w:rPr>
              <w:t xml:space="preserve"> и </w:t>
            </w:r>
            <w:r w:rsidR="007D590F" w:rsidRPr="00926995">
              <w:rPr>
                <w:rFonts w:ascii="Times New Roman" w:hAnsi="Times New Roman"/>
                <w:b/>
              </w:rPr>
              <w:t>науки</w:t>
            </w:r>
            <w:r w:rsidRPr="00926995">
              <w:rPr>
                <w:rFonts w:ascii="Times New Roman" w:hAnsi="Times New Roman"/>
                <w:b/>
              </w:rPr>
              <w:t>»</w:t>
            </w:r>
          </w:p>
          <w:p w:rsidR="000E2823" w:rsidRPr="00926995" w:rsidRDefault="000E2823" w:rsidP="00C371D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A250A2" w:rsidRPr="00926995" w:rsidRDefault="00A250A2" w:rsidP="00A25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995">
              <w:rPr>
                <w:rFonts w:ascii="Times New Roman" w:hAnsi="Times New Roman"/>
              </w:rPr>
              <w:t>****</w:t>
            </w:r>
          </w:p>
          <w:p w:rsidR="00A250A2" w:rsidRPr="00926995" w:rsidRDefault="00A250A2" w:rsidP="00A25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26995">
              <w:rPr>
                <w:rFonts w:ascii="Times New Roman" w:hAnsi="Times New Roman"/>
                <w:b/>
                <w:sz w:val="20"/>
                <w:szCs w:val="20"/>
              </w:rPr>
              <w:t>ТРАНСПОРТ</w:t>
            </w:r>
            <w:r w:rsidRPr="00926995">
              <w:rPr>
                <w:rFonts w:ascii="Times New Roman" w:hAnsi="Times New Roman"/>
                <w:b/>
              </w:rPr>
              <w:t>:</w:t>
            </w:r>
          </w:p>
          <w:p w:rsidR="006A6506" w:rsidRPr="00926995" w:rsidRDefault="006A6506" w:rsidP="006A6506">
            <w:pPr>
              <w:spacing w:after="0" w:line="240" w:lineRule="auto"/>
              <w:ind w:firstLine="25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995">
              <w:rPr>
                <w:rFonts w:ascii="Times New Roman" w:hAnsi="Times New Roman"/>
                <w:sz w:val="20"/>
                <w:szCs w:val="20"/>
              </w:rPr>
              <w:t xml:space="preserve">До естественно-технологического факультета ЮУрГГПУ можно добраться: от железнодорожного вокзала троллейбусом № 21, маршрутным такси № </w:t>
            </w:r>
          </w:p>
          <w:p w:rsidR="006A6506" w:rsidRPr="00926995" w:rsidRDefault="006A6506" w:rsidP="006A65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995">
              <w:rPr>
                <w:rFonts w:ascii="Times New Roman" w:hAnsi="Times New Roman"/>
                <w:sz w:val="20"/>
                <w:szCs w:val="20"/>
              </w:rPr>
              <w:t>72, до остановки «ул. Бажова»; от Северного автовокзала любым транспортом до остановки «Алое поле», далее троллейбусом №19, 26 до остановки «ул. Бажова».</w:t>
            </w:r>
          </w:p>
        </w:tc>
        <w:tc>
          <w:tcPr>
            <w:tcW w:w="5102" w:type="dxa"/>
          </w:tcPr>
          <w:p w:rsidR="004C64CA" w:rsidRPr="007315E6" w:rsidRDefault="004C64CA" w:rsidP="00BA0377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</w:p>
          <w:p w:rsidR="00D03853" w:rsidRDefault="00D03853" w:rsidP="00D0385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F33F3" w:rsidRPr="00221AF1" w:rsidRDefault="009F33F3" w:rsidP="009F33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1AF1">
              <w:rPr>
                <w:rFonts w:ascii="Times New Roman" w:hAnsi="Times New Roman"/>
                <w:b/>
              </w:rPr>
              <w:t xml:space="preserve">Министерство </w:t>
            </w:r>
            <w:r w:rsidR="00221AF1" w:rsidRPr="00221AF1">
              <w:rPr>
                <w:rFonts w:ascii="Times New Roman" w:hAnsi="Times New Roman"/>
                <w:b/>
              </w:rPr>
              <w:t xml:space="preserve">науки и высшего </w:t>
            </w:r>
            <w:r w:rsidRPr="00221AF1">
              <w:rPr>
                <w:rFonts w:ascii="Times New Roman" w:hAnsi="Times New Roman"/>
                <w:b/>
              </w:rPr>
              <w:t>образования Р</w:t>
            </w:r>
            <w:r w:rsidR="00221AF1">
              <w:rPr>
                <w:rFonts w:ascii="Times New Roman" w:hAnsi="Times New Roman"/>
                <w:b/>
              </w:rPr>
              <w:t xml:space="preserve">оссийской </w:t>
            </w:r>
            <w:r w:rsidRPr="00221AF1">
              <w:rPr>
                <w:rFonts w:ascii="Times New Roman" w:hAnsi="Times New Roman"/>
                <w:b/>
              </w:rPr>
              <w:t>Ф</w:t>
            </w:r>
            <w:r w:rsidR="00221AF1">
              <w:rPr>
                <w:rFonts w:ascii="Times New Roman" w:hAnsi="Times New Roman"/>
                <w:b/>
              </w:rPr>
              <w:t>едерации</w:t>
            </w:r>
          </w:p>
          <w:p w:rsidR="004C64CA" w:rsidRPr="00221AF1" w:rsidRDefault="004C64CA" w:rsidP="009F33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1AF1">
              <w:rPr>
                <w:rFonts w:ascii="Times New Roman" w:hAnsi="Times New Roman"/>
                <w:b/>
              </w:rPr>
              <w:t xml:space="preserve">Министерство образования и науки </w:t>
            </w:r>
          </w:p>
          <w:p w:rsidR="004C64CA" w:rsidRPr="00481C9E" w:rsidRDefault="004C64CA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1AF1">
              <w:rPr>
                <w:rFonts w:ascii="Times New Roman" w:hAnsi="Times New Roman"/>
                <w:b/>
              </w:rPr>
              <w:t>Челябинской области</w:t>
            </w:r>
          </w:p>
          <w:p w:rsidR="004C64CA" w:rsidRPr="002322FB" w:rsidRDefault="004C64CA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22FB">
              <w:rPr>
                <w:rFonts w:ascii="Times New Roman" w:hAnsi="Times New Roman"/>
                <w:b/>
              </w:rPr>
              <w:t>Министерство</w:t>
            </w:r>
            <w:r w:rsidR="00DD418F">
              <w:rPr>
                <w:rFonts w:ascii="Times New Roman" w:hAnsi="Times New Roman"/>
                <w:b/>
              </w:rPr>
              <w:t xml:space="preserve"> </w:t>
            </w:r>
            <w:r w:rsidRPr="002322FB">
              <w:rPr>
                <w:rFonts w:ascii="Times New Roman" w:hAnsi="Times New Roman"/>
                <w:b/>
              </w:rPr>
              <w:t>экологи</w:t>
            </w:r>
            <w:r w:rsidR="00FD5DF2">
              <w:rPr>
                <w:rFonts w:ascii="Times New Roman" w:hAnsi="Times New Roman"/>
                <w:b/>
              </w:rPr>
              <w:t>и</w:t>
            </w:r>
            <w:r w:rsidRPr="002322FB">
              <w:rPr>
                <w:rFonts w:ascii="Times New Roman" w:hAnsi="Times New Roman"/>
                <w:b/>
              </w:rPr>
              <w:t xml:space="preserve"> Челябинской области</w:t>
            </w:r>
          </w:p>
          <w:p w:rsidR="00A2748B" w:rsidRDefault="008341E4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1C9E">
              <w:rPr>
                <w:rFonts w:ascii="Times New Roman" w:hAnsi="Times New Roman"/>
                <w:b/>
              </w:rPr>
              <w:t>Федеральное г</w:t>
            </w:r>
            <w:r w:rsidR="004C64CA" w:rsidRPr="00481C9E">
              <w:rPr>
                <w:rFonts w:ascii="Times New Roman" w:hAnsi="Times New Roman"/>
                <w:b/>
              </w:rPr>
              <w:t xml:space="preserve">осударственное </w:t>
            </w:r>
            <w:r w:rsidR="00A2748B">
              <w:rPr>
                <w:rFonts w:ascii="Times New Roman" w:hAnsi="Times New Roman"/>
                <w:b/>
              </w:rPr>
              <w:t>бюджетное</w:t>
            </w:r>
          </w:p>
          <w:p w:rsidR="004C64CA" w:rsidRPr="00481C9E" w:rsidRDefault="004C64CA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1C9E">
              <w:rPr>
                <w:rFonts w:ascii="Times New Roman" w:hAnsi="Times New Roman"/>
                <w:b/>
              </w:rPr>
              <w:t>образовательное учреждение высшего образования</w:t>
            </w:r>
          </w:p>
          <w:p w:rsidR="004C64CA" w:rsidRPr="00917925" w:rsidRDefault="004C64CA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1C9E">
              <w:rPr>
                <w:rFonts w:ascii="Times New Roman" w:hAnsi="Times New Roman"/>
                <w:b/>
              </w:rPr>
              <w:t>«</w:t>
            </w:r>
            <w:r w:rsidR="00FD5DF2">
              <w:rPr>
                <w:rFonts w:ascii="Times New Roman" w:hAnsi="Times New Roman"/>
                <w:b/>
              </w:rPr>
              <w:t>Южно-Уральский государственный гуманитарно-педагогический университет</w:t>
            </w:r>
            <w:r w:rsidRPr="00481C9E">
              <w:rPr>
                <w:rFonts w:ascii="Times New Roman" w:hAnsi="Times New Roman"/>
                <w:b/>
              </w:rPr>
              <w:t>»</w:t>
            </w:r>
          </w:p>
          <w:p w:rsidR="00344C3A" w:rsidRPr="00917925" w:rsidRDefault="00344C3A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44C3A" w:rsidRPr="00917925" w:rsidRDefault="00344C3A" w:rsidP="00344C3A">
            <w:pPr>
              <w:spacing w:after="0" w:line="288" w:lineRule="auto"/>
              <w:ind w:left="155" w:hanging="1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Уважаемый(ая)</w:t>
            </w:r>
            <w:r w:rsidRPr="007315E6">
              <w:rPr>
                <w:rFonts w:ascii="Times New Roman" w:hAnsi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:rsidR="00421589" w:rsidRPr="00344C3A" w:rsidRDefault="00421589" w:rsidP="004215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6392" w:rsidRDefault="004C64CA" w:rsidP="008341E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A0377">
              <w:rPr>
                <w:rFonts w:ascii="Times New Roman" w:hAnsi="Times New Roman"/>
                <w:i/>
              </w:rPr>
              <w:t>Приглашаем Вас</w:t>
            </w:r>
            <w:r w:rsidR="009A42E5">
              <w:rPr>
                <w:rFonts w:ascii="Times New Roman" w:hAnsi="Times New Roman"/>
                <w:i/>
              </w:rPr>
              <w:t xml:space="preserve"> принять участие в</w:t>
            </w:r>
          </w:p>
          <w:p w:rsidR="004C64CA" w:rsidRPr="00BA0377" w:rsidRDefault="00FD5DF2" w:rsidP="0083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lang w:val="en-US"/>
              </w:rPr>
              <w:t>V</w:t>
            </w:r>
            <w:r w:rsidR="00BC3A44">
              <w:rPr>
                <w:rFonts w:ascii="Times New Roman" w:hAnsi="Times New Roman"/>
                <w:i/>
                <w:lang w:val="en-US"/>
              </w:rPr>
              <w:t>I</w:t>
            </w:r>
            <w:r w:rsidR="006A6506">
              <w:rPr>
                <w:rFonts w:ascii="Times New Roman" w:hAnsi="Times New Roman"/>
                <w:i/>
              </w:rPr>
              <w:t xml:space="preserve"> </w:t>
            </w:r>
            <w:r w:rsidR="00A66392">
              <w:rPr>
                <w:rFonts w:ascii="Times New Roman" w:hAnsi="Times New Roman"/>
                <w:i/>
              </w:rPr>
              <w:t>Международной</w:t>
            </w:r>
            <w:r w:rsidR="00611DA4">
              <w:rPr>
                <w:rFonts w:ascii="Times New Roman" w:hAnsi="Times New Roman"/>
                <w:i/>
              </w:rPr>
              <w:t xml:space="preserve"> </w:t>
            </w:r>
            <w:r w:rsidR="00057204">
              <w:rPr>
                <w:rFonts w:ascii="Times New Roman" w:hAnsi="Times New Roman"/>
                <w:i/>
              </w:rPr>
              <w:t>очно-заочной</w:t>
            </w:r>
            <w:r w:rsidR="00611DA4">
              <w:rPr>
                <w:rFonts w:ascii="Times New Roman" w:hAnsi="Times New Roman"/>
                <w:i/>
              </w:rPr>
              <w:t xml:space="preserve"> </w:t>
            </w:r>
            <w:r w:rsidR="009A42E5">
              <w:rPr>
                <w:rFonts w:ascii="Times New Roman" w:hAnsi="Times New Roman"/>
                <w:i/>
              </w:rPr>
              <w:t>научно-практической конференции</w:t>
            </w:r>
            <w:r w:rsidR="00310A13">
              <w:rPr>
                <w:rFonts w:ascii="Times New Roman" w:hAnsi="Times New Roman"/>
                <w:i/>
              </w:rPr>
              <w:t>,</w:t>
            </w:r>
          </w:p>
          <w:p w:rsidR="00B1781F" w:rsidRDefault="00B1781F" w:rsidP="00B178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21589" w:rsidRPr="009F1254" w:rsidRDefault="00421589" w:rsidP="00B178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322FB" w:rsidRDefault="00F44E6F" w:rsidP="00BA03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66040</wp:posOffset>
                  </wp:positionV>
                  <wp:extent cx="1337317" cy="1628775"/>
                  <wp:effectExtent l="19050" t="0" r="0" b="0"/>
                  <wp:wrapNone/>
                  <wp:docPr id="4" name="Рисунок 4" descr="4d9628cb1ae7ada1d69da4a1c0488f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d9628cb1ae7ada1d69da4a1c0488f0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7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64CA" w:rsidRPr="00BA0377" w:rsidRDefault="004C64CA" w:rsidP="00BA0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4CA" w:rsidRDefault="004C64CA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B646D" w:rsidRDefault="00FB646D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B646D" w:rsidRDefault="00FB646D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B646D" w:rsidRDefault="00FB646D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B646D" w:rsidRDefault="00FB646D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B646D" w:rsidRDefault="00FB646D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B646D" w:rsidRDefault="00FB646D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B646D" w:rsidRDefault="00FB646D" w:rsidP="00BA03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1589" w:rsidRDefault="00421589" w:rsidP="004215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322FB" w:rsidRPr="00BA0377" w:rsidRDefault="002322FB" w:rsidP="00802C7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C64CA" w:rsidRPr="00D05F89" w:rsidRDefault="004C64CA" w:rsidP="00BA0377">
            <w:pPr>
              <w:spacing w:after="0" w:line="288" w:lineRule="auto"/>
              <w:ind w:left="7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D05F89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«Экология</w:t>
            </w:r>
            <w:r w:rsidR="00611DA4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 xml:space="preserve"> </w:t>
            </w:r>
            <w:r w:rsidR="00F7209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en-US"/>
              </w:rPr>
              <w:t>XXI</w:t>
            </w:r>
            <w:r w:rsidR="00DD418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 xml:space="preserve"> </w:t>
            </w:r>
            <w:r w:rsidR="00F7209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века</w:t>
            </w:r>
            <w:r w:rsidRPr="00D05F89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 xml:space="preserve">: синтез </w:t>
            </w:r>
            <w:r w:rsidR="003C6BBF" w:rsidRPr="00D05F89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образования</w:t>
            </w:r>
            <w:r w:rsidR="00CB2A7E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 xml:space="preserve"> и</w:t>
            </w:r>
            <w:r w:rsidR="003C6BBF" w:rsidRPr="00D05F89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 xml:space="preserve"> наук</w:t>
            </w:r>
            <w:r w:rsidR="00C109B2" w:rsidRPr="00D05F89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и</w:t>
            </w:r>
            <w:r w:rsidR="003C6BBF" w:rsidRPr="00D05F89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»</w:t>
            </w:r>
          </w:p>
          <w:p w:rsidR="00421589" w:rsidRDefault="00421589" w:rsidP="004215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1589" w:rsidRPr="00BA0377" w:rsidRDefault="00CB2A7E" w:rsidP="004215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66392">
              <w:rPr>
                <w:rFonts w:ascii="Times New Roman" w:hAnsi="Times New Roman"/>
              </w:rPr>
              <w:t>8</w:t>
            </w:r>
            <w:r w:rsidR="008341E4" w:rsidRPr="00D313E9">
              <w:rPr>
                <w:rFonts w:ascii="Times New Roman" w:hAnsi="Times New Roman"/>
              </w:rPr>
              <w:t>-</w:t>
            </w:r>
            <w:r w:rsidR="00A66392">
              <w:rPr>
                <w:rFonts w:ascii="Times New Roman" w:hAnsi="Times New Roman"/>
              </w:rPr>
              <w:t>21</w:t>
            </w:r>
            <w:r w:rsidR="00DD41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мая</w:t>
            </w:r>
            <w:r w:rsidR="004C64CA" w:rsidRPr="00BA0377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20</w:t>
            </w:r>
            <w:r w:rsidR="004C64CA" w:rsidRPr="00BA0377">
              <w:rPr>
                <w:rFonts w:ascii="Times New Roman" w:hAnsi="Times New Roman"/>
              </w:rPr>
              <w:t xml:space="preserve"> года</w:t>
            </w:r>
          </w:p>
          <w:p w:rsidR="004C64CA" w:rsidRDefault="004C64CA" w:rsidP="00802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377">
              <w:rPr>
                <w:rFonts w:ascii="Times New Roman" w:hAnsi="Times New Roman"/>
              </w:rPr>
              <w:t>Россия, г. Челябинск</w:t>
            </w:r>
          </w:p>
          <w:p w:rsidR="004C64CA" w:rsidRPr="00BA0377" w:rsidRDefault="004C64CA" w:rsidP="00FD5D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5691" w:rsidRPr="00BA0377" w:rsidTr="009364FA">
        <w:trPr>
          <w:trHeight w:val="10197"/>
        </w:trPr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BB296B" w:rsidRPr="00B00826" w:rsidRDefault="00BB296B" w:rsidP="001F5691">
            <w:pPr>
              <w:spacing w:after="0" w:line="223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082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Оргкомитет конференции:</w:t>
            </w:r>
          </w:p>
          <w:p w:rsidR="00BB296B" w:rsidRPr="00CB2A7E" w:rsidRDefault="009D1317" w:rsidP="001F5691">
            <w:pPr>
              <w:spacing w:after="0" w:line="223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9D131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CB2A7E" w:rsidRPr="00CB2A7E">
              <w:rPr>
                <w:rFonts w:ascii="Times New Roman" w:hAnsi="Times New Roman"/>
                <w:b/>
                <w:sz w:val="19"/>
                <w:szCs w:val="19"/>
              </w:rPr>
              <w:t>Чумаченко</w:t>
            </w:r>
            <w:r w:rsidRPr="009D131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CB2A7E" w:rsidRPr="00CB2A7E">
              <w:rPr>
                <w:rFonts w:ascii="Times New Roman" w:hAnsi="Times New Roman"/>
                <w:b/>
                <w:sz w:val="19"/>
                <w:szCs w:val="19"/>
              </w:rPr>
              <w:t>Т</w:t>
            </w:r>
            <w:r w:rsidR="00372B51" w:rsidRPr="00CB2A7E">
              <w:rPr>
                <w:rFonts w:ascii="Times New Roman" w:hAnsi="Times New Roman"/>
                <w:b/>
                <w:sz w:val="19"/>
                <w:szCs w:val="19"/>
              </w:rPr>
              <w:t>.</w:t>
            </w:r>
            <w:r w:rsidR="00CB2A7E" w:rsidRPr="00CB2A7E">
              <w:rPr>
                <w:rFonts w:ascii="Times New Roman" w:hAnsi="Times New Roman"/>
                <w:b/>
                <w:sz w:val="19"/>
                <w:szCs w:val="19"/>
              </w:rPr>
              <w:t>А</w:t>
            </w:r>
            <w:r w:rsidR="00372B51" w:rsidRPr="00CB2A7E">
              <w:rPr>
                <w:rFonts w:ascii="Times New Roman" w:hAnsi="Times New Roman"/>
                <w:b/>
                <w:sz w:val="19"/>
                <w:szCs w:val="19"/>
              </w:rPr>
              <w:t>.</w:t>
            </w:r>
            <w:r w:rsidR="00BB296B" w:rsidRPr="00CB2A7E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BB296B" w:rsidRPr="009D1317">
              <w:rPr>
                <w:rFonts w:ascii="Times New Roman" w:hAnsi="Times New Roman"/>
                <w:sz w:val="19"/>
                <w:szCs w:val="19"/>
              </w:rPr>
              <w:t>–</w:t>
            </w:r>
            <w:r w:rsidR="00406E05" w:rsidRPr="009D131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B296B" w:rsidRPr="00CB2A7E">
              <w:rPr>
                <w:rFonts w:ascii="Times New Roman" w:hAnsi="Times New Roman"/>
                <w:sz w:val="19"/>
                <w:szCs w:val="19"/>
              </w:rPr>
              <w:t>ректор</w:t>
            </w:r>
            <w:r w:rsidR="00406E0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D321A" w:rsidRPr="00CB2A7E">
              <w:rPr>
                <w:rFonts w:ascii="Times New Roman" w:hAnsi="Times New Roman"/>
                <w:sz w:val="19"/>
                <w:szCs w:val="19"/>
              </w:rPr>
              <w:t>ЮУрГГПУ</w:t>
            </w:r>
            <w:r w:rsidR="00BB296B" w:rsidRPr="00CB2A7E">
              <w:rPr>
                <w:rFonts w:ascii="Times New Roman" w:hAnsi="Times New Roman"/>
                <w:sz w:val="19"/>
                <w:szCs w:val="19"/>
              </w:rPr>
              <w:t>,</w:t>
            </w:r>
            <w:r w:rsidRPr="009D131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2A7E" w:rsidRPr="00CB2A7E">
              <w:rPr>
                <w:rFonts w:ascii="Times New Roman" w:hAnsi="Times New Roman"/>
                <w:sz w:val="19"/>
                <w:szCs w:val="19"/>
              </w:rPr>
              <w:t>д.и</w:t>
            </w:r>
            <w:r w:rsidR="00481C9E" w:rsidRPr="00CB2A7E">
              <w:rPr>
                <w:rFonts w:ascii="Times New Roman" w:hAnsi="Times New Roman"/>
                <w:sz w:val="19"/>
                <w:szCs w:val="19"/>
              </w:rPr>
              <w:t>.н.</w:t>
            </w:r>
            <w:r w:rsidRPr="009D131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2A7E" w:rsidRPr="00CB2A7E">
              <w:rPr>
                <w:rFonts w:ascii="Times New Roman" w:hAnsi="Times New Roman"/>
                <w:sz w:val="19"/>
                <w:szCs w:val="19"/>
              </w:rPr>
              <w:t>доцент</w:t>
            </w:r>
            <w:r w:rsidRPr="009D131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B296B" w:rsidRPr="00CB2A7E">
              <w:rPr>
                <w:rFonts w:ascii="Times New Roman" w:hAnsi="Times New Roman"/>
                <w:sz w:val="19"/>
                <w:szCs w:val="19"/>
              </w:rPr>
              <w:t>– председатель</w:t>
            </w:r>
          </w:p>
          <w:p w:rsidR="00D313E9" w:rsidRPr="00BB57AD" w:rsidRDefault="00C7634E" w:rsidP="001F5691">
            <w:pPr>
              <w:spacing w:after="0" w:line="223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CB2A7E" w:rsidRPr="00CB2A7E">
              <w:rPr>
                <w:rFonts w:ascii="Times New Roman" w:hAnsi="Times New Roman"/>
                <w:b/>
                <w:sz w:val="19"/>
                <w:szCs w:val="19"/>
              </w:rPr>
              <w:t>Богачев</w:t>
            </w:r>
            <w:r w:rsidR="009D1317" w:rsidRPr="009D131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1D321A" w:rsidRPr="00CB2A7E">
              <w:rPr>
                <w:rFonts w:ascii="Times New Roman" w:hAnsi="Times New Roman"/>
                <w:b/>
                <w:sz w:val="19"/>
                <w:szCs w:val="19"/>
              </w:rPr>
              <w:t>А</w:t>
            </w:r>
            <w:r w:rsidR="00D313E9" w:rsidRPr="00CB2A7E">
              <w:rPr>
                <w:rFonts w:ascii="Times New Roman" w:hAnsi="Times New Roman"/>
                <w:b/>
                <w:sz w:val="19"/>
                <w:szCs w:val="19"/>
              </w:rPr>
              <w:t>.</w:t>
            </w:r>
            <w:r w:rsidR="00CB2A7E" w:rsidRPr="00CB2A7E">
              <w:rPr>
                <w:rFonts w:ascii="Times New Roman" w:hAnsi="Times New Roman"/>
                <w:b/>
                <w:sz w:val="19"/>
                <w:szCs w:val="19"/>
              </w:rPr>
              <w:t>Н</w:t>
            </w:r>
            <w:r w:rsidR="00D313E9" w:rsidRPr="00CB2A7E">
              <w:rPr>
                <w:rFonts w:ascii="Times New Roman" w:hAnsi="Times New Roman"/>
                <w:b/>
                <w:sz w:val="19"/>
                <w:szCs w:val="19"/>
              </w:rPr>
              <w:t xml:space="preserve">. </w:t>
            </w:r>
            <w:r w:rsidR="00D313E9" w:rsidRPr="009D1317">
              <w:rPr>
                <w:rFonts w:ascii="Times New Roman" w:hAnsi="Times New Roman"/>
                <w:sz w:val="19"/>
                <w:szCs w:val="19"/>
              </w:rPr>
              <w:t>–</w:t>
            </w:r>
            <w:r w:rsidR="009D1317" w:rsidRPr="009D131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2A7E" w:rsidRPr="00CB2A7E">
              <w:rPr>
                <w:rFonts w:ascii="Times New Roman" w:hAnsi="Times New Roman"/>
                <w:sz w:val="19"/>
                <w:szCs w:val="19"/>
              </w:rPr>
              <w:t xml:space="preserve">первый </w:t>
            </w:r>
            <w:r w:rsidR="00D313E9" w:rsidRPr="00CB2A7E">
              <w:rPr>
                <w:rFonts w:ascii="Times New Roman" w:hAnsi="Times New Roman"/>
                <w:sz w:val="19"/>
                <w:szCs w:val="19"/>
              </w:rPr>
              <w:t xml:space="preserve">проректор </w:t>
            </w:r>
            <w:r w:rsidR="00CB2A7E" w:rsidRPr="00CB2A7E">
              <w:rPr>
                <w:rFonts w:ascii="Times New Roman" w:hAnsi="Times New Roman"/>
                <w:sz w:val="19"/>
                <w:szCs w:val="19"/>
              </w:rPr>
              <w:t xml:space="preserve">– проректор по науке </w:t>
            </w:r>
            <w:r w:rsidR="001D321A" w:rsidRPr="00CB2A7E">
              <w:rPr>
                <w:rFonts w:ascii="Times New Roman" w:hAnsi="Times New Roman"/>
                <w:sz w:val="19"/>
                <w:szCs w:val="19"/>
              </w:rPr>
              <w:t>ЮУрГГПУ</w:t>
            </w:r>
            <w:r w:rsidR="00D313E9" w:rsidRPr="00CB2A7E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="00CB2A7E" w:rsidRPr="00CB2A7E">
              <w:rPr>
                <w:rFonts w:ascii="Times New Roman" w:hAnsi="Times New Roman"/>
                <w:sz w:val="19"/>
                <w:szCs w:val="19"/>
              </w:rPr>
              <w:t>к.п.н.</w:t>
            </w:r>
            <w:r w:rsidR="00D313E9" w:rsidRPr="00CB2A7E">
              <w:rPr>
                <w:rFonts w:ascii="Times New Roman" w:hAnsi="Times New Roman"/>
                <w:sz w:val="19"/>
                <w:szCs w:val="19"/>
              </w:rPr>
              <w:t xml:space="preserve"> – </w:t>
            </w:r>
            <w:r w:rsidR="007014AF" w:rsidRPr="00CB2A7E">
              <w:rPr>
                <w:rFonts w:ascii="Times New Roman" w:hAnsi="Times New Roman"/>
                <w:sz w:val="19"/>
                <w:szCs w:val="19"/>
              </w:rPr>
              <w:t>со</w:t>
            </w:r>
            <w:r w:rsidR="00D313E9" w:rsidRPr="00CB2A7E">
              <w:rPr>
                <w:rFonts w:ascii="Times New Roman" w:hAnsi="Times New Roman"/>
                <w:sz w:val="19"/>
                <w:szCs w:val="19"/>
              </w:rPr>
              <w:t>председатель</w:t>
            </w:r>
          </w:p>
          <w:p w:rsidR="004C0044" w:rsidRPr="00BB57AD" w:rsidRDefault="00C7634E" w:rsidP="001F5691">
            <w:pPr>
              <w:spacing w:after="0" w:line="223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4C0044" w:rsidRPr="00BB57AD">
              <w:rPr>
                <w:rFonts w:ascii="Times New Roman" w:hAnsi="Times New Roman"/>
                <w:b/>
                <w:sz w:val="19"/>
                <w:szCs w:val="19"/>
              </w:rPr>
              <w:t>Кузнецов А.И.</w:t>
            </w:r>
            <w:r w:rsidR="004C0044" w:rsidRPr="00BB57AD">
              <w:rPr>
                <w:rFonts w:ascii="Times New Roman" w:hAnsi="Times New Roman"/>
                <w:sz w:val="19"/>
                <w:szCs w:val="19"/>
              </w:rPr>
              <w:t xml:space="preserve"> – министр образования и науки Челябинской области</w:t>
            </w:r>
            <w:r w:rsidR="009F1254" w:rsidRPr="00BB57AD">
              <w:rPr>
                <w:rFonts w:ascii="Times New Roman" w:hAnsi="Times New Roman"/>
                <w:sz w:val="19"/>
                <w:szCs w:val="19"/>
              </w:rPr>
              <w:t xml:space="preserve"> – сопредседатель.</w:t>
            </w:r>
          </w:p>
          <w:p w:rsidR="00BB296B" w:rsidRDefault="00C7634E" w:rsidP="001F5691">
            <w:pPr>
              <w:spacing w:after="0" w:line="223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221AF1" w:rsidRPr="00221AF1">
              <w:rPr>
                <w:rFonts w:ascii="Times New Roman" w:hAnsi="Times New Roman"/>
                <w:b/>
                <w:sz w:val="19"/>
                <w:szCs w:val="19"/>
              </w:rPr>
              <w:t>Лихачев</w:t>
            </w:r>
            <w:r w:rsidR="009D1317" w:rsidRPr="009D131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221AF1" w:rsidRPr="00221AF1">
              <w:rPr>
                <w:rFonts w:ascii="Times New Roman" w:hAnsi="Times New Roman"/>
                <w:b/>
                <w:sz w:val="19"/>
                <w:szCs w:val="19"/>
              </w:rPr>
              <w:t>С</w:t>
            </w:r>
            <w:r w:rsidR="00F646B8" w:rsidRPr="00221AF1">
              <w:rPr>
                <w:rFonts w:ascii="Times New Roman" w:hAnsi="Times New Roman"/>
                <w:b/>
                <w:sz w:val="19"/>
                <w:szCs w:val="19"/>
              </w:rPr>
              <w:t>.</w:t>
            </w:r>
            <w:r w:rsidR="00221AF1" w:rsidRPr="00221AF1">
              <w:rPr>
                <w:rFonts w:ascii="Times New Roman" w:hAnsi="Times New Roman"/>
                <w:b/>
                <w:sz w:val="19"/>
                <w:szCs w:val="19"/>
              </w:rPr>
              <w:t>Ф</w:t>
            </w:r>
            <w:r w:rsidR="00F646B8" w:rsidRPr="00221AF1">
              <w:rPr>
                <w:rFonts w:ascii="Times New Roman" w:hAnsi="Times New Roman"/>
                <w:b/>
                <w:sz w:val="19"/>
                <w:szCs w:val="19"/>
              </w:rPr>
              <w:t>.</w:t>
            </w:r>
            <w:r w:rsidR="009D1317" w:rsidRPr="009D131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BB296B" w:rsidRPr="00221AF1">
              <w:rPr>
                <w:rFonts w:ascii="Times New Roman" w:hAnsi="Times New Roman"/>
                <w:sz w:val="19"/>
                <w:szCs w:val="19"/>
              </w:rPr>
              <w:t xml:space="preserve">– министр </w:t>
            </w:r>
            <w:r w:rsidR="007014AF" w:rsidRPr="00221AF1">
              <w:rPr>
                <w:rFonts w:ascii="Times New Roman" w:hAnsi="Times New Roman"/>
                <w:sz w:val="19"/>
                <w:szCs w:val="19"/>
              </w:rPr>
              <w:t>экологии</w:t>
            </w:r>
            <w:r w:rsidR="00BB296B" w:rsidRPr="00221AF1">
              <w:rPr>
                <w:rFonts w:ascii="Times New Roman" w:hAnsi="Times New Roman"/>
                <w:sz w:val="19"/>
                <w:szCs w:val="19"/>
              </w:rPr>
              <w:t xml:space="preserve"> Челябин</w:t>
            </w:r>
            <w:r w:rsidR="009F1254" w:rsidRPr="00221AF1">
              <w:rPr>
                <w:rFonts w:ascii="Times New Roman" w:hAnsi="Times New Roman"/>
                <w:sz w:val="19"/>
                <w:szCs w:val="19"/>
              </w:rPr>
              <w:t>ской области – сопредседатель.</w:t>
            </w:r>
          </w:p>
          <w:p w:rsidR="00A66392" w:rsidRPr="00BB57AD" w:rsidRDefault="00C7634E" w:rsidP="00A66392">
            <w:pPr>
              <w:spacing w:after="0" w:line="223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A66392" w:rsidRPr="00BB57AD">
              <w:rPr>
                <w:rFonts w:ascii="Times New Roman" w:hAnsi="Times New Roman"/>
                <w:b/>
                <w:sz w:val="19"/>
                <w:szCs w:val="19"/>
              </w:rPr>
              <w:t xml:space="preserve">Левина С.Г. </w:t>
            </w:r>
            <w:r w:rsidR="00A66392" w:rsidRPr="00BB57AD">
              <w:rPr>
                <w:rFonts w:ascii="Times New Roman" w:hAnsi="Times New Roman"/>
                <w:sz w:val="19"/>
                <w:szCs w:val="19"/>
              </w:rPr>
              <w:t>– декан естественно-технологического ф-та ЮУрГГПУ, д.б.н.,</w:t>
            </w:r>
            <w:r w:rsidR="00406E0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6392" w:rsidRPr="00BB57AD">
              <w:rPr>
                <w:rFonts w:ascii="Times New Roman" w:hAnsi="Times New Roman"/>
                <w:sz w:val="19"/>
                <w:szCs w:val="19"/>
              </w:rPr>
              <w:t>профессор</w:t>
            </w:r>
            <w:r w:rsidR="009D1317" w:rsidRPr="009D131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6392" w:rsidRPr="00BB57AD">
              <w:rPr>
                <w:rFonts w:ascii="Times New Roman" w:hAnsi="Times New Roman"/>
                <w:sz w:val="19"/>
                <w:szCs w:val="19"/>
              </w:rPr>
              <w:t>– сопредседатель</w:t>
            </w:r>
            <w:r w:rsidR="00A66392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802C76" w:rsidRPr="00E8104F" w:rsidRDefault="00C7634E" w:rsidP="001F569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802C76" w:rsidRPr="00BB57AD">
              <w:rPr>
                <w:rFonts w:ascii="Times New Roman" w:hAnsi="Times New Roman"/>
                <w:b/>
                <w:sz w:val="19"/>
                <w:szCs w:val="19"/>
              </w:rPr>
              <w:t>Портье С.В.</w:t>
            </w:r>
            <w:r w:rsidR="00093928">
              <w:rPr>
                <w:rFonts w:ascii="Times New Roman" w:hAnsi="Times New Roman"/>
                <w:sz w:val="19"/>
                <w:szCs w:val="19"/>
              </w:rPr>
              <w:t xml:space="preserve"> – </w:t>
            </w:r>
            <w:r w:rsidR="009364FA">
              <w:rPr>
                <w:rFonts w:ascii="Times New Roman" w:hAnsi="Times New Roman"/>
                <w:sz w:val="19"/>
                <w:szCs w:val="19"/>
              </w:rPr>
              <w:t>П</w:t>
            </w:r>
            <w:r w:rsidR="00802C76" w:rsidRPr="00BB57AD">
              <w:rPr>
                <w:rFonts w:ascii="Times New Roman" w:hAnsi="Times New Roman"/>
                <w:sz w:val="19"/>
                <w:szCs w:val="19"/>
              </w:rPr>
              <w:t>редседатель Комитета по делам образования г. Челябинска.</w:t>
            </w:r>
          </w:p>
          <w:p w:rsidR="00274534" w:rsidRDefault="00E8104F" w:rsidP="001F569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DB6A8C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274534" w:rsidRPr="00BB57AD">
              <w:rPr>
                <w:rFonts w:ascii="Times New Roman" w:hAnsi="Times New Roman"/>
                <w:b/>
                <w:sz w:val="19"/>
                <w:szCs w:val="19"/>
              </w:rPr>
              <w:t xml:space="preserve">Аклеев А.В. </w:t>
            </w:r>
            <w:r w:rsidR="00274534" w:rsidRPr="009D1317">
              <w:rPr>
                <w:rFonts w:ascii="Times New Roman" w:hAnsi="Times New Roman"/>
                <w:sz w:val="19"/>
                <w:szCs w:val="19"/>
              </w:rPr>
              <w:t>–</w:t>
            </w:r>
            <w:r w:rsidR="00274534" w:rsidRPr="00BB57AD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274534" w:rsidRPr="00BB57AD">
              <w:rPr>
                <w:rFonts w:ascii="Times New Roman" w:hAnsi="Times New Roman"/>
                <w:sz w:val="19"/>
                <w:szCs w:val="19"/>
              </w:rPr>
              <w:t>директор УНПЦ РМ, д.м.н., профессор, заслуженный деятель науки РФ</w:t>
            </w:r>
          </w:p>
          <w:p w:rsidR="00E8104F" w:rsidRPr="00274534" w:rsidRDefault="00274534" w:rsidP="001F569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544FB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E8104F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Badawy</w:t>
            </w:r>
            <w:r w:rsidR="00E8104F" w:rsidRPr="00274534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Wael</w:t>
            </w:r>
            <w:r w:rsidR="00E8104F" w:rsidRPr="00274534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.</w:t>
            </w:r>
            <w:r w:rsidR="00DB6A8C" w:rsidRPr="00274534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 xml:space="preserve"> </w:t>
            </w:r>
            <w:r w:rsidR="00E8104F" w:rsidRPr="00DB6A8C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M</w:t>
            </w:r>
            <w:r w:rsidR="00E8104F" w:rsidRPr="00274534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.</w:t>
            </w:r>
            <w:r w:rsidR="00E8104F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–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Egyptian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Atomic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Energy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Authority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,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Nuclear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Research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Center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,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Radiation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Protection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and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Civil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Defense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Dept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>.</w:t>
            </w:r>
            <w:r w:rsidRPr="00274534">
              <w:rPr>
                <w:rFonts w:ascii="Times New Roman" w:hAnsi="Times New Roman"/>
                <w:sz w:val="19"/>
                <w:szCs w:val="19"/>
                <w:lang w:val="en-US"/>
              </w:rPr>
              <w:t>,</w:t>
            </w:r>
            <w:r w:rsidR="00DB6A8C"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DB6A8C" w:rsidRPr="00DB6A8C">
              <w:rPr>
                <w:rFonts w:ascii="Times New Roman" w:hAnsi="Times New Roman"/>
                <w:sz w:val="19"/>
                <w:szCs w:val="19"/>
                <w:lang w:val="en-US"/>
              </w:rPr>
              <w:t>Cairo, Egypt</w:t>
            </w:r>
            <w:r w:rsidRPr="00274534">
              <w:rPr>
                <w:rFonts w:ascii="Times New Roman" w:hAnsi="Times New Roman"/>
                <w:sz w:val="19"/>
                <w:szCs w:val="19"/>
                <w:lang w:val="en-US"/>
              </w:rPr>
              <w:t>,</w:t>
            </w:r>
            <w:r w:rsidRPr="00D5727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PhD</w:t>
            </w:r>
          </w:p>
          <w:p w:rsidR="00266121" w:rsidRDefault="00266121" w:rsidP="001F569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B57AD">
              <w:rPr>
                <w:rFonts w:ascii="Times New Roman" w:hAnsi="Times New Roman"/>
                <w:b/>
                <w:sz w:val="19"/>
                <w:szCs w:val="19"/>
              </w:rPr>
              <w:t xml:space="preserve">Гераськин С.А. </w:t>
            </w:r>
            <w:r w:rsidRPr="009D1317">
              <w:rPr>
                <w:rFonts w:ascii="Times New Roman" w:hAnsi="Times New Roman"/>
                <w:sz w:val="19"/>
                <w:szCs w:val="19"/>
              </w:rPr>
              <w:t>–</w:t>
            </w:r>
            <w:r w:rsidRPr="00BB57AD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B1781F" w:rsidRPr="00BB57AD">
              <w:rPr>
                <w:rFonts w:ascii="Times New Roman" w:hAnsi="Times New Roman"/>
                <w:sz w:val="19"/>
                <w:szCs w:val="19"/>
              </w:rPr>
              <w:t xml:space="preserve">зав. лабораторией экотоксикологии растений ВНИИСХРАЭ (г. Обнинск), </w:t>
            </w:r>
            <w:r w:rsidRPr="00BB57AD">
              <w:rPr>
                <w:rFonts w:ascii="Times New Roman" w:hAnsi="Times New Roman"/>
                <w:sz w:val="19"/>
                <w:szCs w:val="19"/>
              </w:rPr>
              <w:t>д.б</w:t>
            </w:r>
            <w:r w:rsidR="00274534">
              <w:rPr>
                <w:rFonts w:ascii="Times New Roman" w:hAnsi="Times New Roman"/>
                <w:sz w:val="19"/>
                <w:szCs w:val="19"/>
              </w:rPr>
              <w:t>.н., профессор,</w:t>
            </w:r>
          </w:p>
          <w:p w:rsidR="00274534" w:rsidRPr="00274534" w:rsidRDefault="00274534" w:rsidP="00274534">
            <w:pPr>
              <w:spacing w:after="0" w:line="223" w:lineRule="auto"/>
              <w:ind w:left="-108"/>
              <w:jc w:val="both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7724F9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Pr="00D57276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 xml:space="preserve">Kenji Nanba </w:t>
            </w:r>
            <w:r w:rsidRPr="00D57276">
              <w:rPr>
                <w:rFonts w:ascii="Times New Roman" w:hAnsi="Times New Roman"/>
                <w:sz w:val="19"/>
                <w:szCs w:val="19"/>
                <w:lang w:val="en-US"/>
              </w:rPr>
              <w:t>– Professor, Faculty of Symbiotic Systems Science</w:t>
            </w:r>
            <w:r w:rsidRPr="00274534">
              <w:rPr>
                <w:rFonts w:ascii="Times New Roman" w:hAnsi="Times New Roman"/>
                <w:sz w:val="19"/>
                <w:szCs w:val="19"/>
                <w:lang w:val="en-US"/>
              </w:rPr>
              <w:t>,</w:t>
            </w:r>
            <w:r w:rsidRPr="00D5727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Institute of Environmental Radioactivity at Fukushi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ma University, Fukushima, Japan</w:t>
            </w:r>
            <w:r w:rsidRPr="00274534">
              <w:rPr>
                <w:rFonts w:ascii="Times New Roman" w:hAnsi="Times New Roman"/>
                <w:sz w:val="19"/>
                <w:szCs w:val="19"/>
                <w:lang w:val="en-US"/>
              </w:rPr>
              <w:t>,</w:t>
            </w:r>
            <w:r w:rsidRPr="00D5727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PhD</w:t>
            </w:r>
          </w:p>
          <w:p w:rsidR="004C0044" w:rsidRDefault="00C7634E" w:rsidP="001F569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274534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 xml:space="preserve"> </w:t>
            </w:r>
            <w:r w:rsidR="004C0044" w:rsidRPr="00BB57AD">
              <w:rPr>
                <w:rFonts w:ascii="Times New Roman" w:hAnsi="Times New Roman"/>
                <w:b/>
                <w:sz w:val="19"/>
                <w:szCs w:val="19"/>
              </w:rPr>
              <w:t>Мамихин С.В.</w:t>
            </w:r>
            <w:r w:rsidR="004C0044" w:rsidRPr="00BB57AD">
              <w:rPr>
                <w:rFonts w:ascii="Times New Roman" w:hAnsi="Times New Roman"/>
                <w:sz w:val="19"/>
                <w:szCs w:val="19"/>
              </w:rPr>
              <w:t xml:space="preserve"> –</w:t>
            </w:r>
            <w:r w:rsidR="009D131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F89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ведущий научный сотрудник </w:t>
            </w:r>
            <w:r w:rsidR="00B1781F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факультета почвоведения </w:t>
            </w:r>
            <w:r w:rsidR="00D05F89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МГ</w:t>
            </w:r>
            <w:r w:rsidR="00802C76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У (</w:t>
            </w:r>
            <w:r w:rsidR="009364FA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г. Москва), </w:t>
            </w:r>
            <w:r w:rsidR="00D05F89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д</w:t>
            </w:r>
            <w:r w:rsidR="00B1781F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.б.н.</w:t>
            </w:r>
            <w:bookmarkStart w:id="0" w:name="_GoBack"/>
            <w:bookmarkEnd w:id="0"/>
          </w:p>
          <w:p w:rsidR="00274534" w:rsidRPr="00274534" w:rsidRDefault="00274534" w:rsidP="00274534">
            <w:pPr>
              <w:spacing w:after="0" w:line="223" w:lineRule="auto"/>
              <w:ind w:left="-108"/>
              <w:jc w:val="both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7724F9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Ngo The Cuong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–</w:t>
            </w:r>
            <w:r w:rsidRPr="0027453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Russian-Vietnamese Tropical Research and Engineering Center, </w:t>
            </w:r>
            <w:r w:rsidRPr="00F043AE">
              <w:rPr>
                <w:rFonts w:ascii="Times New Roman" w:hAnsi="Times New Roman"/>
                <w:sz w:val="19"/>
                <w:szCs w:val="19"/>
                <w:lang w:val="en-US"/>
              </w:rPr>
              <w:t>Ha Noi, Vietnam</w:t>
            </w:r>
            <w:r w:rsidRPr="00274534">
              <w:rPr>
                <w:rFonts w:ascii="Times New Roman" w:hAnsi="Times New Roman"/>
                <w:sz w:val="19"/>
                <w:szCs w:val="19"/>
                <w:lang w:val="en-US"/>
              </w:rPr>
              <w:t>,</w:t>
            </w:r>
            <w:r w:rsidRPr="00D5727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PhD</w:t>
            </w:r>
          </w:p>
          <w:p w:rsidR="004C0044" w:rsidRPr="00BB57AD" w:rsidRDefault="00C7634E" w:rsidP="001F569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74534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 xml:space="preserve"> </w:t>
            </w:r>
            <w:r w:rsidR="004C0044" w:rsidRPr="00BB57AD">
              <w:rPr>
                <w:rFonts w:ascii="Times New Roman" w:hAnsi="Times New Roman"/>
                <w:b/>
                <w:sz w:val="19"/>
                <w:szCs w:val="19"/>
              </w:rPr>
              <w:t>Рубанович А.В.</w:t>
            </w:r>
            <w:r w:rsidR="004C0044" w:rsidRPr="00BB57AD">
              <w:rPr>
                <w:rFonts w:ascii="Times New Roman" w:hAnsi="Times New Roman"/>
                <w:sz w:val="19"/>
                <w:szCs w:val="19"/>
              </w:rPr>
              <w:t xml:space="preserve"> –</w:t>
            </w:r>
            <w:r w:rsidR="00D05F89" w:rsidRPr="00BB57AD">
              <w:rPr>
                <w:rFonts w:ascii="Times New Roman" w:hAnsi="Times New Roman"/>
                <w:sz w:val="19"/>
                <w:szCs w:val="19"/>
              </w:rPr>
              <w:t xml:space="preserve"> зав. лабораторией экологической генетики института общей генетики РАН, </w:t>
            </w:r>
            <w:r w:rsidR="004C0044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главный редактор журнала «Радиационная биология. Радиоэкология»</w:t>
            </w:r>
            <w:r w:rsidR="00B1781F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, д.б.н., профессор,</w:t>
            </w:r>
          </w:p>
          <w:p w:rsidR="00781590" w:rsidRPr="009D1317" w:rsidRDefault="00C7634E" w:rsidP="001F569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B14214" w:rsidRPr="00BB57AD">
              <w:rPr>
                <w:rFonts w:ascii="Times New Roman" w:hAnsi="Times New Roman"/>
                <w:b/>
                <w:sz w:val="19"/>
                <w:szCs w:val="19"/>
              </w:rPr>
              <w:t xml:space="preserve">Трапезников А.В. </w:t>
            </w:r>
            <w:r w:rsidR="00B14214" w:rsidRPr="009D1317">
              <w:rPr>
                <w:rFonts w:ascii="Times New Roman" w:hAnsi="Times New Roman"/>
                <w:sz w:val="19"/>
                <w:szCs w:val="19"/>
              </w:rPr>
              <w:t>–</w:t>
            </w:r>
            <w:r w:rsidR="009D131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D05F89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зав. о</w:t>
            </w:r>
            <w:r w:rsidR="00B14214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тделом к</w:t>
            </w:r>
            <w:r w:rsidR="00D05F89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онтинентальной радиоэкологии и биофизической станции</w:t>
            </w:r>
            <w:r w:rsidR="009D131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="00B14214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УрО РАН</w:t>
            </w:r>
            <w:r w:rsidR="00B1781F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(г.</w:t>
            </w:r>
            <w:r w:rsidR="009D1317" w:rsidRPr="009D131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="00B1781F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Екатеринбург)</w:t>
            </w:r>
            <w:r w:rsidR="00B14214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, </w:t>
            </w:r>
            <w:r w:rsidR="00B1781F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д.б.н., профессор, </w:t>
            </w:r>
            <w:r w:rsidR="00D05F89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з</w:t>
            </w:r>
            <w:r w:rsidR="00B14214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аслуженный эколог РФ</w:t>
            </w:r>
          </w:p>
          <w:p w:rsidR="009D1317" w:rsidRDefault="009D1317" w:rsidP="001F569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D1317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Удачин</w:t>
            </w:r>
            <w:r w:rsidRPr="00BB57AD">
              <w:rPr>
                <w:rFonts w:ascii="Times New Roman" w:hAnsi="Times New Roman"/>
                <w:b/>
                <w:sz w:val="19"/>
                <w:szCs w:val="19"/>
              </w:rPr>
              <w:t xml:space="preserve"> В.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Н.</w:t>
            </w:r>
            <w:r w:rsidRPr="00BB57AD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Pr="009D1317"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директор Южно-Уральского федерального научного центра </w:t>
            </w:r>
            <w:r w:rsidRPr="009D1317">
              <w:rPr>
                <w:rFonts w:ascii="Times New Roman" w:hAnsi="Times New Roman"/>
                <w:spacing w:val="-6"/>
                <w:sz w:val="19"/>
                <w:szCs w:val="19"/>
              </w:rPr>
              <w:t>минералогии и геоэкологии УрО РАН</w:t>
            </w:r>
            <w:r w:rsidRPr="00BB57AD">
              <w:rPr>
                <w:rFonts w:ascii="Times New Roman" w:hAnsi="Times New Roman"/>
                <w:spacing w:val="-6"/>
                <w:sz w:val="19"/>
                <w:szCs w:val="19"/>
              </w:rPr>
              <w:t>, д.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>г.-м</w:t>
            </w:r>
            <w:r w:rsidRPr="00BB57AD">
              <w:rPr>
                <w:rFonts w:ascii="Times New Roman" w:hAnsi="Times New Roman"/>
                <w:spacing w:val="-6"/>
                <w:sz w:val="19"/>
                <w:szCs w:val="19"/>
              </w:rPr>
              <w:t>.</w:t>
            </w:r>
            <w:r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BB57AD">
              <w:rPr>
                <w:rFonts w:ascii="Times New Roman" w:hAnsi="Times New Roman"/>
                <w:spacing w:val="-6"/>
                <w:sz w:val="19"/>
                <w:szCs w:val="19"/>
              </w:rPr>
              <w:t>н., профессор</w:t>
            </w:r>
          </w:p>
          <w:p w:rsidR="00310A13" w:rsidRPr="00BB57AD" w:rsidRDefault="00C7634E" w:rsidP="001F569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 xml:space="preserve"> </w:t>
            </w:r>
            <w:r w:rsidR="00781590" w:rsidRPr="00BB57AD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Черных Н.А</w:t>
            </w:r>
            <w:r w:rsidR="00781590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.</w:t>
            </w:r>
            <w:r w:rsidR="00781590" w:rsidRPr="00BB57AD">
              <w:rPr>
                <w:rFonts w:ascii="Times New Roman" w:hAnsi="Times New Roman"/>
                <w:b/>
                <w:sz w:val="19"/>
                <w:szCs w:val="19"/>
              </w:rPr>
              <w:t xml:space="preserve">– </w:t>
            </w:r>
            <w:r w:rsidR="00781590" w:rsidRPr="00BB57AD">
              <w:rPr>
                <w:rFonts w:ascii="Times New Roman" w:hAnsi="Times New Roman"/>
                <w:sz w:val="19"/>
                <w:szCs w:val="19"/>
              </w:rPr>
              <w:t xml:space="preserve">зав. кафедрой судебной экологии РУДН, </w:t>
            </w:r>
            <w:r w:rsidR="00EC4D5B" w:rsidRPr="00BB57AD">
              <w:rPr>
                <w:rFonts w:ascii="Times New Roman" w:hAnsi="Times New Roman"/>
                <w:sz w:val="19"/>
                <w:szCs w:val="19"/>
              </w:rPr>
              <w:t>д.б.н., профессор.</w:t>
            </w:r>
          </w:p>
          <w:p w:rsidR="00BB296B" w:rsidRPr="00BB57AD" w:rsidRDefault="00C7634E" w:rsidP="001F569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 xml:space="preserve"> </w:t>
            </w:r>
            <w:r w:rsidR="00F646B8" w:rsidRPr="00BB57AD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Латюшин В.В.</w:t>
            </w:r>
            <w:r w:rsidR="00BB296B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–</w:t>
            </w:r>
            <w:r w:rsidR="00F646B8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профессор кафедры </w:t>
            </w:r>
            <w:r w:rsidR="000466E6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общей </w:t>
            </w:r>
            <w:r w:rsidR="001D321A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биологии и </w:t>
            </w:r>
            <w:r w:rsidR="00B1781F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физиологии</w:t>
            </w:r>
            <w:r w:rsidR="00406E05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="001D321A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ЮУрГГПУ</w:t>
            </w:r>
            <w:r w:rsidR="00B1781F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, к.п.н., профессор</w:t>
            </w:r>
          </w:p>
          <w:p w:rsidR="00A858FF" w:rsidRDefault="00C7634E" w:rsidP="001F569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 xml:space="preserve"> </w:t>
            </w:r>
            <w:r w:rsidR="00266121" w:rsidRPr="00BB57AD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Назаренко Н.Н.</w:t>
            </w:r>
            <w:r w:rsidR="00266121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–</w:t>
            </w:r>
            <w:r w:rsidR="001D321A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профессор</w:t>
            </w:r>
            <w:r w:rsidR="00266121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кафедры </w:t>
            </w:r>
            <w:r w:rsidR="001D321A" w:rsidRPr="00BB57AD">
              <w:rPr>
                <w:rFonts w:ascii="Times New Roman" w:hAnsi="Times New Roman"/>
                <w:spacing w:val="-6"/>
                <w:sz w:val="19"/>
                <w:szCs w:val="19"/>
              </w:rPr>
              <w:t>химии</w:t>
            </w:r>
            <w:r w:rsidR="00266121" w:rsidRPr="00BB57AD">
              <w:rPr>
                <w:rFonts w:ascii="Times New Roman" w:hAnsi="Times New Roman"/>
                <w:sz w:val="19"/>
                <w:szCs w:val="19"/>
              </w:rPr>
              <w:t xml:space="preserve">, экологии и </w:t>
            </w:r>
            <w:r w:rsidR="00E01CE0" w:rsidRPr="00BB57AD">
              <w:rPr>
                <w:rFonts w:ascii="Times New Roman" w:hAnsi="Times New Roman"/>
                <w:sz w:val="19"/>
                <w:szCs w:val="19"/>
              </w:rPr>
              <w:t>методики обучения химии</w:t>
            </w:r>
            <w:r w:rsidR="00406E0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D321A" w:rsidRPr="00BB57AD">
              <w:rPr>
                <w:rFonts w:ascii="Times New Roman" w:hAnsi="Times New Roman"/>
                <w:sz w:val="19"/>
                <w:szCs w:val="19"/>
              </w:rPr>
              <w:t>ЮУрГГПУ</w:t>
            </w:r>
            <w:r w:rsidR="00FD4ACE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="009364FA">
              <w:rPr>
                <w:rFonts w:ascii="Times New Roman" w:hAnsi="Times New Roman"/>
                <w:spacing w:val="-6"/>
                <w:sz w:val="19"/>
                <w:szCs w:val="19"/>
              </w:rPr>
              <w:t>д.б.н.</w:t>
            </w:r>
            <w:r w:rsidR="00221AF1">
              <w:rPr>
                <w:rFonts w:ascii="Times New Roman" w:hAnsi="Times New Roman"/>
                <w:spacing w:val="-6"/>
                <w:sz w:val="19"/>
                <w:szCs w:val="19"/>
              </w:rPr>
              <w:t>, доцент</w:t>
            </w:r>
          </w:p>
          <w:p w:rsidR="00FD4ACE" w:rsidRDefault="00C7634E" w:rsidP="00FD4AC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 xml:space="preserve"> </w:t>
            </w:r>
            <w:r w:rsidR="00FD4ACE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Сутягин</w:t>
            </w:r>
            <w:r w:rsidR="00DB6A8C" w:rsidRPr="00DB6A8C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 xml:space="preserve"> </w:t>
            </w:r>
            <w:r w:rsidR="00FD4ACE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А</w:t>
            </w:r>
            <w:r w:rsidR="00FD4ACE" w:rsidRPr="00BB57AD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.</w:t>
            </w:r>
            <w:r w:rsidR="00FD4ACE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А</w:t>
            </w:r>
            <w:r w:rsidR="00FD4ACE" w:rsidRPr="00BB57AD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.</w:t>
            </w:r>
            <w:r w:rsidR="00FD4ACE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–</w:t>
            </w:r>
            <w:r w:rsidR="00FD4ACE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зав.</w:t>
            </w:r>
            <w:r w:rsidR="00FD4ACE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кафедр</w:t>
            </w:r>
            <w:r w:rsidR="00FD4ACE">
              <w:rPr>
                <w:rFonts w:ascii="Times New Roman" w:hAnsi="Times New Roman"/>
                <w:spacing w:val="-6"/>
                <w:sz w:val="19"/>
                <w:szCs w:val="19"/>
              </w:rPr>
              <w:t>ой</w:t>
            </w:r>
            <w:r w:rsidR="00FD4ACE" w:rsidRPr="00BB57AD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химии</w:t>
            </w:r>
            <w:r w:rsidR="00FD4ACE" w:rsidRPr="00BB57AD">
              <w:rPr>
                <w:rFonts w:ascii="Times New Roman" w:hAnsi="Times New Roman"/>
                <w:sz w:val="19"/>
                <w:szCs w:val="19"/>
              </w:rPr>
              <w:t>, экологии и методики обучения химии</w:t>
            </w:r>
            <w:r w:rsidR="00406E0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D4ACE" w:rsidRPr="00BB57AD">
              <w:rPr>
                <w:rFonts w:ascii="Times New Roman" w:hAnsi="Times New Roman"/>
                <w:sz w:val="19"/>
                <w:szCs w:val="19"/>
              </w:rPr>
              <w:t>ЮУрГГПУ</w:t>
            </w:r>
            <w:r w:rsidR="00FD4ACE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="00FD4ACE">
              <w:rPr>
                <w:rFonts w:ascii="Times New Roman" w:hAnsi="Times New Roman"/>
                <w:spacing w:val="-6"/>
                <w:sz w:val="19"/>
                <w:szCs w:val="19"/>
              </w:rPr>
              <w:t>к.х.н., доцент</w:t>
            </w:r>
          </w:p>
          <w:p w:rsidR="00BF21BC" w:rsidRPr="00DB6A8C" w:rsidRDefault="00C7634E" w:rsidP="00221AF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 xml:space="preserve"> </w:t>
            </w:r>
            <w:r w:rsidR="00221AF1" w:rsidRPr="00221AF1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Панина</w:t>
            </w:r>
            <w:r w:rsidR="00DB6A8C" w:rsidRPr="00DB6A8C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 xml:space="preserve"> </w:t>
            </w:r>
            <w:r w:rsidR="00221AF1" w:rsidRPr="00221AF1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М</w:t>
            </w:r>
            <w:r w:rsidR="00344C3A" w:rsidRPr="00221AF1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.</w:t>
            </w:r>
            <w:r w:rsidR="00221AF1" w:rsidRPr="00221AF1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В</w:t>
            </w:r>
            <w:r w:rsidR="00802C76" w:rsidRPr="00221AF1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.</w:t>
            </w:r>
            <w:r w:rsidR="00344C3A" w:rsidRPr="00221AF1">
              <w:rPr>
                <w:rFonts w:ascii="Times New Roman" w:hAnsi="Times New Roman"/>
                <w:b/>
                <w:sz w:val="19"/>
                <w:szCs w:val="19"/>
              </w:rPr>
              <w:t>–</w:t>
            </w:r>
            <w:r w:rsidR="00221AF1" w:rsidRPr="00221AF1">
              <w:rPr>
                <w:rFonts w:ascii="Times New Roman" w:hAnsi="Times New Roman"/>
                <w:sz w:val="19"/>
                <w:szCs w:val="19"/>
              </w:rPr>
              <w:t>доцент кафедры географии и методики обучен</w:t>
            </w:r>
            <w:r w:rsidR="00CB2A7E">
              <w:rPr>
                <w:rFonts w:ascii="Times New Roman" w:hAnsi="Times New Roman"/>
                <w:sz w:val="19"/>
                <w:szCs w:val="19"/>
              </w:rPr>
              <w:t>и</w:t>
            </w:r>
            <w:r w:rsidR="00221AF1" w:rsidRPr="00221AF1">
              <w:rPr>
                <w:rFonts w:ascii="Times New Roman" w:hAnsi="Times New Roman"/>
                <w:sz w:val="19"/>
                <w:szCs w:val="19"/>
              </w:rPr>
              <w:t>я географии ЮУрГГПУ</w:t>
            </w:r>
            <w:r w:rsidR="000E2823" w:rsidRPr="00221AF1">
              <w:rPr>
                <w:rFonts w:ascii="Times New Roman" w:hAnsi="Times New Roman"/>
                <w:sz w:val="19"/>
                <w:szCs w:val="19"/>
              </w:rPr>
              <w:t>,</w:t>
            </w:r>
            <w:r w:rsidR="009D1317" w:rsidRPr="009D131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21AF1" w:rsidRPr="00221AF1">
              <w:rPr>
                <w:rFonts w:ascii="Times New Roman" w:hAnsi="Times New Roman"/>
                <w:sz w:val="19"/>
                <w:szCs w:val="19"/>
              </w:rPr>
              <w:t>к.г</w:t>
            </w:r>
            <w:r w:rsidR="000E2823" w:rsidRPr="00221AF1">
              <w:rPr>
                <w:rFonts w:ascii="Times New Roman" w:hAnsi="Times New Roman"/>
                <w:sz w:val="19"/>
                <w:szCs w:val="19"/>
              </w:rPr>
              <w:t xml:space="preserve">.н., </w:t>
            </w:r>
            <w:r w:rsidR="00221AF1" w:rsidRPr="00221AF1">
              <w:rPr>
                <w:rFonts w:ascii="Times New Roman" w:hAnsi="Times New Roman"/>
                <w:sz w:val="19"/>
                <w:szCs w:val="19"/>
              </w:rPr>
              <w:t>доцент</w:t>
            </w:r>
            <w:r w:rsidR="000E2823" w:rsidRPr="00221AF1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FD4ACE" w:rsidRPr="00BF21BC" w:rsidRDefault="00DB6A8C" w:rsidP="007A30B8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18"/>
                <w:szCs w:val="18"/>
              </w:rPr>
            </w:pPr>
            <w:r w:rsidRPr="00DB6A8C">
              <w:rPr>
                <w:rFonts w:ascii="Times New Roman" w:hAnsi="Times New Roman"/>
                <w:sz w:val="19"/>
                <w:szCs w:val="19"/>
              </w:rPr>
              <w:t xml:space="preserve">        </w:t>
            </w:r>
            <w:r w:rsidR="00FD4ACE" w:rsidRPr="00ED2485">
              <w:rPr>
                <w:rFonts w:ascii="Times New Roman" w:hAnsi="Times New Roman"/>
                <w:sz w:val="19"/>
                <w:szCs w:val="19"/>
              </w:rPr>
              <w:t>Ответственный секретарь</w:t>
            </w:r>
            <w:r w:rsidR="00FD4ACE" w:rsidRPr="00FD4ACE">
              <w:rPr>
                <w:rFonts w:ascii="Times New Roman" w:hAnsi="Times New Roman"/>
                <w:b/>
                <w:sz w:val="19"/>
                <w:szCs w:val="19"/>
              </w:rPr>
              <w:t>:</w:t>
            </w:r>
            <w:r w:rsidR="00C7634E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FD4ACE" w:rsidRPr="00FD4ACE">
              <w:rPr>
                <w:rFonts w:ascii="Times New Roman" w:hAnsi="Times New Roman"/>
                <w:b/>
                <w:sz w:val="19"/>
                <w:szCs w:val="19"/>
              </w:rPr>
              <w:t>Мосиенко М</w:t>
            </w:r>
            <w:r w:rsidR="00FD4ACE">
              <w:rPr>
                <w:rFonts w:ascii="Times New Roman" w:hAnsi="Times New Roman"/>
                <w:b/>
                <w:sz w:val="19"/>
                <w:szCs w:val="19"/>
              </w:rPr>
              <w:t>.</w:t>
            </w:r>
            <w:r w:rsidR="00FD4ACE" w:rsidRPr="00FD4ACE">
              <w:rPr>
                <w:rFonts w:ascii="Times New Roman" w:hAnsi="Times New Roman"/>
                <w:b/>
                <w:sz w:val="19"/>
                <w:szCs w:val="19"/>
              </w:rPr>
              <w:t>Ю</w:t>
            </w:r>
            <w:r w:rsidR="00FD4ACE">
              <w:rPr>
                <w:rFonts w:ascii="Times New Roman" w:hAnsi="Times New Roman"/>
                <w:b/>
                <w:sz w:val="19"/>
                <w:szCs w:val="19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477D82" w:rsidRPr="00646E70" w:rsidRDefault="00477D82" w:rsidP="00477D82">
            <w:pPr>
              <w:spacing w:after="0" w:line="223" w:lineRule="auto"/>
              <w:jc w:val="both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0E2823" w:rsidRDefault="000E2823" w:rsidP="001F7D2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7D2E" w:rsidRPr="001355A3" w:rsidRDefault="001F7D2E" w:rsidP="001F7D2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5A3">
              <w:rPr>
                <w:rFonts w:ascii="Times New Roman" w:hAnsi="Times New Roman"/>
                <w:b/>
                <w:sz w:val="20"/>
                <w:szCs w:val="20"/>
              </w:rPr>
              <w:t xml:space="preserve">Тематика конференции: </w:t>
            </w:r>
          </w:p>
          <w:p w:rsidR="001F7D2E" w:rsidRPr="009F1254" w:rsidRDefault="005545F3" w:rsidP="001F7D2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23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9F1254">
              <w:rPr>
                <w:rFonts w:ascii="Times New Roman" w:hAnsi="Times New Roman"/>
              </w:rPr>
              <w:t>перспективные</w:t>
            </w:r>
            <w:r w:rsidR="001F7D2E" w:rsidRPr="009F1254">
              <w:rPr>
                <w:rFonts w:ascii="Times New Roman" w:hAnsi="Times New Roman"/>
              </w:rPr>
              <w:t xml:space="preserve"> направлени</w:t>
            </w:r>
            <w:r w:rsidRPr="009F1254">
              <w:rPr>
                <w:rFonts w:ascii="Times New Roman" w:hAnsi="Times New Roman"/>
              </w:rPr>
              <w:t>я</w:t>
            </w:r>
            <w:r w:rsidR="00DD418F">
              <w:rPr>
                <w:rFonts w:ascii="Times New Roman" w:hAnsi="Times New Roman"/>
              </w:rPr>
              <w:t xml:space="preserve"> </w:t>
            </w:r>
            <w:r w:rsidRPr="009F1254">
              <w:rPr>
                <w:rFonts w:ascii="Times New Roman" w:hAnsi="Times New Roman"/>
              </w:rPr>
              <w:t xml:space="preserve">экологического </w:t>
            </w:r>
            <w:r w:rsidR="00274534">
              <w:rPr>
                <w:rFonts w:ascii="Times New Roman" w:hAnsi="Times New Roman"/>
              </w:rPr>
              <w:t>просвещения</w:t>
            </w:r>
            <w:r w:rsidR="00B1781F">
              <w:rPr>
                <w:rFonts w:ascii="Times New Roman" w:hAnsi="Times New Roman"/>
              </w:rPr>
              <w:t xml:space="preserve"> в </w:t>
            </w:r>
            <w:r w:rsidR="00274534">
              <w:rPr>
                <w:rFonts w:ascii="Times New Roman" w:hAnsi="Times New Roman"/>
              </w:rPr>
              <w:t>общем и дополнительном образовании</w:t>
            </w:r>
            <w:r w:rsidR="001F7D2E" w:rsidRPr="009F1254">
              <w:rPr>
                <w:rFonts w:ascii="Times New Roman" w:hAnsi="Times New Roman"/>
              </w:rPr>
              <w:t>;</w:t>
            </w:r>
          </w:p>
          <w:p w:rsidR="00FD4ACE" w:rsidRPr="000E2823" w:rsidRDefault="00FD4ACE" w:rsidP="00FD4AC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23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</w:rPr>
            </w:pPr>
            <w:r w:rsidRPr="009F1254">
              <w:rPr>
                <w:rFonts w:ascii="Times New Roman" w:hAnsi="Times New Roman"/>
              </w:rPr>
              <w:t xml:space="preserve">современная система подготовки экологов в </w:t>
            </w:r>
            <w:r>
              <w:rPr>
                <w:rFonts w:ascii="Times New Roman" w:hAnsi="Times New Roman"/>
              </w:rPr>
              <w:t>высшей школе;</w:t>
            </w:r>
          </w:p>
          <w:p w:rsidR="00CB2A7E" w:rsidRPr="009F1254" w:rsidRDefault="00CB2A7E" w:rsidP="005545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23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актуальные проблемы био- и геоэкологи</w:t>
            </w:r>
            <w:r w:rsidR="00FD4ACE">
              <w:rPr>
                <w:rFonts w:ascii="Times New Roman" w:hAnsi="Times New Roman"/>
              </w:rPr>
              <w:t>и.</w:t>
            </w:r>
          </w:p>
          <w:p w:rsidR="000E2823" w:rsidRPr="009F1254" w:rsidRDefault="000E2823" w:rsidP="00421589">
            <w:pPr>
              <w:spacing w:after="0" w:line="223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E612C6" w:rsidRDefault="00CC44AB" w:rsidP="00E612C6">
            <w:pPr>
              <w:spacing w:after="0" w:line="228" w:lineRule="auto"/>
              <w:ind w:firstLine="2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E612C6" w:rsidRPr="00532D06">
              <w:rPr>
                <w:rFonts w:ascii="Times New Roman" w:hAnsi="Times New Roman"/>
                <w:b/>
                <w:sz w:val="20"/>
                <w:szCs w:val="20"/>
              </w:rPr>
              <w:t>орядок работы конференции:</w:t>
            </w:r>
          </w:p>
          <w:p w:rsidR="00B14214" w:rsidRPr="000466E6" w:rsidRDefault="00B14214" w:rsidP="00E612C6">
            <w:pPr>
              <w:spacing w:after="0" w:line="228" w:lineRule="auto"/>
              <w:ind w:firstLine="289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AB2455" w:rsidRDefault="00CB2A7E" w:rsidP="001F7D2E">
            <w:pPr>
              <w:spacing w:after="0" w:line="228" w:lineRule="auto"/>
              <w:ind w:firstLine="2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D4ACE">
              <w:rPr>
                <w:rFonts w:ascii="Times New Roman" w:hAnsi="Times New Roman"/>
                <w:b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мая</w:t>
            </w:r>
          </w:p>
          <w:p w:rsidR="001F7D2E" w:rsidRPr="007315E6" w:rsidRDefault="001F7D2E" w:rsidP="001F7D2E">
            <w:pPr>
              <w:spacing w:after="0" w:line="228" w:lineRule="auto"/>
              <w:ind w:firstLine="2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5E6">
              <w:rPr>
                <w:rFonts w:ascii="Times New Roman" w:hAnsi="Times New Roman"/>
                <w:sz w:val="20"/>
                <w:szCs w:val="20"/>
              </w:rPr>
              <w:t>ул. Бажова, 48</w:t>
            </w:r>
          </w:p>
          <w:p w:rsidR="001F7D2E" w:rsidRPr="000466E6" w:rsidRDefault="001F7D2E" w:rsidP="000E2823">
            <w:pPr>
              <w:spacing w:after="0" w:line="228" w:lineRule="auto"/>
              <w:ind w:firstLine="289"/>
              <w:rPr>
                <w:rFonts w:ascii="Times New Roman" w:hAnsi="Times New Roman"/>
                <w:sz w:val="8"/>
                <w:szCs w:val="8"/>
              </w:rPr>
            </w:pPr>
          </w:p>
          <w:p w:rsidR="001F7D2E" w:rsidRDefault="001F7D2E" w:rsidP="000E2823">
            <w:pPr>
              <w:spacing w:after="0" w:line="228" w:lineRule="auto"/>
              <w:ind w:firstLine="28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32D06">
              <w:rPr>
                <w:rFonts w:ascii="Times New Roman" w:hAnsi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32D06">
              <w:rPr>
                <w:rFonts w:ascii="Times New Roman" w:hAnsi="Times New Roman"/>
                <w:sz w:val="20"/>
                <w:szCs w:val="20"/>
              </w:rPr>
              <w:t xml:space="preserve">.00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Pr="00532D06">
              <w:rPr>
                <w:rFonts w:ascii="Times New Roman" w:hAnsi="Times New Roman"/>
                <w:sz w:val="20"/>
                <w:szCs w:val="20"/>
              </w:rPr>
              <w:t>заезд участников конференции, размещение</w:t>
            </w:r>
            <w:r w:rsidR="000466E6">
              <w:rPr>
                <w:rFonts w:ascii="Times New Roman" w:hAnsi="Times New Roman"/>
                <w:sz w:val="20"/>
                <w:szCs w:val="20"/>
              </w:rPr>
              <w:t>, пешеходная экскурсия по городу</w:t>
            </w:r>
          </w:p>
          <w:p w:rsidR="001F7D2E" w:rsidRPr="000466E6" w:rsidRDefault="001F7D2E" w:rsidP="00E612C6">
            <w:pPr>
              <w:spacing w:after="0" w:line="228" w:lineRule="auto"/>
              <w:ind w:firstLine="289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AB2455" w:rsidRDefault="00CB2A7E" w:rsidP="00E612C6">
            <w:pPr>
              <w:spacing w:after="0" w:line="228" w:lineRule="auto"/>
              <w:ind w:firstLine="2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D4ACE">
              <w:rPr>
                <w:rFonts w:ascii="Times New Roman" w:hAnsi="Times New Roman"/>
                <w:b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мая</w:t>
            </w:r>
          </w:p>
          <w:p w:rsidR="00266121" w:rsidRDefault="00266121" w:rsidP="00E612C6">
            <w:pPr>
              <w:spacing w:after="0" w:line="228" w:lineRule="auto"/>
              <w:ind w:firstLine="2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D06">
              <w:rPr>
                <w:rFonts w:ascii="Times New Roman" w:hAnsi="Times New Roman"/>
                <w:sz w:val="20"/>
                <w:szCs w:val="20"/>
              </w:rPr>
              <w:t>ул. Бажова, 48</w:t>
            </w:r>
          </w:p>
          <w:p w:rsidR="00B14214" w:rsidRPr="000466E6" w:rsidRDefault="00B14214" w:rsidP="00E612C6">
            <w:pPr>
              <w:spacing w:after="0" w:line="228" w:lineRule="auto"/>
              <w:ind w:firstLine="289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612C6" w:rsidRDefault="000466E6" w:rsidP="00D03853">
            <w:pPr>
              <w:spacing w:after="0" w:line="228" w:lineRule="auto"/>
              <w:ind w:firstLine="28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66121" w:rsidRPr="00532D06">
              <w:rPr>
                <w:rFonts w:ascii="Times New Roman" w:hAnsi="Times New Roman"/>
                <w:sz w:val="20"/>
                <w:szCs w:val="20"/>
              </w:rPr>
              <w:t>.</w:t>
            </w:r>
            <w:r w:rsidR="00B1781F">
              <w:rPr>
                <w:rFonts w:ascii="Times New Roman" w:hAnsi="Times New Roman"/>
                <w:sz w:val="20"/>
                <w:szCs w:val="20"/>
              </w:rPr>
              <w:t>3</w:t>
            </w:r>
            <w:r w:rsidR="00266121" w:rsidRPr="00532D06">
              <w:rPr>
                <w:rFonts w:ascii="Times New Roman" w:hAnsi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66121" w:rsidRPr="00532D06">
              <w:rPr>
                <w:rFonts w:ascii="Times New Roman" w:hAnsi="Times New Roman"/>
                <w:sz w:val="20"/>
                <w:szCs w:val="20"/>
              </w:rPr>
              <w:t xml:space="preserve">.00 </w:t>
            </w:r>
            <w:r w:rsidR="00266121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регистрация </w:t>
            </w:r>
            <w:r w:rsidRPr="00532D06">
              <w:rPr>
                <w:rFonts w:ascii="Times New Roman" w:hAnsi="Times New Roman"/>
                <w:sz w:val="20"/>
                <w:szCs w:val="20"/>
              </w:rPr>
              <w:t>(в фойе актового зала</w:t>
            </w:r>
            <w:r w:rsidR="00421589">
              <w:rPr>
                <w:rFonts w:ascii="Times New Roman" w:hAnsi="Times New Roman"/>
                <w:sz w:val="20"/>
                <w:szCs w:val="20"/>
              </w:rPr>
              <w:t>, 4 этаж</w:t>
            </w:r>
            <w:r w:rsidRPr="00532D0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14214" w:rsidRDefault="00B14214" w:rsidP="00D03853">
            <w:pPr>
              <w:spacing w:after="0" w:line="228" w:lineRule="auto"/>
              <w:ind w:firstLine="28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466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.00-1</w:t>
            </w:r>
            <w:r w:rsidR="000466E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.00 – </w:t>
            </w:r>
            <w:r w:rsidR="000466E6" w:rsidRPr="00532D06">
              <w:rPr>
                <w:rFonts w:ascii="Times New Roman" w:hAnsi="Times New Roman"/>
                <w:sz w:val="20"/>
                <w:szCs w:val="20"/>
              </w:rPr>
              <w:t>открытие конференции, пленарное заседание</w:t>
            </w:r>
          </w:p>
          <w:p w:rsidR="000466E6" w:rsidRDefault="000466E6" w:rsidP="00266121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D06">
              <w:rPr>
                <w:rFonts w:ascii="Times New Roman" w:hAnsi="Times New Roman"/>
                <w:sz w:val="20"/>
                <w:szCs w:val="20"/>
              </w:rPr>
              <w:t>12.00-12.30 – кофе-брейк</w:t>
            </w:r>
          </w:p>
          <w:p w:rsidR="000466E6" w:rsidRDefault="000466E6" w:rsidP="000466E6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12.00-14.</w:t>
            </w:r>
            <w:r w:rsidR="00FD4ACE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 –</w:t>
            </w:r>
            <w:r w:rsidRPr="00532D06">
              <w:rPr>
                <w:rFonts w:ascii="Times New Roman" w:hAnsi="Times New Roman"/>
                <w:sz w:val="20"/>
                <w:szCs w:val="20"/>
              </w:rPr>
              <w:t>пленарное заседание</w:t>
            </w:r>
          </w:p>
          <w:p w:rsidR="000466E6" w:rsidRDefault="000466E6" w:rsidP="000466E6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14.00-15.00 – обед</w:t>
            </w:r>
          </w:p>
          <w:p w:rsidR="000466E6" w:rsidRDefault="000466E6" w:rsidP="000466E6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15.00-17.00 –</w:t>
            </w:r>
            <w:r w:rsidR="00CF203E" w:rsidRPr="00DB6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ACE">
              <w:rPr>
                <w:rFonts w:ascii="Times New Roman" w:hAnsi="Times New Roman"/>
                <w:sz w:val="20"/>
                <w:szCs w:val="20"/>
              </w:rPr>
              <w:t xml:space="preserve">секционные </w:t>
            </w:r>
            <w:r w:rsidR="00FD4ACE" w:rsidRPr="00166486">
              <w:rPr>
                <w:rFonts w:ascii="Times New Roman" w:hAnsi="Times New Roman"/>
                <w:sz w:val="20"/>
                <w:szCs w:val="20"/>
              </w:rPr>
              <w:t>заседания</w:t>
            </w:r>
          </w:p>
          <w:p w:rsidR="00B1781F" w:rsidRDefault="00B1781F" w:rsidP="00D03853">
            <w:pPr>
              <w:spacing w:after="0" w:line="228" w:lineRule="auto"/>
              <w:ind w:firstLine="289"/>
              <w:rPr>
                <w:rFonts w:ascii="Times New Roman" w:hAnsi="Times New Roman"/>
                <w:sz w:val="20"/>
                <w:szCs w:val="20"/>
              </w:rPr>
            </w:pPr>
            <w:r w:rsidRPr="00532D0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32D06">
              <w:rPr>
                <w:rFonts w:ascii="Times New Roman" w:hAnsi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32D06">
              <w:rPr>
                <w:rFonts w:ascii="Times New Roman" w:hAnsi="Times New Roman"/>
                <w:sz w:val="20"/>
                <w:szCs w:val="20"/>
              </w:rPr>
              <w:t xml:space="preserve">.00 – </w:t>
            </w:r>
            <w:r>
              <w:rPr>
                <w:rFonts w:ascii="Times New Roman" w:hAnsi="Times New Roman"/>
                <w:sz w:val="20"/>
                <w:szCs w:val="20"/>
              </w:rPr>
              <w:t>экскурсия по естественно-технологическому факультету</w:t>
            </w:r>
          </w:p>
          <w:p w:rsidR="000466E6" w:rsidRDefault="000466E6" w:rsidP="000466E6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A8C">
              <w:rPr>
                <w:rFonts w:ascii="Times New Roman" w:hAnsi="Times New Roman"/>
                <w:sz w:val="20"/>
                <w:szCs w:val="20"/>
              </w:rPr>
              <w:t>1</w:t>
            </w:r>
            <w:r w:rsidR="00B1781F" w:rsidRPr="00DB6A8C">
              <w:rPr>
                <w:rFonts w:ascii="Times New Roman" w:hAnsi="Times New Roman"/>
                <w:sz w:val="20"/>
                <w:szCs w:val="20"/>
              </w:rPr>
              <w:t>8</w:t>
            </w:r>
            <w:r w:rsidRPr="00DB6A8C">
              <w:rPr>
                <w:rFonts w:ascii="Times New Roman" w:hAnsi="Times New Roman"/>
                <w:sz w:val="20"/>
                <w:szCs w:val="20"/>
              </w:rPr>
              <w:t>.00-</w:t>
            </w:r>
            <w:r w:rsidR="00B1781F" w:rsidRPr="00DB6A8C">
              <w:rPr>
                <w:rFonts w:ascii="Times New Roman" w:hAnsi="Times New Roman"/>
                <w:sz w:val="20"/>
                <w:szCs w:val="20"/>
              </w:rPr>
              <w:t>20</w:t>
            </w:r>
            <w:r w:rsidRPr="00DB6A8C">
              <w:rPr>
                <w:rFonts w:ascii="Times New Roman" w:hAnsi="Times New Roman"/>
                <w:sz w:val="20"/>
                <w:szCs w:val="20"/>
              </w:rPr>
              <w:t>.</w:t>
            </w:r>
            <w:r w:rsidR="009F1254" w:rsidRPr="00DB6A8C">
              <w:rPr>
                <w:rFonts w:ascii="Times New Roman" w:hAnsi="Times New Roman"/>
                <w:sz w:val="20"/>
                <w:szCs w:val="20"/>
              </w:rPr>
              <w:t>0</w:t>
            </w:r>
            <w:r w:rsidRPr="00DB6A8C">
              <w:rPr>
                <w:rFonts w:ascii="Times New Roman" w:hAnsi="Times New Roman"/>
                <w:sz w:val="20"/>
                <w:szCs w:val="20"/>
              </w:rPr>
              <w:t xml:space="preserve">0– </w:t>
            </w:r>
            <w:r w:rsidR="009F1254" w:rsidRPr="00DB6A8C">
              <w:rPr>
                <w:rFonts w:ascii="Times New Roman" w:hAnsi="Times New Roman"/>
                <w:sz w:val="20"/>
                <w:szCs w:val="20"/>
              </w:rPr>
              <w:t>товарищеский ужин</w:t>
            </w:r>
          </w:p>
          <w:p w:rsidR="00B14214" w:rsidRPr="000466E6" w:rsidRDefault="00B14214" w:rsidP="00266121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E612C6" w:rsidRPr="00532D06" w:rsidRDefault="00E612C6" w:rsidP="00E612C6">
            <w:pPr>
              <w:spacing w:after="0" w:line="4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20ED5" w:rsidRDefault="00FD4ACE" w:rsidP="00421589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 </w:t>
            </w:r>
            <w:r w:rsidR="00320ED5">
              <w:rPr>
                <w:rFonts w:ascii="Times New Roman" w:hAnsi="Times New Roman"/>
                <w:b/>
                <w:sz w:val="20"/>
                <w:szCs w:val="20"/>
              </w:rPr>
              <w:t>мая</w:t>
            </w:r>
          </w:p>
          <w:p w:rsidR="00E612C6" w:rsidRPr="00532D06" w:rsidRDefault="00E612C6" w:rsidP="004215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D06">
              <w:rPr>
                <w:rFonts w:ascii="Times New Roman" w:hAnsi="Times New Roman"/>
                <w:sz w:val="20"/>
                <w:szCs w:val="20"/>
              </w:rPr>
              <w:t>ул. Бажова, 48</w:t>
            </w:r>
          </w:p>
          <w:p w:rsidR="00E612C6" w:rsidRPr="00646E70" w:rsidRDefault="00E612C6" w:rsidP="00E612C6">
            <w:pPr>
              <w:spacing w:after="0" w:line="228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E612C6" w:rsidRPr="00166486" w:rsidRDefault="00E612C6" w:rsidP="009F1254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D06">
              <w:rPr>
                <w:rFonts w:ascii="Times New Roman" w:hAnsi="Times New Roman"/>
                <w:sz w:val="20"/>
                <w:szCs w:val="20"/>
              </w:rPr>
              <w:t>9.30</w:t>
            </w:r>
            <w:r w:rsidR="000466E6">
              <w:rPr>
                <w:rFonts w:ascii="Times New Roman" w:hAnsi="Times New Roman"/>
                <w:sz w:val="20"/>
                <w:szCs w:val="20"/>
              </w:rPr>
              <w:t>-1</w:t>
            </w:r>
            <w:r w:rsidR="009F1254">
              <w:rPr>
                <w:rFonts w:ascii="Times New Roman" w:hAnsi="Times New Roman"/>
                <w:sz w:val="20"/>
                <w:szCs w:val="20"/>
              </w:rPr>
              <w:t>2</w:t>
            </w:r>
            <w:r w:rsidR="000466E6">
              <w:rPr>
                <w:rFonts w:ascii="Times New Roman" w:hAnsi="Times New Roman"/>
                <w:sz w:val="20"/>
                <w:szCs w:val="20"/>
              </w:rPr>
              <w:t>.</w:t>
            </w:r>
            <w:r w:rsidR="009F1254">
              <w:rPr>
                <w:rFonts w:ascii="Times New Roman" w:hAnsi="Times New Roman"/>
                <w:sz w:val="20"/>
                <w:szCs w:val="20"/>
              </w:rPr>
              <w:t>0</w:t>
            </w:r>
            <w:r w:rsidR="000466E6">
              <w:rPr>
                <w:rFonts w:ascii="Times New Roman" w:hAnsi="Times New Roman"/>
                <w:sz w:val="20"/>
                <w:szCs w:val="20"/>
              </w:rPr>
              <w:t>0 –</w:t>
            </w:r>
            <w:r w:rsidR="00CF203E" w:rsidRPr="00DB6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66E6">
              <w:rPr>
                <w:rFonts w:ascii="Times New Roman" w:hAnsi="Times New Roman"/>
                <w:sz w:val="20"/>
                <w:szCs w:val="20"/>
              </w:rPr>
              <w:t>секционные</w:t>
            </w:r>
            <w:r w:rsidR="00CF203E" w:rsidRPr="00DB6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0AE0" w:rsidRPr="00166486">
              <w:rPr>
                <w:rFonts w:ascii="Times New Roman" w:hAnsi="Times New Roman"/>
                <w:sz w:val="20"/>
                <w:szCs w:val="20"/>
              </w:rPr>
              <w:t>заседания</w:t>
            </w:r>
          </w:p>
          <w:p w:rsidR="00E612C6" w:rsidRPr="00532D06" w:rsidRDefault="00E612C6" w:rsidP="009F1254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D06">
              <w:rPr>
                <w:rFonts w:ascii="Times New Roman" w:hAnsi="Times New Roman"/>
                <w:sz w:val="20"/>
                <w:szCs w:val="20"/>
              </w:rPr>
              <w:t xml:space="preserve">12.00-12.30 – кофе-брейк </w:t>
            </w:r>
          </w:p>
          <w:p w:rsidR="00E612C6" w:rsidRPr="00532D06" w:rsidRDefault="00E612C6" w:rsidP="009F1254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D06">
              <w:rPr>
                <w:rFonts w:ascii="Times New Roman" w:hAnsi="Times New Roman"/>
                <w:sz w:val="20"/>
                <w:szCs w:val="20"/>
              </w:rPr>
              <w:t xml:space="preserve">12.30-14.00 – </w:t>
            </w:r>
            <w:r w:rsidR="00B14214">
              <w:rPr>
                <w:rFonts w:ascii="Times New Roman" w:hAnsi="Times New Roman"/>
                <w:sz w:val="20"/>
                <w:szCs w:val="20"/>
              </w:rPr>
              <w:t>секционные</w:t>
            </w:r>
            <w:r w:rsidRPr="00532D06">
              <w:rPr>
                <w:rFonts w:ascii="Times New Roman" w:hAnsi="Times New Roman"/>
                <w:sz w:val="20"/>
                <w:szCs w:val="20"/>
              </w:rPr>
              <w:t xml:space="preserve"> заседани</w:t>
            </w:r>
            <w:r w:rsidR="00B14214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E612C6" w:rsidRPr="007315E6" w:rsidRDefault="00E612C6" w:rsidP="009F1254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5E6">
              <w:rPr>
                <w:rFonts w:ascii="Times New Roman" w:hAnsi="Times New Roman"/>
                <w:sz w:val="20"/>
                <w:szCs w:val="20"/>
              </w:rPr>
              <w:t>14.00-15.00 – обед</w:t>
            </w:r>
          </w:p>
          <w:p w:rsidR="00E612C6" w:rsidRPr="007315E6" w:rsidRDefault="00E612C6" w:rsidP="009F1254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5E6">
              <w:rPr>
                <w:rFonts w:ascii="Times New Roman" w:hAnsi="Times New Roman"/>
                <w:sz w:val="20"/>
                <w:szCs w:val="20"/>
              </w:rPr>
              <w:t>15.00-1</w:t>
            </w:r>
            <w:r w:rsidR="00360AE0" w:rsidRPr="007315E6">
              <w:rPr>
                <w:rFonts w:ascii="Times New Roman" w:hAnsi="Times New Roman"/>
                <w:sz w:val="20"/>
                <w:szCs w:val="20"/>
              </w:rPr>
              <w:t>7</w:t>
            </w:r>
            <w:r w:rsidRPr="007315E6">
              <w:rPr>
                <w:rFonts w:ascii="Times New Roman" w:hAnsi="Times New Roman"/>
                <w:sz w:val="20"/>
                <w:szCs w:val="20"/>
              </w:rPr>
              <w:t xml:space="preserve">.00 </w:t>
            </w:r>
            <w:r w:rsidR="000466E6" w:rsidRPr="007315E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9F1254" w:rsidRPr="007315E6">
              <w:rPr>
                <w:rFonts w:ascii="Times New Roman" w:hAnsi="Times New Roman"/>
                <w:sz w:val="20"/>
                <w:szCs w:val="20"/>
              </w:rPr>
              <w:t>завершение работы конференции</w:t>
            </w:r>
          </w:p>
          <w:p w:rsidR="00BB296B" w:rsidRPr="007315E6" w:rsidRDefault="00360AE0" w:rsidP="009F1254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5E6">
              <w:rPr>
                <w:rFonts w:ascii="Times New Roman" w:hAnsi="Times New Roman"/>
                <w:sz w:val="20"/>
                <w:szCs w:val="20"/>
              </w:rPr>
              <w:t>Принятие рекомендаций</w:t>
            </w:r>
          </w:p>
          <w:p w:rsidR="001F7D2E" w:rsidRPr="000466E6" w:rsidRDefault="001F7D2E" w:rsidP="001F7D2E">
            <w:pPr>
              <w:spacing w:after="0" w:line="228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0466E6" w:rsidRDefault="00FD4ACE" w:rsidP="000466E6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21 </w:t>
            </w:r>
            <w:r w:rsidR="00CB2A7E">
              <w:rPr>
                <w:rFonts w:ascii="Times New Roman" w:hAnsi="Times New Roman"/>
                <w:b/>
                <w:sz w:val="20"/>
                <w:szCs w:val="20"/>
              </w:rPr>
              <w:t>мая</w:t>
            </w:r>
          </w:p>
          <w:p w:rsidR="009F1254" w:rsidRDefault="009F1254" w:rsidP="001F5691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Отъезд участников конференции</w:t>
            </w:r>
          </w:p>
          <w:p w:rsidR="00FD4ACE" w:rsidRPr="0027715D" w:rsidRDefault="00FD4ACE" w:rsidP="001F5691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FD4ACE" w:rsidRPr="001E6FEC" w:rsidRDefault="00FD4ACE" w:rsidP="00FD4ACE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D4ACE">
              <w:rPr>
                <w:rFonts w:ascii="Times New Roman" w:hAnsi="Times New Roman"/>
                <w:b/>
                <w:sz w:val="20"/>
                <w:szCs w:val="20"/>
              </w:rPr>
              <w:t>Организационный взнос</w:t>
            </w:r>
            <w:r w:rsidR="00CF203E" w:rsidRPr="00CF20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4ACE">
              <w:rPr>
                <w:rFonts w:ascii="Times New Roman" w:hAnsi="Times New Roman"/>
                <w:sz w:val="20"/>
                <w:szCs w:val="20"/>
              </w:rPr>
              <w:t xml:space="preserve">за очное участие в конференции составляет </w:t>
            </w:r>
            <w:r w:rsidRPr="00FD4ACE">
              <w:rPr>
                <w:rFonts w:ascii="Times New Roman" w:hAnsi="Times New Roman"/>
                <w:b/>
                <w:sz w:val="20"/>
                <w:szCs w:val="20"/>
              </w:rPr>
              <w:t xml:space="preserve">700 руб. </w:t>
            </w:r>
          </w:p>
          <w:p w:rsidR="00CF203E" w:rsidRPr="00DB6A8C" w:rsidRDefault="00CF203E" w:rsidP="00CF203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FD4ACE" w:rsidRPr="00DB6A8C" w:rsidRDefault="00FD4ACE" w:rsidP="00CF203E">
            <w:pPr>
              <w:spacing w:after="0" w:line="228" w:lineRule="auto"/>
              <w:ind w:firstLine="28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792B99" w:rsidRPr="00DB6A8C" w:rsidRDefault="00792B99" w:rsidP="00B00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1355A3" w:rsidRPr="001355A3" w:rsidRDefault="001355A3" w:rsidP="001355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5A3">
              <w:rPr>
                <w:rFonts w:ascii="Times New Roman" w:hAnsi="Times New Roman"/>
                <w:b/>
                <w:sz w:val="20"/>
                <w:szCs w:val="20"/>
              </w:rPr>
              <w:t>Сборник конференции</w:t>
            </w:r>
          </w:p>
          <w:p w:rsidR="00B14214" w:rsidRPr="000C5965" w:rsidRDefault="001355A3" w:rsidP="00B00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5A3">
              <w:rPr>
                <w:rFonts w:ascii="Times New Roman" w:hAnsi="Times New Roman"/>
                <w:sz w:val="20"/>
                <w:szCs w:val="20"/>
              </w:rPr>
              <w:t>Планируется выпуск</w:t>
            </w:r>
            <w:r w:rsidR="00ED2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5A3">
              <w:rPr>
                <w:rFonts w:ascii="Times New Roman" w:hAnsi="Times New Roman"/>
                <w:sz w:val="20"/>
                <w:szCs w:val="20"/>
                <w:u w:val="single"/>
              </w:rPr>
              <w:t>электронного сборника</w:t>
            </w:r>
            <w:r w:rsidRPr="001355A3">
              <w:rPr>
                <w:rFonts w:ascii="Times New Roman" w:hAnsi="Times New Roman"/>
                <w:sz w:val="20"/>
                <w:szCs w:val="20"/>
              </w:rPr>
              <w:t xml:space="preserve"> материалов конференции. Сборнику будут присвоены библиотечные индексы и международный книжный номер </w:t>
            </w:r>
            <w:r w:rsidRPr="001355A3">
              <w:rPr>
                <w:rFonts w:ascii="Times New Roman" w:hAnsi="Times New Roman"/>
                <w:sz w:val="20"/>
                <w:szCs w:val="20"/>
                <w:lang w:val="en-US"/>
              </w:rPr>
              <w:t>ISBN</w:t>
            </w:r>
            <w:r w:rsidRPr="001355A3">
              <w:rPr>
                <w:rFonts w:ascii="Times New Roman" w:hAnsi="Times New Roman"/>
                <w:sz w:val="20"/>
                <w:szCs w:val="20"/>
              </w:rPr>
              <w:t xml:space="preserve">. Сборник будет размещен в ЭБС </w:t>
            </w:r>
            <w:r w:rsidR="000C5965">
              <w:rPr>
                <w:rFonts w:ascii="Times New Roman" w:hAnsi="Times New Roman"/>
              </w:rPr>
              <w:t>ЮУрГГПУ и РИНЦ.</w:t>
            </w:r>
          </w:p>
          <w:p w:rsidR="000E2823" w:rsidRPr="00700157" w:rsidRDefault="000E2823" w:rsidP="00B00826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B64516" w:rsidRPr="00E01CE0" w:rsidRDefault="00B64516" w:rsidP="00B00826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FEC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оформлению материалов: 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 xml:space="preserve">интервал 1,5; шрифт 14; гарнитура </w:t>
            </w:r>
            <w:r w:rsidRPr="001E6FEC">
              <w:rPr>
                <w:rFonts w:ascii="Times New Roman" w:hAnsi="Times New Roman"/>
                <w:sz w:val="20"/>
                <w:szCs w:val="20"/>
                <w:lang w:val="en-US"/>
              </w:rPr>
              <w:t>TimeNewRoman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 xml:space="preserve">; отступ 1,25.  Поля </w:t>
            </w:r>
            <w:r w:rsidR="009F33F3">
              <w:rPr>
                <w:rFonts w:ascii="Times New Roman" w:hAnsi="Times New Roman"/>
                <w:sz w:val="20"/>
                <w:szCs w:val="20"/>
              </w:rPr>
              <w:t>–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 xml:space="preserve"> 20 мм со всех сторон. Текст должен быть представлен в редакторе документов </w:t>
            </w:r>
            <w:r w:rsidRPr="001E6FEC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70015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E6FEC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>. Название файл</w:t>
            </w:r>
            <w:r w:rsidR="00700157">
              <w:rPr>
                <w:rFonts w:ascii="Times New Roman" w:hAnsi="Times New Roman"/>
                <w:sz w:val="20"/>
                <w:szCs w:val="20"/>
              </w:rPr>
              <w:t>а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700157">
              <w:rPr>
                <w:rFonts w:ascii="Times New Roman" w:hAnsi="Times New Roman"/>
                <w:sz w:val="20"/>
                <w:szCs w:val="20"/>
              </w:rPr>
              <w:t>английском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 xml:space="preserve"> языке должн</w:t>
            </w:r>
            <w:r w:rsidR="00700157">
              <w:rPr>
                <w:rFonts w:ascii="Times New Roman" w:hAnsi="Times New Roman"/>
                <w:sz w:val="20"/>
                <w:szCs w:val="20"/>
              </w:rPr>
              <w:t>о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 xml:space="preserve"> соответствовать первому автору. Формат рисунк</w:t>
            </w:r>
            <w:r w:rsidR="00792B99">
              <w:rPr>
                <w:rFonts w:ascii="Times New Roman" w:hAnsi="Times New Roman"/>
                <w:sz w:val="20"/>
                <w:szCs w:val="20"/>
              </w:rPr>
              <w:t>ов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E6FEC">
              <w:rPr>
                <w:rFonts w:ascii="Times New Roman" w:hAnsi="Times New Roman"/>
                <w:sz w:val="20"/>
                <w:szCs w:val="20"/>
                <w:lang w:val="en-US"/>
              </w:rPr>
              <w:t>jpg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E6FEC">
              <w:rPr>
                <w:rFonts w:ascii="Times New Roman" w:hAnsi="Times New Roman"/>
                <w:sz w:val="20"/>
                <w:szCs w:val="20"/>
                <w:lang w:val="en-US"/>
              </w:rPr>
              <w:t>bmp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>. Ссылки на литературный источник обозначить в тексте в квадратных скобках. Библиографическое описание необходимо оформить по требованиям ГОСТ 7.1-2003, в алфавитном порядке</w:t>
            </w:r>
            <w:r w:rsidRPr="00E01CE0">
              <w:rPr>
                <w:rFonts w:ascii="Times New Roman" w:hAnsi="Times New Roman"/>
                <w:sz w:val="20"/>
                <w:szCs w:val="20"/>
              </w:rPr>
              <w:t xml:space="preserve">. Объем </w:t>
            </w:r>
            <w:r w:rsidR="00B14214" w:rsidRPr="00E01CE0">
              <w:rPr>
                <w:rFonts w:ascii="Times New Roman" w:hAnsi="Times New Roman"/>
                <w:sz w:val="20"/>
                <w:szCs w:val="20"/>
              </w:rPr>
              <w:t>публикации</w:t>
            </w:r>
            <w:r w:rsidRPr="00E01CE0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700157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E01CE0">
              <w:rPr>
                <w:rFonts w:ascii="Times New Roman" w:hAnsi="Times New Roman"/>
                <w:sz w:val="20"/>
                <w:szCs w:val="20"/>
              </w:rPr>
              <w:t>страниц.</w:t>
            </w:r>
          </w:p>
          <w:p w:rsidR="00700157" w:rsidRPr="00700157" w:rsidRDefault="00700157" w:rsidP="000E2823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B64516" w:rsidRPr="00D0339C" w:rsidRDefault="00B64516" w:rsidP="00B00826">
            <w:pPr>
              <w:spacing w:after="0" w:line="240" w:lineRule="auto"/>
              <w:ind w:firstLine="28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39C">
              <w:rPr>
                <w:rFonts w:ascii="Times New Roman" w:hAnsi="Times New Roman"/>
                <w:b/>
                <w:sz w:val="18"/>
                <w:szCs w:val="18"/>
              </w:rPr>
              <w:t>Образец оформления:</w:t>
            </w:r>
          </w:p>
          <w:p w:rsidR="00700157" w:rsidRDefault="00700157" w:rsidP="00700157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УДК</w:t>
            </w:r>
          </w:p>
          <w:p w:rsidR="00B64516" w:rsidRPr="00700157" w:rsidRDefault="00B64516" w:rsidP="00700157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339C">
              <w:rPr>
                <w:rFonts w:ascii="Times New Roman" w:hAnsi="Times New Roman"/>
                <w:sz w:val="18"/>
                <w:szCs w:val="18"/>
              </w:rPr>
              <w:t>И.И. Иванов</w:t>
            </w:r>
          </w:p>
          <w:p w:rsidR="00B64516" w:rsidRPr="00D0339C" w:rsidRDefault="00700157" w:rsidP="00700157">
            <w:pPr>
              <w:spacing w:after="0" w:line="240" w:lineRule="auto"/>
              <w:ind w:firstLine="28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Название организации, Город</w:t>
            </w:r>
            <w:r w:rsidR="0027715D">
              <w:rPr>
                <w:rFonts w:ascii="Times New Roman" w:hAnsi="Times New Roman"/>
                <w:sz w:val="18"/>
                <w:szCs w:val="18"/>
              </w:rPr>
              <w:t>,</w:t>
            </w:r>
            <w:r w:rsidR="00C763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B64516" w:rsidRDefault="00B64516" w:rsidP="00700157">
            <w:pPr>
              <w:spacing w:after="0" w:line="240" w:lineRule="auto"/>
              <w:ind w:firstLine="289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0339C">
              <w:rPr>
                <w:rFonts w:ascii="Times New Roman" w:hAnsi="Times New Roman"/>
                <w:b/>
                <w:sz w:val="18"/>
                <w:szCs w:val="18"/>
                <w:u w:val="single"/>
                <w:lang w:val="en-US"/>
              </w:rPr>
              <w:t>e</w:t>
            </w:r>
            <w:r w:rsidRPr="00D0339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-</w:t>
            </w:r>
            <w:r w:rsidRPr="00D0339C">
              <w:rPr>
                <w:rFonts w:ascii="Times New Roman" w:hAnsi="Times New Roman"/>
                <w:b/>
                <w:sz w:val="18"/>
                <w:szCs w:val="18"/>
                <w:u w:val="single"/>
                <w:lang w:val="en-US"/>
              </w:rPr>
              <w:t>mail</w:t>
            </w:r>
            <w:r w:rsidRPr="00D0339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:</w:t>
            </w:r>
            <w:r w:rsidRPr="00D0339C">
              <w:rPr>
                <w:rFonts w:ascii="Times New Roman" w:hAnsi="Times New Roman"/>
                <w:i/>
                <w:sz w:val="18"/>
                <w:szCs w:val="18"/>
              </w:rPr>
              <w:t>электронный адрес для переписки</w:t>
            </w:r>
          </w:p>
          <w:p w:rsidR="00344C3A" w:rsidRPr="00D0339C" w:rsidRDefault="00344C3A" w:rsidP="00344C3A">
            <w:pPr>
              <w:spacing w:after="0" w:line="240" w:lineRule="auto"/>
              <w:ind w:firstLine="28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НАЗВАНИЕ СТАТЬ</w:t>
            </w:r>
            <w:r w:rsidR="00D03853">
              <w:rPr>
                <w:rFonts w:ascii="Times New Roman" w:hAnsi="Times New Roman"/>
                <w:sz w:val="18"/>
                <w:szCs w:val="18"/>
              </w:rPr>
              <w:t>И</w:t>
            </w:r>
          </w:p>
          <w:p w:rsidR="0027715D" w:rsidRPr="00700157" w:rsidRDefault="0027715D" w:rsidP="00DD418F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Аннотация (до 200 знаков)</w:t>
            </w:r>
          </w:p>
          <w:p w:rsidR="0027715D" w:rsidRPr="0027715D" w:rsidRDefault="0027715D" w:rsidP="00DD418F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Ключевые слова (до 5)</w:t>
            </w:r>
          </w:p>
          <w:p w:rsidR="00B64516" w:rsidRPr="00D0339C" w:rsidRDefault="00B64516" w:rsidP="00DD418F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339C">
              <w:rPr>
                <w:rFonts w:ascii="Times New Roman" w:hAnsi="Times New Roman"/>
                <w:sz w:val="18"/>
                <w:szCs w:val="18"/>
              </w:rPr>
              <w:t>Текст статьи</w:t>
            </w:r>
          </w:p>
          <w:p w:rsidR="00B64516" w:rsidRDefault="00B64516" w:rsidP="00B00826">
            <w:pPr>
              <w:spacing w:after="0" w:line="240" w:lineRule="auto"/>
              <w:ind w:firstLine="28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39C">
              <w:rPr>
                <w:rFonts w:ascii="Times New Roman" w:hAnsi="Times New Roman"/>
                <w:sz w:val="18"/>
                <w:szCs w:val="18"/>
              </w:rPr>
              <w:t>Список литературы:</w:t>
            </w:r>
          </w:p>
          <w:p w:rsidR="0027715D" w:rsidRPr="00700157" w:rsidRDefault="0027715D" w:rsidP="00B00826">
            <w:pPr>
              <w:spacing w:after="0" w:line="240" w:lineRule="auto"/>
              <w:ind w:firstLine="289"/>
              <w:contextualSpacing/>
              <w:jc w:val="center"/>
              <w:rPr>
                <w:rFonts w:ascii="Times New Roman" w:hAnsi="Times New Roman"/>
                <w:sz w:val="7"/>
                <w:szCs w:val="7"/>
              </w:rPr>
            </w:pPr>
          </w:p>
          <w:p w:rsidR="0027715D" w:rsidRPr="00700157" w:rsidRDefault="0027715D" w:rsidP="0027715D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Фамилии авторов, организация, название статьи, аннотация и ключевые слова</w:t>
            </w:r>
            <w:r w:rsidR="00700157">
              <w:rPr>
                <w:rFonts w:ascii="Times New Roman" w:hAnsi="Times New Roman"/>
                <w:sz w:val="18"/>
                <w:szCs w:val="18"/>
              </w:rPr>
              <w:t xml:space="preserve"> подаются в двух вариантах – </w:t>
            </w:r>
            <w:r w:rsidRPr="0027715D">
              <w:rPr>
                <w:rFonts w:ascii="Times New Roman" w:hAnsi="Times New Roman"/>
                <w:b/>
                <w:sz w:val="18"/>
                <w:szCs w:val="18"/>
              </w:rPr>
              <w:t>на русском и английском языках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00157" w:rsidRPr="00700157" w:rsidRDefault="00700157" w:rsidP="0027715D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sz w:val="7"/>
                <w:szCs w:val="7"/>
              </w:rPr>
            </w:pPr>
          </w:p>
          <w:p w:rsidR="00700157" w:rsidRDefault="00700157" w:rsidP="00700157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FEC">
              <w:rPr>
                <w:rFonts w:ascii="Times New Roman" w:hAnsi="Times New Roman"/>
                <w:sz w:val="20"/>
                <w:szCs w:val="20"/>
              </w:rPr>
              <w:t>За достоверность данных и научное содержание работы несет ответственность автор.</w:t>
            </w:r>
          </w:p>
          <w:p w:rsidR="0027715D" w:rsidRPr="0027715D" w:rsidRDefault="0027715D" w:rsidP="00B00826">
            <w:pPr>
              <w:spacing w:after="0" w:line="240" w:lineRule="auto"/>
              <w:ind w:firstLine="28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2D06" w:rsidRDefault="00532D06" w:rsidP="00B00826">
            <w:pPr>
              <w:spacing w:after="0" w:line="228" w:lineRule="auto"/>
              <w:ind w:firstLine="289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1E6F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Правила пред</w:t>
            </w:r>
            <w:r w:rsidR="0042158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оставле</w:t>
            </w:r>
            <w:r w:rsidRPr="001E6F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ния заявок и материалов</w:t>
            </w:r>
            <w:r w:rsidRPr="001E6FE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 xml:space="preserve"> в адрес оргкомитета до </w:t>
            </w:r>
            <w:r w:rsidRPr="001E6FEC"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="00CB2A7E">
              <w:rPr>
                <w:rFonts w:ascii="Times New Roman" w:hAnsi="Times New Roman"/>
                <w:b/>
                <w:sz w:val="20"/>
                <w:szCs w:val="20"/>
              </w:rPr>
              <w:t>апреля</w:t>
            </w:r>
            <w:r w:rsidRPr="001E6FEC">
              <w:rPr>
                <w:rFonts w:ascii="Times New Roman" w:hAnsi="Times New Roman"/>
                <w:b/>
                <w:sz w:val="20"/>
                <w:szCs w:val="20"/>
              </w:rPr>
              <w:t xml:space="preserve"> 20</w:t>
            </w:r>
            <w:r w:rsidR="00CB2A7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1E6FEC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 xml:space="preserve"> необходимо отправить </w:t>
            </w:r>
            <w:r w:rsidRPr="001E6FEC">
              <w:rPr>
                <w:rFonts w:ascii="Times New Roman" w:hAnsi="Times New Roman"/>
                <w:b/>
                <w:sz w:val="20"/>
                <w:szCs w:val="20"/>
              </w:rPr>
              <w:t>текст материалов</w:t>
            </w:r>
            <w:r w:rsidR="004D01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E6FE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4D01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E6FEC">
              <w:rPr>
                <w:rFonts w:ascii="Times New Roman" w:hAnsi="Times New Roman"/>
                <w:b/>
                <w:sz w:val="20"/>
                <w:szCs w:val="20"/>
              </w:rPr>
              <w:t>регистрационную форму</w:t>
            </w:r>
            <w:r w:rsidRPr="001E6FEC">
              <w:rPr>
                <w:rFonts w:ascii="Times New Roman" w:hAnsi="Times New Roman"/>
                <w:sz w:val="20"/>
                <w:szCs w:val="20"/>
              </w:rPr>
              <w:t xml:space="preserve"> (по образцу), </w:t>
            </w:r>
            <w:r w:rsidR="00360AE0">
              <w:rPr>
                <w:rFonts w:ascii="Times New Roman" w:hAnsi="Times New Roman"/>
                <w:b/>
                <w:sz w:val="20"/>
                <w:szCs w:val="20"/>
              </w:rPr>
              <w:t>копию квитанции об оплате орг</w:t>
            </w:r>
            <w:r w:rsidR="00792B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E6FEC">
              <w:rPr>
                <w:rFonts w:ascii="Times New Roman" w:hAnsi="Times New Roman"/>
                <w:b/>
                <w:sz w:val="20"/>
                <w:szCs w:val="20"/>
              </w:rPr>
              <w:t>взноса</w:t>
            </w:r>
            <w:r w:rsidR="00DD418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92B99">
              <w:rPr>
                <w:rFonts w:ascii="Times New Roman" w:hAnsi="Times New Roman"/>
                <w:sz w:val="20"/>
                <w:szCs w:val="20"/>
              </w:rPr>
              <w:t>на</w:t>
            </w:r>
            <w:r w:rsidR="00DD41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6FEC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e</w:t>
            </w:r>
            <w:r w:rsidRPr="001E6FE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-</w:t>
            </w:r>
            <w:r w:rsidRPr="001E6FEC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mail</w:t>
            </w:r>
            <w:r w:rsidRPr="001E6FE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: </w:t>
            </w:r>
            <w:r w:rsidR="00FD4ACE" w:rsidRPr="00FD4ACE">
              <w:rPr>
                <w:rFonts w:ascii="Times New Roman" w:hAnsi="Times New Roman"/>
                <w:b/>
                <w:i/>
                <w:lang w:val="en-US"/>
              </w:rPr>
              <w:t>Chel</w:t>
            </w:r>
            <w:r w:rsidR="00FD4ACE" w:rsidRPr="00FD4ACE">
              <w:rPr>
                <w:rFonts w:ascii="Times New Roman" w:hAnsi="Times New Roman"/>
                <w:b/>
                <w:i/>
              </w:rPr>
              <w:t>-</w:t>
            </w:r>
            <w:r w:rsidR="00FD4ACE" w:rsidRPr="00FD4ACE">
              <w:rPr>
                <w:rFonts w:ascii="Times New Roman" w:hAnsi="Times New Roman"/>
                <w:b/>
                <w:i/>
                <w:lang w:val="en-US"/>
              </w:rPr>
              <w:t>ecolog</w:t>
            </w:r>
            <w:r w:rsidR="00FD4ACE" w:rsidRPr="00FD4ACE">
              <w:rPr>
                <w:rFonts w:ascii="Times New Roman" w:hAnsi="Times New Roman"/>
                <w:b/>
                <w:i/>
              </w:rPr>
              <w:t>2017@</w:t>
            </w:r>
            <w:r w:rsidR="00FD4ACE" w:rsidRPr="00FD4ACE">
              <w:rPr>
                <w:rFonts w:ascii="Times New Roman" w:hAnsi="Times New Roman"/>
                <w:b/>
                <w:i/>
                <w:lang w:val="en-US"/>
              </w:rPr>
              <w:t>yandex</w:t>
            </w:r>
            <w:r w:rsidR="00FD4ACE" w:rsidRPr="00FD4ACE">
              <w:rPr>
                <w:rFonts w:ascii="Times New Roman" w:hAnsi="Times New Roman"/>
                <w:b/>
                <w:i/>
              </w:rPr>
              <w:t>.</w:t>
            </w:r>
            <w:r w:rsidR="00FD4ACE" w:rsidRPr="00FD4ACE">
              <w:rPr>
                <w:rFonts w:ascii="Times New Roman" w:hAnsi="Times New Roman"/>
                <w:b/>
                <w:i/>
                <w:lang w:val="en-US"/>
              </w:rPr>
              <w:t>ru</w:t>
            </w:r>
          </w:p>
          <w:p w:rsidR="00700157" w:rsidRPr="00926995" w:rsidRDefault="00700157" w:rsidP="00700157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ACE">
              <w:rPr>
                <w:rFonts w:ascii="Times New Roman" w:hAnsi="Times New Roman"/>
                <w:b/>
                <w:sz w:val="20"/>
                <w:szCs w:val="20"/>
              </w:rPr>
              <w:t>Стоимость публикации</w:t>
            </w:r>
            <w:r w:rsidRPr="00FD4ACE">
              <w:rPr>
                <w:rFonts w:ascii="Times New Roman" w:hAnsi="Times New Roman"/>
                <w:sz w:val="20"/>
                <w:szCs w:val="20"/>
              </w:rPr>
              <w:t xml:space="preserve"> докладов конференции – </w:t>
            </w:r>
            <w:r w:rsidR="00DF42E1" w:rsidRPr="00926995">
              <w:rPr>
                <w:rFonts w:ascii="Times New Roman" w:hAnsi="Times New Roman"/>
                <w:sz w:val="20"/>
                <w:szCs w:val="20"/>
              </w:rPr>
              <w:t>9</w:t>
            </w:r>
            <w:r w:rsidR="008544FB" w:rsidRPr="0092699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26995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  <w:r w:rsidRPr="00926995">
              <w:rPr>
                <w:rFonts w:ascii="Times New Roman" w:hAnsi="Times New Roman"/>
                <w:sz w:val="20"/>
                <w:szCs w:val="20"/>
              </w:rPr>
              <w:t xml:space="preserve"> за доклад объемом 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</w:rPr>
              <w:t>до 6 страниц</w:t>
            </w:r>
            <w:r w:rsidRPr="0092699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926995">
              <w:rPr>
                <w:rFonts w:ascii="Times New Roman" w:hAnsi="Times New Roman"/>
                <w:b/>
                <w:sz w:val="20"/>
                <w:szCs w:val="20"/>
              </w:rPr>
              <w:t>150 руб.</w:t>
            </w:r>
            <w:r w:rsidRPr="00926995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r w:rsidRPr="00926995">
              <w:rPr>
                <w:rFonts w:ascii="Times New Roman" w:hAnsi="Times New Roman"/>
                <w:b/>
                <w:i/>
                <w:sz w:val="20"/>
                <w:szCs w:val="20"/>
              </w:rPr>
              <w:t>каждую дополнительную страницу</w:t>
            </w:r>
            <w:r w:rsidRPr="0092699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D4ACE" w:rsidRPr="00926995" w:rsidRDefault="00700157" w:rsidP="00700157">
            <w:pPr>
              <w:spacing w:after="0" w:line="228" w:lineRule="auto"/>
              <w:ind w:firstLine="289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926995">
              <w:rPr>
                <w:rFonts w:ascii="Times New Roman" w:hAnsi="Times New Roman"/>
                <w:b/>
                <w:sz w:val="20"/>
                <w:szCs w:val="20"/>
              </w:rPr>
              <w:t>Стоимость печатного варианта сборника</w:t>
            </w:r>
            <w:r w:rsidR="008544FB" w:rsidRPr="00926995">
              <w:rPr>
                <w:rFonts w:ascii="Times New Roman" w:hAnsi="Times New Roman"/>
                <w:b/>
                <w:sz w:val="20"/>
                <w:szCs w:val="20"/>
              </w:rPr>
              <w:t xml:space="preserve"> (при его необходимости)</w:t>
            </w:r>
            <w:r w:rsidRPr="0092699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926995">
              <w:rPr>
                <w:rFonts w:ascii="Times New Roman" w:hAnsi="Times New Roman"/>
                <w:b/>
                <w:sz w:val="20"/>
                <w:szCs w:val="20"/>
              </w:rPr>
              <w:t>250 руб.</w:t>
            </w:r>
          </w:p>
          <w:p w:rsidR="00BB296B" w:rsidRPr="00BA0377" w:rsidRDefault="00B00826" w:rsidP="00700157">
            <w:pPr>
              <w:spacing w:after="0"/>
              <w:ind w:firstLine="28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6995">
              <w:rPr>
                <w:rFonts w:ascii="Times New Roman" w:hAnsi="Times New Roman"/>
                <w:sz w:val="20"/>
                <w:szCs w:val="20"/>
                <w:u w:val="single"/>
              </w:rPr>
              <w:t>Работы, отправленные после установленного</w:t>
            </w:r>
            <w:r w:rsidRPr="00E01CE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срока, оформленные без соблюдения указанных правил и при отсутствии оплаты рассматриваться не буду</w:t>
            </w:r>
            <w:r w:rsidR="006B29A1" w:rsidRPr="00E01CE0">
              <w:rPr>
                <w:rFonts w:ascii="Times New Roman" w:hAnsi="Times New Roman"/>
                <w:sz w:val="20"/>
                <w:szCs w:val="20"/>
                <w:u w:val="single"/>
              </w:rPr>
              <w:t>т.</w:t>
            </w:r>
          </w:p>
        </w:tc>
      </w:tr>
    </w:tbl>
    <w:p w:rsidR="002D7D0B" w:rsidRPr="009364FA" w:rsidRDefault="002D7D0B" w:rsidP="00C90002">
      <w:pPr>
        <w:tabs>
          <w:tab w:val="left" w:pos="1995"/>
        </w:tabs>
        <w:rPr>
          <w:rFonts w:ascii="Times New Roman" w:hAnsi="Times New Roman"/>
          <w:sz w:val="8"/>
          <w:szCs w:val="8"/>
        </w:rPr>
      </w:pPr>
    </w:p>
    <w:sectPr w:rsidR="002D7D0B" w:rsidRPr="009364FA" w:rsidSect="001F5691">
      <w:pgSz w:w="16838" w:h="11906" w:orient="landscape"/>
      <w:pgMar w:top="426" w:right="624" w:bottom="993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E8" w:rsidRDefault="00125AE8" w:rsidP="00F7209F">
      <w:pPr>
        <w:spacing w:after="0" w:line="240" w:lineRule="auto"/>
      </w:pPr>
      <w:r>
        <w:separator/>
      </w:r>
    </w:p>
  </w:endnote>
  <w:endnote w:type="continuationSeparator" w:id="0">
    <w:p w:rsidR="00125AE8" w:rsidRDefault="00125AE8" w:rsidP="00F7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E8" w:rsidRDefault="00125AE8" w:rsidP="00F7209F">
      <w:pPr>
        <w:spacing w:after="0" w:line="240" w:lineRule="auto"/>
      </w:pPr>
      <w:r>
        <w:separator/>
      </w:r>
    </w:p>
  </w:footnote>
  <w:footnote w:type="continuationSeparator" w:id="0">
    <w:p w:rsidR="00125AE8" w:rsidRDefault="00125AE8" w:rsidP="00F72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48D"/>
    <w:multiLevelType w:val="hybridMultilevel"/>
    <w:tmpl w:val="23280FA2"/>
    <w:lvl w:ilvl="0" w:tplc="4F525E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056032"/>
    <w:multiLevelType w:val="hybridMultilevel"/>
    <w:tmpl w:val="54606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54205"/>
    <w:multiLevelType w:val="hybridMultilevel"/>
    <w:tmpl w:val="18087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16"/>
    <w:rsid w:val="000466E6"/>
    <w:rsid w:val="00057204"/>
    <w:rsid w:val="00081E75"/>
    <w:rsid w:val="00093928"/>
    <w:rsid w:val="000A4919"/>
    <w:rsid w:val="000A6CC6"/>
    <w:rsid w:val="000B36E4"/>
    <w:rsid w:val="000C5965"/>
    <w:rsid w:val="000D6FAC"/>
    <w:rsid w:val="000E2823"/>
    <w:rsid w:val="00105552"/>
    <w:rsid w:val="00125AE8"/>
    <w:rsid w:val="00131F11"/>
    <w:rsid w:val="001351F1"/>
    <w:rsid w:val="001355A3"/>
    <w:rsid w:val="00141159"/>
    <w:rsid w:val="00150312"/>
    <w:rsid w:val="00151DB2"/>
    <w:rsid w:val="001656B9"/>
    <w:rsid w:val="00166486"/>
    <w:rsid w:val="00180ED9"/>
    <w:rsid w:val="001977D3"/>
    <w:rsid w:val="001B2831"/>
    <w:rsid w:val="001B5488"/>
    <w:rsid w:val="001D321A"/>
    <w:rsid w:val="001E6FEC"/>
    <w:rsid w:val="001F5691"/>
    <w:rsid w:val="001F7D2E"/>
    <w:rsid w:val="00221AF1"/>
    <w:rsid w:val="0022372B"/>
    <w:rsid w:val="002322FB"/>
    <w:rsid w:val="002416C9"/>
    <w:rsid w:val="0024396E"/>
    <w:rsid w:val="00266121"/>
    <w:rsid w:val="00274534"/>
    <w:rsid w:val="0027715D"/>
    <w:rsid w:val="00287BD7"/>
    <w:rsid w:val="002C32D9"/>
    <w:rsid w:val="002D7D0B"/>
    <w:rsid w:val="002E7E1E"/>
    <w:rsid w:val="00310A13"/>
    <w:rsid w:val="00320ED5"/>
    <w:rsid w:val="00324946"/>
    <w:rsid w:val="00334382"/>
    <w:rsid w:val="0034378D"/>
    <w:rsid w:val="00344C3A"/>
    <w:rsid w:val="00360AE0"/>
    <w:rsid w:val="00372B51"/>
    <w:rsid w:val="00382748"/>
    <w:rsid w:val="003A2DBA"/>
    <w:rsid w:val="003A3010"/>
    <w:rsid w:val="003B0590"/>
    <w:rsid w:val="003C6BBF"/>
    <w:rsid w:val="003E2FE1"/>
    <w:rsid w:val="00406E05"/>
    <w:rsid w:val="00421589"/>
    <w:rsid w:val="0046227B"/>
    <w:rsid w:val="00477D82"/>
    <w:rsid w:val="00481C9E"/>
    <w:rsid w:val="00485A12"/>
    <w:rsid w:val="004B1E16"/>
    <w:rsid w:val="004B7D7B"/>
    <w:rsid w:val="004C0044"/>
    <w:rsid w:val="004C64CA"/>
    <w:rsid w:val="004D019C"/>
    <w:rsid w:val="004E3543"/>
    <w:rsid w:val="00515EE3"/>
    <w:rsid w:val="00532D06"/>
    <w:rsid w:val="00545E5F"/>
    <w:rsid w:val="005545F3"/>
    <w:rsid w:val="005721EB"/>
    <w:rsid w:val="005B750B"/>
    <w:rsid w:val="005C5B07"/>
    <w:rsid w:val="005C6628"/>
    <w:rsid w:val="005C7007"/>
    <w:rsid w:val="006018DD"/>
    <w:rsid w:val="00611DA4"/>
    <w:rsid w:val="0061353D"/>
    <w:rsid w:val="00614F9F"/>
    <w:rsid w:val="00621952"/>
    <w:rsid w:val="00635C12"/>
    <w:rsid w:val="00640C0A"/>
    <w:rsid w:val="00646E70"/>
    <w:rsid w:val="00685FB4"/>
    <w:rsid w:val="006A1FD9"/>
    <w:rsid w:val="006A6506"/>
    <w:rsid w:val="006B29A1"/>
    <w:rsid w:val="006C446E"/>
    <w:rsid w:val="00700157"/>
    <w:rsid w:val="007014AF"/>
    <w:rsid w:val="007315E6"/>
    <w:rsid w:val="00754CE2"/>
    <w:rsid w:val="007558ED"/>
    <w:rsid w:val="007724F9"/>
    <w:rsid w:val="00773B4B"/>
    <w:rsid w:val="00780DB3"/>
    <w:rsid w:val="00781590"/>
    <w:rsid w:val="00786AC5"/>
    <w:rsid w:val="00792B99"/>
    <w:rsid w:val="007A30B8"/>
    <w:rsid w:val="007D2B1A"/>
    <w:rsid w:val="007D590F"/>
    <w:rsid w:val="007E0585"/>
    <w:rsid w:val="007E51FC"/>
    <w:rsid w:val="00802C76"/>
    <w:rsid w:val="008341E4"/>
    <w:rsid w:val="00853A53"/>
    <w:rsid w:val="008544FB"/>
    <w:rsid w:val="008761F8"/>
    <w:rsid w:val="008765D3"/>
    <w:rsid w:val="00892990"/>
    <w:rsid w:val="008B62E0"/>
    <w:rsid w:val="008B6590"/>
    <w:rsid w:val="008C6007"/>
    <w:rsid w:val="00917925"/>
    <w:rsid w:val="00926995"/>
    <w:rsid w:val="009274B8"/>
    <w:rsid w:val="00933083"/>
    <w:rsid w:val="009364FA"/>
    <w:rsid w:val="009779BF"/>
    <w:rsid w:val="009A42E5"/>
    <w:rsid w:val="009B5AF5"/>
    <w:rsid w:val="009C19FA"/>
    <w:rsid w:val="009C770F"/>
    <w:rsid w:val="009D1317"/>
    <w:rsid w:val="009F1254"/>
    <w:rsid w:val="009F1E85"/>
    <w:rsid w:val="009F33F3"/>
    <w:rsid w:val="00A12802"/>
    <w:rsid w:val="00A2283E"/>
    <w:rsid w:val="00A23999"/>
    <w:rsid w:val="00A250A2"/>
    <w:rsid w:val="00A2748B"/>
    <w:rsid w:val="00A66392"/>
    <w:rsid w:val="00A71EFA"/>
    <w:rsid w:val="00A731CE"/>
    <w:rsid w:val="00A8407C"/>
    <w:rsid w:val="00A858FF"/>
    <w:rsid w:val="00AB2455"/>
    <w:rsid w:val="00B00591"/>
    <w:rsid w:val="00B00826"/>
    <w:rsid w:val="00B030A5"/>
    <w:rsid w:val="00B14214"/>
    <w:rsid w:val="00B160CC"/>
    <w:rsid w:val="00B1781F"/>
    <w:rsid w:val="00B45097"/>
    <w:rsid w:val="00B64516"/>
    <w:rsid w:val="00B70042"/>
    <w:rsid w:val="00B71A8B"/>
    <w:rsid w:val="00BA0377"/>
    <w:rsid w:val="00BA10A2"/>
    <w:rsid w:val="00BB296B"/>
    <w:rsid w:val="00BB57AD"/>
    <w:rsid w:val="00BC3A44"/>
    <w:rsid w:val="00BF21BC"/>
    <w:rsid w:val="00C109B2"/>
    <w:rsid w:val="00C371DA"/>
    <w:rsid w:val="00C51E50"/>
    <w:rsid w:val="00C5349E"/>
    <w:rsid w:val="00C7634E"/>
    <w:rsid w:val="00C90002"/>
    <w:rsid w:val="00CA2BC6"/>
    <w:rsid w:val="00CB2A7E"/>
    <w:rsid w:val="00CC44AB"/>
    <w:rsid w:val="00CD2661"/>
    <w:rsid w:val="00CE4E09"/>
    <w:rsid w:val="00CE62D1"/>
    <w:rsid w:val="00CF203E"/>
    <w:rsid w:val="00D0339C"/>
    <w:rsid w:val="00D03853"/>
    <w:rsid w:val="00D05F89"/>
    <w:rsid w:val="00D313E9"/>
    <w:rsid w:val="00D57276"/>
    <w:rsid w:val="00DB1E75"/>
    <w:rsid w:val="00DB6A8C"/>
    <w:rsid w:val="00DD0577"/>
    <w:rsid w:val="00DD418F"/>
    <w:rsid w:val="00DF42E1"/>
    <w:rsid w:val="00E01CE0"/>
    <w:rsid w:val="00E03E78"/>
    <w:rsid w:val="00E612C6"/>
    <w:rsid w:val="00E616DF"/>
    <w:rsid w:val="00E7079A"/>
    <w:rsid w:val="00E8104F"/>
    <w:rsid w:val="00E855F0"/>
    <w:rsid w:val="00E9073E"/>
    <w:rsid w:val="00EA4A66"/>
    <w:rsid w:val="00EC4D5B"/>
    <w:rsid w:val="00ED2485"/>
    <w:rsid w:val="00ED49E6"/>
    <w:rsid w:val="00ED6F69"/>
    <w:rsid w:val="00F043AE"/>
    <w:rsid w:val="00F21984"/>
    <w:rsid w:val="00F33B67"/>
    <w:rsid w:val="00F44E6F"/>
    <w:rsid w:val="00F646B8"/>
    <w:rsid w:val="00F7209F"/>
    <w:rsid w:val="00F95482"/>
    <w:rsid w:val="00FB4FD0"/>
    <w:rsid w:val="00FB646D"/>
    <w:rsid w:val="00FD4ACE"/>
    <w:rsid w:val="00FD5DF2"/>
    <w:rsid w:val="00FE237B"/>
    <w:rsid w:val="00FF332C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1FF8C-A220-4374-AF70-FD22FAF9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E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E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7D2B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2B51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73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5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7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209F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7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20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BF106-1CBC-46BC-A342-0FE75D22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DREAMLAND</Company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Сутягин Андрей Александрович</cp:lastModifiedBy>
  <cp:revision>4</cp:revision>
  <cp:lastPrinted>2017-03-10T04:36:00Z</cp:lastPrinted>
  <dcterms:created xsi:type="dcterms:W3CDTF">2020-01-10T07:19:00Z</dcterms:created>
  <dcterms:modified xsi:type="dcterms:W3CDTF">2020-01-10T12:17:00Z</dcterms:modified>
</cp:coreProperties>
</file>