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93A" w:rsidRDefault="00B4293A"/>
    <w:p w:rsidR="00C513A6" w:rsidRDefault="00C513A6"/>
    <w:p w:rsidR="00C513A6" w:rsidRDefault="00C513A6"/>
    <w:p w:rsidR="00C513A6" w:rsidRPr="00521D55" w:rsidRDefault="00C513A6">
      <w:pPr>
        <w:rPr>
          <w:b/>
          <w:bCs/>
          <w:color w:val="0070C0"/>
          <w:sz w:val="44"/>
          <w:szCs w:val="44"/>
          <w:lang w:val="ru-RU"/>
        </w:rPr>
      </w:pPr>
      <w:r w:rsidRPr="00521D55">
        <w:rPr>
          <w:b/>
          <w:bCs/>
          <w:color w:val="0070C0"/>
          <w:sz w:val="44"/>
          <w:szCs w:val="44"/>
          <w:lang w:val="ru-RU"/>
        </w:rPr>
        <w:t>ФЕДОРОВСКИЙ БЮЛЛЕТЕНЬ.</w:t>
      </w:r>
    </w:p>
    <w:p w:rsidR="00C513A6" w:rsidRPr="00521D55" w:rsidRDefault="00C513A6">
      <w:pPr>
        <w:rPr>
          <w:b/>
          <w:bCs/>
          <w:color w:val="002060"/>
          <w:sz w:val="36"/>
          <w:szCs w:val="36"/>
          <w:lang w:val="ru-RU"/>
        </w:rPr>
      </w:pPr>
      <w:r w:rsidRPr="00521D55">
        <w:rPr>
          <w:b/>
          <w:bCs/>
          <w:color w:val="002060"/>
          <w:sz w:val="36"/>
          <w:szCs w:val="36"/>
          <w:lang w:val="ru-RU"/>
        </w:rPr>
        <w:t>ПРАВО ОБЩЕСТВА ЗНАТЬ 196</w:t>
      </w:r>
    </w:p>
    <w:p w:rsidR="00C513A6" w:rsidRPr="00C513A6" w:rsidRDefault="00C513A6">
      <w:pPr>
        <w:rPr>
          <w:lang w:val="ru-RU"/>
        </w:rPr>
      </w:pPr>
    </w:p>
    <w:p w:rsidR="00C513A6" w:rsidRPr="00C513A6" w:rsidRDefault="00C513A6" w:rsidP="00C513A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color w:val="000000"/>
          <w:kern w:val="36"/>
          <w:sz w:val="40"/>
          <w:szCs w:val="40"/>
          <w:lang w:val="ru-RU" w:bidi="he-IL"/>
        </w:rPr>
      </w:pPr>
      <w:hyperlink r:id="rId5" w:history="1">
        <w:r w:rsidRPr="00C513A6">
          <w:rPr>
            <w:rFonts w:ascii="Tahoma" w:eastAsia="Times New Roman" w:hAnsi="Tahoma" w:cs="Tahoma"/>
            <w:color w:val="000000"/>
            <w:kern w:val="36"/>
            <w:sz w:val="40"/>
            <w:szCs w:val="40"/>
            <w:u w:val="single"/>
            <w:lang w:val="ru-RU" w:bidi="he-IL"/>
          </w:rPr>
          <w:t>«Три ущелья»: 8 фактов о гигантской китайской плотине, замедлившей вращение Земли</w:t>
        </w:r>
      </w:hyperlink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</w:pPr>
      <w:r w:rsidRPr="00C513A6">
        <w:rPr>
          <w:rFonts w:ascii="Tahoma" w:eastAsia="Times New Roman" w:hAnsi="Tahoma" w:cs="Tahoma"/>
          <w:noProof/>
          <w:color w:val="000000"/>
          <w:sz w:val="32"/>
          <w:szCs w:val="32"/>
          <w:lang w:bidi="he-IL"/>
        </w:rPr>
        <w:drawing>
          <wp:inline distT="0" distB="0" distL="0" distR="0">
            <wp:extent cx="6666865" cy="4133850"/>
            <wp:effectExtent l="0" t="0" r="635" b="0"/>
            <wp:docPr id="9" name="Рисунок 9" descr="https://novate.ru/files/u40130/1200px-ThreeGorgesDam-China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ovate.ru/files/u40130/1200px-ThreeGorgesDam-China2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</w:pPr>
    </w:p>
    <w:p w:rsidR="00C513A6" w:rsidRPr="00C513A6" w:rsidRDefault="00C513A6" w:rsidP="00C513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</w:pPr>
      <w:r w:rsidRPr="00C513A6"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  <w:br/>
        <w:t xml:space="preserve">Китай не перестает удивлять своими масштабными проектами. Плотина «Три ущелья» в настоящее время </w:t>
      </w:r>
      <w:r w:rsidRPr="00C513A6"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  <w:lastRenderedPageBreak/>
        <w:t>является мощнейшей гидроэлектростанцией в мире и по совместительству самым массивным сооружением, когда-либо созданным человеком. К сожалению, вместе с колоссальной выработкой электроэнергии дамба принесла Китаю немало серьезных проблем.</w:t>
      </w:r>
    </w:p>
    <w:p w:rsidR="00C513A6" w:rsidRPr="00C513A6" w:rsidRDefault="00C513A6" w:rsidP="00C513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</w:pPr>
    </w:p>
    <w:p w:rsidR="00C513A6" w:rsidRPr="00C513A6" w:rsidRDefault="00C513A6" w:rsidP="00C513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val="ru-RU" w:bidi="he-IL"/>
        </w:rPr>
      </w:pPr>
      <w:r w:rsidRPr="00C513A6">
        <w:rPr>
          <w:rFonts w:ascii="Tahoma" w:eastAsia="Times New Roman" w:hAnsi="Tahoma" w:cs="Tahoma"/>
          <w:b/>
          <w:bCs/>
          <w:color w:val="000000"/>
          <w:sz w:val="36"/>
          <w:szCs w:val="36"/>
          <w:lang w:val="ru-RU" w:bidi="he-IL"/>
        </w:rPr>
        <w:t>1. Гигантское сооружение</w:t>
      </w:r>
    </w:p>
    <w:p w:rsidR="00C513A6" w:rsidRPr="00C513A6" w:rsidRDefault="00C513A6" w:rsidP="00C513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</w:pP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</w:pPr>
      <w:r w:rsidRPr="00C513A6">
        <w:rPr>
          <w:rFonts w:ascii="Tahoma" w:eastAsia="Times New Roman" w:hAnsi="Tahoma" w:cs="Tahoma"/>
          <w:noProof/>
          <w:color w:val="000000"/>
          <w:sz w:val="32"/>
          <w:szCs w:val="32"/>
          <w:lang w:bidi="he-IL"/>
        </w:rPr>
        <w:drawing>
          <wp:inline distT="0" distB="0" distL="0" distR="0">
            <wp:extent cx="6666865" cy="4276090"/>
            <wp:effectExtent l="0" t="0" r="635" b="0"/>
            <wp:docPr id="8" name="Рисунок 8" descr="Гигантское сооружение. | Фото: Википед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игантское сооружение. | Фото: Википедия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427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</w:pP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</w:pP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  <w:t>Гигантское сооружение. | Фото: Википедия.</w:t>
      </w:r>
    </w:p>
    <w:p w:rsidR="00C513A6" w:rsidRPr="00C513A6" w:rsidRDefault="00C513A6" w:rsidP="00C513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</w:pPr>
      <w:r w:rsidRPr="00C513A6"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  <w:br/>
        <w:t xml:space="preserve">Существует ошибочное мнение, что плотину «Три ущелья» видно из космоса, тем не менее ее размеры поражают воображение. Изготовленная из 65 млн. тонн стали и бетона </w:t>
      </w:r>
      <w:r w:rsidRPr="00C513A6"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  <w:lastRenderedPageBreak/>
        <w:t>дамба развернулась на 2,3 километра в длину и 185 метров в высоту. Эта масса эквивалентна 6,5 тысячам Эйфелевых башен.</w:t>
      </w:r>
    </w:p>
    <w:p w:rsidR="00C513A6" w:rsidRPr="00C513A6" w:rsidRDefault="00C513A6" w:rsidP="00C513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val="ru-RU" w:bidi="he-IL"/>
        </w:rPr>
      </w:pPr>
      <w:r w:rsidRPr="00C513A6">
        <w:rPr>
          <w:rFonts w:ascii="Tahoma" w:eastAsia="Times New Roman" w:hAnsi="Tahoma" w:cs="Tahoma"/>
          <w:b/>
          <w:bCs/>
          <w:color w:val="000000"/>
          <w:sz w:val="36"/>
          <w:szCs w:val="36"/>
          <w:lang w:val="ru-RU" w:bidi="he-IL"/>
        </w:rPr>
        <w:t>2. Плотину хотели построить еще в начале 20 века</w:t>
      </w:r>
    </w:p>
    <w:p w:rsidR="00C513A6" w:rsidRPr="00C513A6" w:rsidRDefault="00C513A6" w:rsidP="00C513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</w:pP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</w:pPr>
      <w:r w:rsidRPr="00C513A6">
        <w:rPr>
          <w:rFonts w:ascii="Tahoma" w:eastAsia="Times New Roman" w:hAnsi="Tahoma" w:cs="Tahoma"/>
          <w:noProof/>
          <w:color w:val="000000"/>
          <w:sz w:val="32"/>
          <w:szCs w:val="32"/>
          <w:lang w:bidi="he-IL"/>
        </w:rPr>
        <w:drawing>
          <wp:inline distT="0" distB="0" distL="0" distR="0">
            <wp:extent cx="6666865" cy="3979545"/>
            <wp:effectExtent l="0" t="0" r="635" b="1905"/>
            <wp:docPr id="7" name="Рисунок 7" descr="Плотину хотели построить еще в начале 20 века. | Фото: gumbat.s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лотину хотели построить еще в начале 20 века. | Фото: gumbat.su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397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</w:pP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</w:pP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  <w:t xml:space="preserve">Плотину хотели построить еще в начале 20 века. | Фото: </w:t>
      </w: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bidi="he-IL"/>
        </w:rPr>
        <w:t>gumbat</w:t>
      </w: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  <w:t>.</w:t>
      </w: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bidi="he-IL"/>
        </w:rPr>
        <w:t>su</w:t>
      </w: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  <w:t>.</w:t>
      </w:r>
    </w:p>
    <w:p w:rsidR="00C513A6" w:rsidRPr="00C513A6" w:rsidRDefault="00C513A6" w:rsidP="00C513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</w:pPr>
      <w:r w:rsidRPr="00C513A6"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  <w:br/>
        <w:t xml:space="preserve">Один из наиболее почитаемых китайских политических деятелей Сунь Ятсен первоначально предлагал идею строительства дамбы «Три ущелья» еще в 1919 году. Свергнув китайскую династию Маньчжу в 1922 году, Сунь Ятсен развернул масштабную революцию, которая привела к тому, что Китай стал республикой. В книге под названием </w:t>
      </w:r>
      <w:r w:rsidRPr="00C513A6"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  <w:lastRenderedPageBreak/>
        <w:t>«План развития промышленности» Ятсен предложил идею строительства плотины, которая не только поможет контролировать затопление реки Янцзы, но и сможет обеспечить миллионы людей электроэнергией.</w:t>
      </w:r>
    </w:p>
    <w:p w:rsidR="00C513A6" w:rsidRPr="00C513A6" w:rsidRDefault="00C513A6" w:rsidP="00C513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val="ru-RU" w:bidi="he-IL"/>
        </w:rPr>
      </w:pPr>
      <w:r w:rsidRPr="00C513A6">
        <w:rPr>
          <w:rFonts w:ascii="Tahoma" w:eastAsia="Times New Roman" w:hAnsi="Tahoma" w:cs="Tahoma"/>
          <w:b/>
          <w:bCs/>
          <w:color w:val="000000"/>
          <w:sz w:val="36"/>
          <w:szCs w:val="36"/>
          <w:lang w:val="ru-RU" w:bidi="he-IL"/>
        </w:rPr>
        <w:t>3. Загрязнение воды</w:t>
      </w:r>
    </w:p>
    <w:p w:rsidR="00C513A6" w:rsidRPr="00C513A6" w:rsidRDefault="00C513A6" w:rsidP="00C513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</w:pP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bidi="he-IL"/>
        </w:rPr>
      </w:pPr>
      <w:r w:rsidRPr="00C513A6">
        <w:rPr>
          <w:rFonts w:ascii="Tahoma" w:eastAsia="Times New Roman" w:hAnsi="Tahoma" w:cs="Tahoma"/>
          <w:noProof/>
          <w:color w:val="000000"/>
          <w:sz w:val="32"/>
          <w:szCs w:val="32"/>
          <w:lang w:bidi="he-IL"/>
        </w:rPr>
        <w:drawing>
          <wp:inline distT="0" distB="0" distL="0" distR="0">
            <wp:extent cx="6666865" cy="2734310"/>
            <wp:effectExtent l="0" t="0" r="635" b="8890"/>
            <wp:docPr id="6" name="Рисунок 6" descr="Загрязнение воды. | Фото: LiveJourn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грязнение воды. | Фото: LiveJournal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273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bidi="he-IL"/>
        </w:rPr>
      </w:pP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</w:pP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  <w:t xml:space="preserve">Загрязнение воды. | Фото: </w:t>
      </w: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bidi="he-IL"/>
        </w:rPr>
        <w:t>LiveJournal</w:t>
      </w: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  <w:t>.</w:t>
      </w:r>
    </w:p>
    <w:p w:rsidR="00C513A6" w:rsidRPr="00C513A6" w:rsidRDefault="00C513A6" w:rsidP="00C513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</w:pPr>
      <w:r w:rsidRPr="00C513A6"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  <w:br/>
        <w:t>Одним из самых больших скандалов, связанных с «Тремя ущельями»? стала величина ущерба, нанесенного плотиной окружающей среде. По оценкам экспертов, 70% пресной воды в Китае загрязнено, и дамба только ухудшила нынешнее положение. ГЭС соорудили поверх горных залежей и мусора, не говоря уже о том, что миллионы литров неочищенных сточных вод ежегодно осаждаются в реке Янцзы.</w:t>
      </w:r>
    </w:p>
    <w:p w:rsidR="00C513A6" w:rsidRPr="00C513A6" w:rsidRDefault="00C513A6" w:rsidP="00C513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bidi="he-IL"/>
        </w:rPr>
      </w:pPr>
      <w:r w:rsidRPr="00C513A6">
        <w:rPr>
          <w:rFonts w:ascii="Tahoma" w:eastAsia="Times New Roman" w:hAnsi="Tahoma" w:cs="Tahoma"/>
          <w:b/>
          <w:bCs/>
          <w:color w:val="000000"/>
          <w:sz w:val="36"/>
          <w:szCs w:val="36"/>
          <w:lang w:bidi="he-IL"/>
        </w:rPr>
        <w:t>4. Миграция населения</w:t>
      </w:r>
    </w:p>
    <w:p w:rsidR="00C513A6" w:rsidRPr="00C513A6" w:rsidRDefault="00C513A6" w:rsidP="00C513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bidi="he-IL"/>
        </w:rPr>
      </w:pP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bidi="he-IL"/>
        </w:rPr>
      </w:pPr>
      <w:r w:rsidRPr="00C513A6">
        <w:rPr>
          <w:rFonts w:ascii="Tahoma" w:eastAsia="Times New Roman" w:hAnsi="Tahoma" w:cs="Tahoma"/>
          <w:noProof/>
          <w:color w:val="000000"/>
          <w:sz w:val="32"/>
          <w:szCs w:val="32"/>
          <w:lang w:bidi="he-IL"/>
        </w:rPr>
        <w:lastRenderedPageBreak/>
        <w:drawing>
          <wp:inline distT="0" distB="0" distL="0" distR="0">
            <wp:extent cx="6666865" cy="5563870"/>
            <wp:effectExtent l="0" t="0" r="635" b="0"/>
            <wp:docPr id="5" name="Рисунок 5" descr="Миграция населения. | Фото: Яндек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играция населения. | Фото: Яндекс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556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bidi="he-IL"/>
        </w:rPr>
      </w:pP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</w:pP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  <w:t>Миграция населения. | Фото: Яндекс.</w:t>
      </w:r>
    </w:p>
    <w:p w:rsidR="00C513A6" w:rsidRPr="00C513A6" w:rsidRDefault="00C513A6" w:rsidP="00C513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</w:pPr>
      <w:r w:rsidRPr="00C513A6"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  <w:br/>
        <w:t>После начала строительства дамбы 1,3 миллиона человек были вынуждены переехать в другие города. В настоящее время китайское правительство продолжает процесс переселения и ожидается, что в ближайшие годы из этого региона будут вывезены еще сотни тысяч человек. Масштабная миграция местных жителей обошлась Китаю в несколько миллиардов долларов.</w:t>
      </w:r>
      <w:r w:rsidRPr="00C513A6">
        <w:rPr>
          <w:rFonts w:ascii="Tahoma" w:eastAsia="Times New Roman" w:hAnsi="Tahoma" w:cs="Tahoma"/>
          <w:color w:val="000000"/>
          <w:sz w:val="32"/>
          <w:szCs w:val="32"/>
          <w:lang w:bidi="he-IL"/>
        </w:rPr>
        <w:t> </w:t>
      </w:r>
    </w:p>
    <w:p w:rsidR="00C513A6" w:rsidRPr="00C513A6" w:rsidRDefault="00C513A6" w:rsidP="00C513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bidi="he-IL"/>
        </w:rPr>
      </w:pPr>
      <w:r w:rsidRPr="00C513A6">
        <w:rPr>
          <w:rFonts w:ascii="Tahoma" w:eastAsia="Times New Roman" w:hAnsi="Tahoma" w:cs="Tahoma"/>
          <w:b/>
          <w:bCs/>
          <w:color w:val="000000"/>
          <w:sz w:val="36"/>
          <w:szCs w:val="36"/>
          <w:lang w:bidi="he-IL"/>
        </w:rPr>
        <w:lastRenderedPageBreak/>
        <w:t>5. Контроль наводнений</w:t>
      </w:r>
    </w:p>
    <w:p w:rsidR="00C513A6" w:rsidRPr="00C513A6" w:rsidRDefault="00C513A6" w:rsidP="00C513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bidi="he-IL"/>
        </w:rPr>
      </w:pP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bidi="he-IL"/>
        </w:rPr>
      </w:pPr>
      <w:r w:rsidRPr="00C513A6">
        <w:rPr>
          <w:rFonts w:ascii="Tahoma" w:eastAsia="Times New Roman" w:hAnsi="Tahoma" w:cs="Tahoma"/>
          <w:noProof/>
          <w:color w:val="000000"/>
          <w:sz w:val="32"/>
          <w:szCs w:val="32"/>
          <w:lang w:bidi="he-IL"/>
        </w:rPr>
        <w:drawing>
          <wp:inline distT="0" distB="0" distL="0" distR="0">
            <wp:extent cx="6666865" cy="4267200"/>
            <wp:effectExtent l="0" t="0" r="635" b="0"/>
            <wp:docPr id="4" name="Рисунок 4" descr="Контроль наводнений. | Фото: venividi.r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нтроль наводнений. | Фото: venividi.ru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bidi="he-IL"/>
        </w:rPr>
      </w:pP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</w:pP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  <w:t xml:space="preserve">Контроль наводнений. | Фото: </w:t>
      </w: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bidi="he-IL"/>
        </w:rPr>
        <w:t>venividi</w:t>
      </w: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  <w:t>.</w:t>
      </w: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bidi="he-IL"/>
        </w:rPr>
        <w:t>ru</w:t>
      </w: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  <w:t>.</w:t>
      </w:r>
    </w:p>
    <w:p w:rsidR="00C513A6" w:rsidRPr="00C513A6" w:rsidRDefault="00C513A6" w:rsidP="00C513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</w:pPr>
      <w:r w:rsidRPr="00C513A6"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  <w:br/>
        <w:t xml:space="preserve">Сезонное наводнение реки Янцзы было главной проблемой жителей прибрежных городов и поселений, страдавших от стихийных бедствий на протяжении веков. По информации </w:t>
      </w:r>
      <w:r w:rsidRPr="00C513A6">
        <w:rPr>
          <w:rFonts w:ascii="Tahoma" w:eastAsia="Times New Roman" w:hAnsi="Tahoma" w:cs="Tahoma"/>
          <w:color w:val="000000"/>
          <w:sz w:val="32"/>
          <w:szCs w:val="32"/>
          <w:lang w:bidi="he-IL"/>
        </w:rPr>
        <w:t>Novate</w:t>
      </w:r>
      <w:r w:rsidRPr="00C513A6"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  <w:t>.</w:t>
      </w:r>
      <w:r w:rsidRPr="00C513A6">
        <w:rPr>
          <w:rFonts w:ascii="Tahoma" w:eastAsia="Times New Roman" w:hAnsi="Tahoma" w:cs="Tahoma"/>
          <w:color w:val="000000"/>
          <w:sz w:val="32"/>
          <w:szCs w:val="32"/>
          <w:lang w:bidi="he-IL"/>
        </w:rPr>
        <w:t>ru</w:t>
      </w:r>
      <w:r w:rsidRPr="00C513A6"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  <w:t>, «Три ущелья» помогает контролировать полноводность реки. В свою очередь, если плотину все же прорвет, под угрозой затопления может оказаться около 360 млн. человек.</w:t>
      </w:r>
    </w:p>
    <w:p w:rsidR="00C513A6" w:rsidRPr="00C513A6" w:rsidRDefault="00C513A6" w:rsidP="00C513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bidi="he-IL"/>
        </w:rPr>
      </w:pPr>
      <w:r w:rsidRPr="00C513A6">
        <w:rPr>
          <w:rFonts w:ascii="Tahoma" w:eastAsia="Times New Roman" w:hAnsi="Tahoma" w:cs="Tahoma"/>
          <w:b/>
          <w:bCs/>
          <w:color w:val="000000"/>
          <w:sz w:val="36"/>
          <w:szCs w:val="36"/>
          <w:lang w:bidi="he-IL"/>
        </w:rPr>
        <w:t>6. Объем генерируемой энергии</w:t>
      </w:r>
    </w:p>
    <w:p w:rsidR="00C513A6" w:rsidRPr="00C513A6" w:rsidRDefault="00C513A6" w:rsidP="00C513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bidi="he-IL"/>
        </w:rPr>
      </w:pP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bidi="he-IL"/>
        </w:rPr>
      </w:pPr>
      <w:r w:rsidRPr="00C513A6">
        <w:rPr>
          <w:rFonts w:ascii="Tahoma" w:eastAsia="Times New Roman" w:hAnsi="Tahoma" w:cs="Tahoma"/>
          <w:noProof/>
          <w:color w:val="000000"/>
          <w:sz w:val="32"/>
          <w:szCs w:val="32"/>
          <w:lang w:bidi="he-IL"/>
        </w:rPr>
        <w:drawing>
          <wp:inline distT="0" distB="0" distL="0" distR="0">
            <wp:extent cx="6666865" cy="5332095"/>
            <wp:effectExtent l="0" t="0" r="635" b="1905"/>
            <wp:docPr id="3" name="Рисунок 3" descr="Объем генерируемой энергии. | Фото: 1-tube.r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бъем генерируемой энергии. | Фото: 1-tube.ru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533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bidi="he-IL"/>
        </w:rPr>
      </w:pP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</w:pP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  <w:t>Объем генерируемой энергии. | Фото: 1-</w:t>
      </w: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bidi="he-IL"/>
        </w:rPr>
        <w:t>tube</w:t>
      </w: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  <w:t>.</w:t>
      </w: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bidi="he-IL"/>
        </w:rPr>
        <w:t>ru</w:t>
      </w: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  <w:t>.</w:t>
      </w:r>
    </w:p>
    <w:p w:rsidR="00C513A6" w:rsidRPr="00C513A6" w:rsidRDefault="00C513A6" w:rsidP="00C513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</w:pPr>
      <w:r w:rsidRPr="00C513A6"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  <w:br/>
        <w:t>Гидроэлектростанция «Три ущелья» вырабатывает в одиннадцать раз больше энергии, чем массивная плотина Гувера. 32 гигантских генератора ежегодно производят 22,5 МВт электроэнергии. Это количество настолько велико, что ГЭС, фактически, может обеспечить электричеством большую часть жителей Китая, а это пятая часть населения планеты.</w:t>
      </w:r>
    </w:p>
    <w:p w:rsidR="00C513A6" w:rsidRPr="00C513A6" w:rsidRDefault="00C513A6" w:rsidP="00C513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bidi="he-IL"/>
        </w:rPr>
      </w:pPr>
      <w:r w:rsidRPr="00C513A6">
        <w:rPr>
          <w:rFonts w:ascii="Tahoma" w:eastAsia="Times New Roman" w:hAnsi="Tahoma" w:cs="Tahoma"/>
          <w:b/>
          <w:bCs/>
          <w:color w:val="000000"/>
          <w:sz w:val="36"/>
          <w:szCs w:val="36"/>
          <w:lang w:bidi="he-IL"/>
        </w:rPr>
        <w:t>7. Экологические последствия</w:t>
      </w:r>
    </w:p>
    <w:p w:rsidR="00C513A6" w:rsidRPr="00C513A6" w:rsidRDefault="00C513A6" w:rsidP="00C513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bidi="he-IL"/>
        </w:rPr>
      </w:pP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bidi="he-IL"/>
        </w:rPr>
      </w:pPr>
      <w:r w:rsidRPr="00C513A6">
        <w:rPr>
          <w:rFonts w:ascii="Tahoma" w:eastAsia="Times New Roman" w:hAnsi="Tahoma" w:cs="Tahoma"/>
          <w:noProof/>
          <w:color w:val="000000"/>
          <w:sz w:val="32"/>
          <w:szCs w:val="32"/>
          <w:lang w:bidi="he-IL"/>
        </w:rPr>
        <w:drawing>
          <wp:inline distT="0" distB="0" distL="0" distR="0">
            <wp:extent cx="6666865" cy="4228465"/>
            <wp:effectExtent l="0" t="0" r="635" b="635"/>
            <wp:docPr id="2" name="Рисунок 2" descr="Экологические последствия. | Фото: vestikavkaza.r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Экологические последствия. | Фото: vestikavkaza.ru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422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bidi="he-IL"/>
        </w:rPr>
      </w:pP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</w:pP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  <w:t xml:space="preserve">Экологические последствия. | Фото: </w:t>
      </w: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bidi="he-IL"/>
        </w:rPr>
        <w:t>vestikavkaza</w:t>
      </w: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  <w:t>.</w:t>
      </w: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bidi="he-IL"/>
        </w:rPr>
        <w:t>ru</w:t>
      </w: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  <w:t>.</w:t>
      </w:r>
    </w:p>
    <w:p w:rsidR="00C513A6" w:rsidRPr="00C513A6" w:rsidRDefault="00C513A6" w:rsidP="00C513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</w:pPr>
      <w:r w:rsidRPr="00C513A6"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  <w:br/>
        <w:t>В регионе, окружающем плотину, обитают 6400 видов растений, 3400 видов насекомых, 300 видов рыб и более 500 видов наземных позвоночных животных. ГЭС затронуло не только флору и фауну, но и окружающую среду, в которой она обитает. Эрозия водохранилища спровоцировала оползни, которые затруднили один из крупнейших в мире рыбных промыслов в Восточно-Китайском море. Таким образом «Три ущелья» создала угрозу для всей экосистемы региона.</w:t>
      </w:r>
    </w:p>
    <w:p w:rsidR="00C513A6" w:rsidRPr="00C513A6" w:rsidRDefault="00C513A6" w:rsidP="00C513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bidi="he-IL"/>
        </w:rPr>
      </w:pPr>
      <w:r w:rsidRPr="00C513A6">
        <w:rPr>
          <w:rFonts w:ascii="Tahoma" w:eastAsia="Times New Roman" w:hAnsi="Tahoma" w:cs="Tahoma"/>
          <w:b/>
          <w:bCs/>
          <w:color w:val="000000"/>
          <w:sz w:val="36"/>
          <w:szCs w:val="36"/>
          <w:lang w:bidi="he-IL"/>
        </w:rPr>
        <w:t>8. Плотина замедлила вращение Земли</w:t>
      </w:r>
    </w:p>
    <w:p w:rsidR="00C513A6" w:rsidRPr="00C513A6" w:rsidRDefault="00C513A6" w:rsidP="00C513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bidi="he-IL"/>
        </w:rPr>
      </w:pP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bidi="he-IL"/>
        </w:rPr>
      </w:pPr>
      <w:r w:rsidRPr="00C513A6">
        <w:rPr>
          <w:rFonts w:ascii="Tahoma" w:eastAsia="Times New Roman" w:hAnsi="Tahoma" w:cs="Tahoma"/>
          <w:noProof/>
          <w:color w:val="000000"/>
          <w:sz w:val="32"/>
          <w:szCs w:val="32"/>
          <w:lang w:bidi="he-IL"/>
        </w:rPr>
        <w:drawing>
          <wp:inline distT="0" distB="0" distL="0" distR="0">
            <wp:extent cx="6666865" cy="5001260"/>
            <wp:effectExtent l="0" t="0" r="635" b="8890"/>
            <wp:docPr id="1" name="Рисунок 1" descr="Плотина замедлила вращение Земли. | Фото: LiveJourn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лотина замедлила вращение Земли. | Фото: LiveJournal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500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bidi="he-IL"/>
        </w:rPr>
      </w:pPr>
    </w:p>
    <w:p w:rsidR="00C513A6" w:rsidRPr="00C513A6" w:rsidRDefault="00C513A6" w:rsidP="00C513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</w:pP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  <w:t xml:space="preserve">Плотина замедлила вращение Земли. | Фото: </w:t>
      </w: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bidi="he-IL"/>
        </w:rPr>
        <w:t>LiveJournal</w:t>
      </w:r>
      <w:r w:rsidRPr="00C513A6">
        <w:rPr>
          <w:rFonts w:ascii="Tahoma" w:eastAsia="Times New Roman" w:hAnsi="Tahoma" w:cs="Tahoma"/>
          <w:i/>
          <w:iCs/>
          <w:color w:val="8C8C8C"/>
          <w:sz w:val="24"/>
          <w:szCs w:val="24"/>
          <w:lang w:val="ru-RU" w:bidi="he-IL"/>
        </w:rPr>
        <w:t>.</w:t>
      </w:r>
    </w:p>
    <w:p w:rsidR="00C513A6" w:rsidRPr="00C513A6" w:rsidRDefault="00C513A6" w:rsidP="00C513A6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</w:pPr>
      <w:r w:rsidRPr="00C513A6">
        <w:rPr>
          <w:rFonts w:ascii="Tahoma" w:eastAsia="Times New Roman" w:hAnsi="Tahoma" w:cs="Tahoma"/>
          <w:color w:val="000000"/>
          <w:sz w:val="32"/>
          <w:szCs w:val="32"/>
          <w:lang w:val="ru-RU" w:bidi="he-IL"/>
        </w:rPr>
        <w:br/>
        <w:t>Но самое удивительное, что плотина повлияла на скорость вращения нашей планеты. Во время максимального прилива искусственное водохранилище, образованное дамбой, вмещает в себя 39 млрд. тонн воды. Настолько огромная масса привела к изменению инерции вращения Земли, из-за чего сутки на нашей планете стали длиннее на 0,06 микросекунды.</w:t>
      </w:r>
    </w:p>
    <w:p w:rsidR="00C513A6" w:rsidRDefault="00C513A6" w:rsidP="00C513A6">
      <w:pPr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513A6">
        <w:rPr>
          <w:rFonts w:ascii="Tahoma" w:eastAsia="Times New Roman" w:hAnsi="Tahoma" w:cs="Tahoma"/>
          <w:color w:val="000000"/>
          <w:sz w:val="27"/>
          <w:szCs w:val="27"/>
          <w:lang w:val="ru-RU" w:bidi="he-IL"/>
        </w:rPr>
        <w:lastRenderedPageBreak/>
        <w:br/>
      </w:r>
      <w:r w:rsidRPr="00C513A6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bidi="he-IL"/>
        </w:rPr>
        <w:t>Источник: </w:t>
      </w:r>
      <w:hyperlink r:id="rId15" w:history="1">
        <w:r w:rsidRPr="00C513A6">
          <w:rPr>
            <w:rFonts w:ascii="Tahoma" w:eastAsia="Times New Roman" w:hAnsi="Tahoma" w:cs="Tahoma"/>
            <w:color w:val="000000"/>
            <w:sz w:val="27"/>
            <w:szCs w:val="27"/>
            <w:u w:val="single"/>
            <w:shd w:val="clear" w:color="auto" w:fill="FFFFFF"/>
            <w:lang w:bidi="he-IL"/>
          </w:rPr>
          <w:t>https://novate.ru/blogs/280219/49625/?utm_source=7pisem&amp;utm_medium=email&amp;utm_campaign=daily</w:t>
        </w:r>
      </w:hyperlink>
    </w:p>
    <w:p w:rsidR="00521D55" w:rsidRPr="00521D55" w:rsidRDefault="00521D55" w:rsidP="00C513A6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bidi="he-IL"/>
        </w:rPr>
        <w:t>Подготовил для ознакомления  Вениамин Гольденберг.</w:t>
      </w:r>
      <w:bookmarkStart w:id="0" w:name="_GoBack"/>
      <w:bookmarkEnd w:id="0"/>
    </w:p>
    <w:sectPr w:rsidR="00521D55" w:rsidRPr="00521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94E66"/>
    <w:multiLevelType w:val="multilevel"/>
    <w:tmpl w:val="CA9A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A6"/>
    <w:rsid w:val="00521D55"/>
    <w:rsid w:val="00B4293A"/>
    <w:rsid w:val="00C5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09E26-1910-48E1-A85F-D16F039C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1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styleId="2">
    <w:name w:val="heading 2"/>
    <w:basedOn w:val="a"/>
    <w:link w:val="20"/>
    <w:uiPriority w:val="9"/>
    <w:qFormat/>
    <w:rsid w:val="00C513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3A6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customStyle="1" w:styleId="20">
    <w:name w:val="Заголовок 2 Знак"/>
    <w:basedOn w:val="a0"/>
    <w:link w:val="2"/>
    <w:uiPriority w:val="9"/>
    <w:rsid w:val="00C513A6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styleId="a3">
    <w:name w:val="Hyperlink"/>
    <w:basedOn w:val="a0"/>
    <w:uiPriority w:val="99"/>
    <w:semiHidden/>
    <w:unhideWhenUsed/>
    <w:rsid w:val="00C51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39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2853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20255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308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1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novate.ru/blogs/280219/49625/" TargetMode="External"/><Relationship Id="rId15" Type="http://schemas.openxmlformats.org/officeDocument/2006/relationships/hyperlink" Target="https://novate.ru/blogs/280219/49625/?utm_source=7pisem&amp;utm_medium=email&amp;utm_campaign=daily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MGold</cp:lastModifiedBy>
  <cp:revision>1</cp:revision>
  <dcterms:created xsi:type="dcterms:W3CDTF">2019-03-02T09:21:00Z</dcterms:created>
  <dcterms:modified xsi:type="dcterms:W3CDTF">2019-03-02T10:24:00Z</dcterms:modified>
</cp:coreProperties>
</file>