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7F" w:rsidRPr="00D77F59" w:rsidRDefault="00B70DA9" w:rsidP="00865F6F">
      <w:pPr>
        <w:pStyle w:val="ConsPlusNormal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F59">
        <w:rPr>
          <w:rFonts w:ascii="Times New Roman" w:hAnsi="Times New Roman" w:cs="Times New Roman"/>
          <w:sz w:val="28"/>
          <w:szCs w:val="28"/>
        </w:rPr>
        <w:t>Проект</w:t>
      </w:r>
    </w:p>
    <w:p w:rsidR="00902E7F" w:rsidRPr="00D77F59" w:rsidRDefault="00902E7F" w:rsidP="00865F6F">
      <w:pPr>
        <w:pStyle w:val="ConsPlusNormal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2E7F" w:rsidRPr="00D77F59" w:rsidRDefault="00902E7F" w:rsidP="00865F6F">
      <w:pPr>
        <w:autoSpaceDE w:val="0"/>
        <w:autoSpaceDN w:val="0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02E7F" w:rsidRPr="00D77F59" w:rsidRDefault="00902E7F" w:rsidP="00865F6F">
      <w:pPr>
        <w:autoSpaceDE w:val="0"/>
        <w:autoSpaceDN w:val="0"/>
        <w:spacing w:line="240" w:lineRule="exact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02E7F" w:rsidRPr="00D77F59" w:rsidRDefault="00902E7F" w:rsidP="00865F6F">
      <w:pPr>
        <w:autoSpaceDE w:val="0"/>
        <w:autoSpaceDN w:val="0"/>
        <w:spacing w:line="240" w:lineRule="exact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02E7F" w:rsidRPr="00D77F59" w:rsidRDefault="00902E7F" w:rsidP="00865F6F">
      <w:pPr>
        <w:autoSpaceDE w:val="0"/>
        <w:autoSpaceDN w:val="0"/>
        <w:spacing w:line="240" w:lineRule="exact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0678" w:rsidRPr="00D77F59" w:rsidRDefault="00F80678" w:rsidP="00865F6F">
      <w:pPr>
        <w:autoSpaceDE w:val="0"/>
        <w:autoSpaceDN w:val="0"/>
        <w:spacing w:line="240" w:lineRule="exact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0678" w:rsidRPr="00D77F59" w:rsidRDefault="00F80678" w:rsidP="00865F6F">
      <w:pPr>
        <w:autoSpaceDE w:val="0"/>
        <w:autoSpaceDN w:val="0"/>
        <w:spacing w:line="240" w:lineRule="exact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0678" w:rsidRDefault="00F80678" w:rsidP="00865F6F">
      <w:pPr>
        <w:autoSpaceDE w:val="0"/>
        <w:autoSpaceDN w:val="0"/>
        <w:spacing w:line="240" w:lineRule="exact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B7F67" w:rsidRPr="00D77F59" w:rsidRDefault="008B7F67" w:rsidP="00E92C25">
      <w:pPr>
        <w:autoSpaceDE w:val="0"/>
        <w:autoSpaceDN w:val="0"/>
        <w:spacing w:line="240" w:lineRule="exact"/>
        <w:ind w:left="-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02E7F" w:rsidRPr="00D77F59" w:rsidRDefault="00902E7F" w:rsidP="00E92C25">
      <w:pPr>
        <w:autoSpaceDE w:val="0"/>
        <w:autoSpaceDN w:val="0"/>
        <w:spacing w:line="240" w:lineRule="exact"/>
        <w:ind w:left="-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7F59">
        <w:rPr>
          <w:rFonts w:ascii="Times New Roman" w:eastAsia="Times New Roman" w:hAnsi="Times New Roman"/>
          <w:b/>
          <w:sz w:val="28"/>
          <w:szCs w:val="28"/>
        </w:rPr>
        <w:t>Об утверждении Административного регламента</w:t>
      </w:r>
      <w:r w:rsidR="00507CFB">
        <w:rPr>
          <w:rFonts w:ascii="Times New Roman" w:eastAsia="Times New Roman" w:hAnsi="Times New Roman"/>
          <w:b/>
          <w:sz w:val="28"/>
          <w:szCs w:val="28"/>
        </w:rPr>
        <w:br/>
      </w:r>
      <w:r w:rsidR="00E92C25" w:rsidRPr="00D77F59">
        <w:rPr>
          <w:rFonts w:ascii="Times New Roman" w:eastAsia="Times New Roman" w:hAnsi="Times New Roman"/>
          <w:b/>
          <w:sz w:val="28"/>
          <w:szCs w:val="28"/>
        </w:rPr>
        <w:t>согласован</w:t>
      </w:r>
      <w:r w:rsidR="00E92C25">
        <w:rPr>
          <w:rFonts w:ascii="Times New Roman" w:eastAsia="Times New Roman" w:hAnsi="Times New Roman"/>
          <w:b/>
          <w:sz w:val="28"/>
          <w:szCs w:val="28"/>
        </w:rPr>
        <w:t>ия</w:t>
      </w:r>
      <w:r w:rsidR="007D46E9" w:rsidRPr="00D77F59">
        <w:rPr>
          <w:rFonts w:ascii="Times New Roman" w:eastAsia="Times New Roman" w:hAnsi="Times New Roman"/>
          <w:b/>
          <w:sz w:val="28"/>
          <w:szCs w:val="28"/>
        </w:rPr>
        <w:t xml:space="preserve"> проектов работ по ликвидации </w:t>
      </w:r>
      <w:r w:rsidR="00507CFB">
        <w:rPr>
          <w:rFonts w:ascii="Times New Roman" w:eastAsia="Times New Roman" w:hAnsi="Times New Roman"/>
          <w:b/>
          <w:sz w:val="28"/>
          <w:szCs w:val="28"/>
        </w:rPr>
        <w:br/>
      </w:r>
      <w:r w:rsidR="007D46E9" w:rsidRPr="00D77F59">
        <w:rPr>
          <w:rFonts w:ascii="Times New Roman" w:eastAsia="Times New Roman" w:hAnsi="Times New Roman"/>
          <w:b/>
          <w:sz w:val="28"/>
          <w:szCs w:val="28"/>
        </w:rPr>
        <w:t>накопленного вреда окружающей среде</w:t>
      </w:r>
    </w:p>
    <w:p w:rsidR="00902E7F" w:rsidRPr="00D77F59" w:rsidRDefault="00B30056" w:rsidP="00A26C1C">
      <w:pPr>
        <w:pStyle w:val="20"/>
        <w:spacing w:before="0" w:line="240" w:lineRule="auto"/>
        <w:ind w:left="-567" w:firstLine="709"/>
      </w:pPr>
      <w:r w:rsidRPr="00D77F59">
        <w:t xml:space="preserve">В соответствии с </w:t>
      </w:r>
      <w:r w:rsidR="00CE0D01">
        <w:rPr>
          <w:lang w:val="ru-RU"/>
        </w:rPr>
        <w:t xml:space="preserve">пунктом 2 </w:t>
      </w:r>
      <w:r w:rsidR="00CE0D01">
        <w:t>Правил</w:t>
      </w:r>
      <w:r w:rsidRPr="00D77F59">
        <w:t xml:space="preserve"> разработки и утверждения административных регламентов предоставления государственных услуг, </w:t>
      </w:r>
      <w:r w:rsidR="00584E2B" w:rsidRPr="00D77F59">
        <w:t>утвержденны</w:t>
      </w:r>
      <w:r w:rsidR="00584E2B">
        <w:rPr>
          <w:lang w:val="ru-RU"/>
        </w:rPr>
        <w:t>х</w:t>
      </w:r>
      <w:r w:rsidR="00584E2B" w:rsidRPr="00D77F59">
        <w:t xml:space="preserve"> </w:t>
      </w:r>
      <w:r w:rsidRPr="00D77F59">
        <w:t xml:space="preserve">постановлением Правительства Российской Федерации </w:t>
      </w:r>
      <w:r w:rsidR="00F47320">
        <w:br/>
      </w:r>
      <w:r w:rsidRPr="00D77F59">
        <w:t xml:space="preserve">от 16 мая 2011 г. № 373 (Собрание законодательства Российской Федерации, 2011, № 22, ст. 3169; № 35, ст. 5092; 2012, № 28, ст. 3908; № 36, ст. 4903; № 50, </w:t>
      </w:r>
      <w:r w:rsidR="00F47320">
        <w:br/>
      </w:r>
      <w:r w:rsidRPr="00D77F59">
        <w:t>с</w:t>
      </w:r>
      <w:r w:rsidR="00AE29F4">
        <w:t xml:space="preserve">т. 7070; № 52, ст. 7507; 2014, </w:t>
      </w:r>
      <w:r w:rsidRPr="00D77F59">
        <w:t xml:space="preserve">№ 5, ст. 506; 2017, № 44, ст. 6523; 2018, № 6, </w:t>
      </w:r>
      <w:r w:rsidR="00F47320">
        <w:br/>
      </w:r>
      <w:r w:rsidRPr="00D77F59">
        <w:t>ст. 880; № 25, ст. 3696, № 36, ст. 5623; № 46, ст. 7050), п р и к а з ы в а ю</w:t>
      </w:r>
      <w:r w:rsidR="00902E7F" w:rsidRPr="00D77F59">
        <w:rPr>
          <w:rStyle w:val="23pt"/>
          <w:color w:val="auto"/>
        </w:rPr>
        <w:t>:</w:t>
      </w:r>
    </w:p>
    <w:p w:rsidR="00902E7F" w:rsidRPr="00D77F59" w:rsidRDefault="00902E7F" w:rsidP="00A26C1C">
      <w:pPr>
        <w:pStyle w:val="20"/>
        <w:shd w:val="clear" w:color="auto" w:fill="auto"/>
        <w:tabs>
          <w:tab w:val="left" w:pos="563"/>
        </w:tabs>
        <w:spacing w:before="0" w:line="240" w:lineRule="auto"/>
        <w:ind w:left="-567" w:firstLine="709"/>
      </w:pPr>
      <w:r w:rsidRPr="00D77F59">
        <w:t xml:space="preserve">утвердить прилагаемый </w:t>
      </w:r>
      <w:bookmarkStart w:id="1" w:name="_Hlk481508268"/>
      <w:bookmarkStart w:id="2" w:name="_Hlk535961214"/>
      <w:r w:rsidRPr="00D77F59">
        <w:t xml:space="preserve">Административный регламент </w:t>
      </w:r>
      <w:bookmarkEnd w:id="1"/>
      <w:bookmarkEnd w:id="2"/>
      <w:r w:rsidR="007D46E9" w:rsidRPr="00D77F59">
        <w:t>согласовани</w:t>
      </w:r>
      <w:r w:rsidR="00E92C25">
        <w:rPr>
          <w:lang w:val="ru-RU"/>
        </w:rPr>
        <w:t>я</w:t>
      </w:r>
      <w:r w:rsidR="007D46E9" w:rsidRPr="00D77F59">
        <w:t xml:space="preserve"> проектов работ по ликвидации накопленного вреда окружающей среде</w:t>
      </w:r>
      <w:r w:rsidRPr="00D77F59">
        <w:t>.</w:t>
      </w:r>
    </w:p>
    <w:p w:rsidR="00902E7F" w:rsidRPr="00D77F59" w:rsidRDefault="00902E7F" w:rsidP="00865F6F">
      <w:pPr>
        <w:pStyle w:val="20"/>
        <w:shd w:val="clear" w:color="auto" w:fill="auto"/>
        <w:tabs>
          <w:tab w:val="left" w:pos="563"/>
        </w:tabs>
        <w:spacing w:before="0" w:line="325" w:lineRule="exact"/>
        <w:ind w:left="-567" w:firstLine="709"/>
      </w:pPr>
    </w:p>
    <w:p w:rsidR="005C5B72" w:rsidRPr="00D77F59" w:rsidRDefault="005C5B72" w:rsidP="00865F6F">
      <w:pPr>
        <w:pStyle w:val="20"/>
        <w:shd w:val="clear" w:color="auto" w:fill="auto"/>
        <w:tabs>
          <w:tab w:val="left" w:pos="563"/>
        </w:tabs>
        <w:spacing w:before="0" w:line="325" w:lineRule="exact"/>
        <w:ind w:left="-567" w:firstLine="709"/>
      </w:pPr>
    </w:p>
    <w:p w:rsidR="00902E7F" w:rsidRPr="00D77F59" w:rsidRDefault="00902E7F" w:rsidP="00865F6F">
      <w:pPr>
        <w:pStyle w:val="20"/>
        <w:shd w:val="clear" w:color="auto" w:fill="auto"/>
        <w:tabs>
          <w:tab w:val="left" w:pos="563"/>
        </w:tabs>
        <w:spacing w:before="0" w:line="325" w:lineRule="exact"/>
        <w:ind w:left="-567" w:firstLine="709"/>
      </w:pPr>
    </w:p>
    <w:p w:rsidR="00902E7F" w:rsidRPr="0021271F" w:rsidRDefault="00902E7F" w:rsidP="00507CFB">
      <w:pPr>
        <w:pStyle w:val="ConsPlusNormal"/>
        <w:tabs>
          <w:tab w:val="left" w:pos="7513"/>
        </w:tabs>
        <w:spacing w:line="240" w:lineRule="exact"/>
        <w:ind w:left="-567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Руководител</w:t>
      </w:r>
      <w:r w:rsidR="003F2DCA" w:rsidRPr="00D77F59">
        <w:rPr>
          <w:rFonts w:ascii="Times New Roman" w:hAnsi="Times New Roman" w:cs="Times New Roman"/>
          <w:sz w:val="28"/>
          <w:szCs w:val="28"/>
        </w:rPr>
        <w:t>ь</w:t>
      </w:r>
      <w:r w:rsidRPr="00D77F59">
        <w:rPr>
          <w:rFonts w:ascii="Times New Roman" w:hAnsi="Times New Roman" w:cs="Times New Roman"/>
          <w:sz w:val="28"/>
          <w:szCs w:val="28"/>
        </w:rPr>
        <w:tab/>
      </w:r>
      <w:r w:rsidR="005C5B72" w:rsidRPr="00D77F59">
        <w:rPr>
          <w:rFonts w:ascii="Times New Roman" w:hAnsi="Times New Roman" w:cs="Times New Roman"/>
          <w:sz w:val="28"/>
          <w:szCs w:val="28"/>
        </w:rPr>
        <w:t>С.Г. Радионова</w:t>
      </w:r>
      <w:r w:rsidRPr="00D77F59">
        <w:rPr>
          <w:rFonts w:ascii="Times New Roman" w:hAnsi="Times New Roman"/>
          <w:b/>
          <w:sz w:val="28"/>
          <w:szCs w:val="28"/>
        </w:rPr>
        <w:br w:type="page"/>
      </w:r>
    </w:p>
    <w:p w:rsidR="0000465A" w:rsidRPr="00D77F59" w:rsidRDefault="0000465A" w:rsidP="00865F6F">
      <w:pPr>
        <w:widowControl w:val="0"/>
        <w:autoSpaceDE w:val="0"/>
        <w:autoSpaceDN w:val="0"/>
        <w:spacing w:after="0" w:line="240" w:lineRule="exact"/>
        <w:ind w:left="-567" w:right="-2" w:firstLine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00465A" w:rsidRPr="00D77F59" w:rsidRDefault="0000465A" w:rsidP="00865F6F">
      <w:pPr>
        <w:widowControl w:val="0"/>
        <w:autoSpaceDE w:val="0"/>
        <w:autoSpaceDN w:val="0"/>
        <w:spacing w:after="0" w:line="240" w:lineRule="exact"/>
        <w:ind w:left="-567" w:right="-2" w:firstLine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приказом Федеральной службы</w:t>
      </w:r>
    </w:p>
    <w:p w:rsidR="0000465A" w:rsidRPr="00D77F59" w:rsidRDefault="0000465A" w:rsidP="00865F6F">
      <w:pPr>
        <w:widowControl w:val="0"/>
        <w:autoSpaceDE w:val="0"/>
        <w:autoSpaceDN w:val="0"/>
        <w:spacing w:after="0" w:line="240" w:lineRule="exact"/>
        <w:ind w:left="-567" w:right="-2" w:firstLine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по надзору в сфере природопользования</w:t>
      </w:r>
    </w:p>
    <w:p w:rsidR="0000465A" w:rsidRPr="00D77F59" w:rsidRDefault="0000465A" w:rsidP="00865F6F">
      <w:pPr>
        <w:widowControl w:val="0"/>
        <w:autoSpaceDE w:val="0"/>
        <w:autoSpaceDN w:val="0"/>
        <w:spacing w:after="0" w:line="240" w:lineRule="exact"/>
        <w:ind w:left="-567" w:right="-2" w:firstLine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465A" w:rsidRPr="00D77F59" w:rsidRDefault="0000465A" w:rsidP="00865F6F">
      <w:pPr>
        <w:widowControl w:val="0"/>
        <w:autoSpaceDE w:val="0"/>
        <w:autoSpaceDN w:val="0"/>
        <w:spacing w:after="0" w:line="240" w:lineRule="exact"/>
        <w:ind w:left="-567" w:right="-2" w:firstLine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от______ 2019 №___</w:t>
      </w:r>
    </w:p>
    <w:p w:rsidR="00902E7F" w:rsidRPr="00D77F59" w:rsidRDefault="00902E7F" w:rsidP="00865F6F">
      <w:pPr>
        <w:pStyle w:val="ConsPlusNormal"/>
        <w:spacing w:line="240" w:lineRule="exact"/>
        <w:ind w:left="-567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___</w:t>
      </w:r>
    </w:p>
    <w:p w:rsidR="00902E7F" w:rsidRPr="00D77F59" w:rsidRDefault="00902E7F" w:rsidP="00865F6F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E7F" w:rsidRPr="00D77F59" w:rsidRDefault="00902E7F" w:rsidP="00865F6F">
      <w:pPr>
        <w:shd w:val="clear" w:color="auto" w:fill="FFFFFF"/>
        <w:spacing w:after="0" w:line="240" w:lineRule="exact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E7F" w:rsidRPr="00D77F59" w:rsidRDefault="00902E7F" w:rsidP="00DC290F">
      <w:pPr>
        <w:shd w:val="clear" w:color="auto" w:fill="FFFFFF"/>
        <w:spacing w:after="0" w:line="240" w:lineRule="exact"/>
        <w:ind w:right="56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Административный регламент </w:t>
      </w:r>
      <w:bookmarkStart w:id="3" w:name="_Hlk535964617"/>
      <w:r w:rsidR="007D46E9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</w:t>
      </w:r>
      <w:r w:rsidR="00E92C25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7D46E9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07CF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7D46E9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проектов работ по ликвидации накопленного вреда окружающей среде</w:t>
      </w:r>
      <w:bookmarkEnd w:id="3"/>
    </w:p>
    <w:p w:rsidR="00A77E3E" w:rsidRPr="00D77F59" w:rsidRDefault="00A77E3E" w:rsidP="00DC290F">
      <w:pPr>
        <w:shd w:val="clear" w:color="auto" w:fill="FFFFFF"/>
        <w:spacing w:after="0" w:line="240" w:lineRule="exact"/>
        <w:ind w:right="566"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6CAE" w:rsidRPr="00D77F59" w:rsidRDefault="002D6CAE" w:rsidP="00D61A00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I. Общие положения</w:t>
      </w:r>
    </w:p>
    <w:p w:rsidR="0000465A" w:rsidRPr="00D77F59" w:rsidRDefault="0000465A" w:rsidP="00DC290F">
      <w:pPr>
        <w:shd w:val="clear" w:color="auto" w:fill="FFFFFF"/>
        <w:spacing w:after="0" w:line="240" w:lineRule="auto"/>
        <w:ind w:right="566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E7F" w:rsidRPr="00D77F59" w:rsidRDefault="00902E7F" w:rsidP="00DC290F">
      <w:pPr>
        <w:pStyle w:val="ConsPlusNormal"/>
        <w:ind w:right="566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Предмет регулирования</w:t>
      </w:r>
      <w:r w:rsidR="00173329" w:rsidRPr="00D77F59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D77F59">
        <w:rPr>
          <w:rFonts w:ascii="Times New Roman" w:hAnsi="Times New Roman" w:cs="Times New Roman"/>
          <w:sz w:val="28"/>
          <w:szCs w:val="28"/>
        </w:rPr>
        <w:t xml:space="preserve"> регламента</w:t>
      </w:r>
    </w:p>
    <w:p w:rsidR="00A77E3E" w:rsidRPr="00D77F59" w:rsidRDefault="00A77E3E" w:rsidP="00DC290F">
      <w:pPr>
        <w:pStyle w:val="ConsPlusNormal"/>
        <w:ind w:right="566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92ADF" w:rsidRPr="00D77F59" w:rsidRDefault="003F2DCA" w:rsidP="007C51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1.</w:t>
      </w:r>
      <w:r w:rsidR="00507CFB">
        <w:rPr>
          <w:rFonts w:ascii="Times New Roman" w:hAnsi="Times New Roman"/>
          <w:sz w:val="28"/>
          <w:szCs w:val="28"/>
        </w:rPr>
        <w:tab/>
      </w:r>
      <w:r w:rsidR="002D6CAE" w:rsidRPr="00D77F59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532DF5" w:rsidRPr="00D77F59">
        <w:rPr>
          <w:rFonts w:ascii="Times New Roman" w:hAnsi="Times New Roman"/>
          <w:sz w:val="28"/>
          <w:szCs w:val="28"/>
        </w:rPr>
        <w:t>согласовани</w:t>
      </w:r>
      <w:r w:rsidR="00E92C25">
        <w:rPr>
          <w:rFonts w:ascii="Times New Roman" w:hAnsi="Times New Roman"/>
          <w:sz w:val="28"/>
          <w:szCs w:val="28"/>
        </w:rPr>
        <w:t>я</w:t>
      </w:r>
      <w:r w:rsidR="00532DF5" w:rsidRPr="00D77F59">
        <w:rPr>
          <w:rFonts w:ascii="Times New Roman" w:hAnsi="Times New Roman"/>
          <w:sz w:val="28"/>
          <w:szCs w:val="28"/>
        </w:rPr>
        <w:t xml:space="preserve"> проектов работ по ликвидации накопленного вреда окружающей среде</w:t>
      </w:r>
      <w:r w:rsidR="00FD3088" w:rsidRPr="00D77F59">
        <w:rPr>
          <w:rFonts w:ascii="Times New Roman" w:hAnsi="Times New Roman"/>
          <w:sz w:val="28"/>
          <w:szCs w:val="28"/>
        </w:rPr>
        <w:t xml:space="preserve"> </w:t>
      </w:r>
      <w:r w:rsidR="002D6CAE" w:rsidRPr="00D77F59">
        <w:rPr>
          <w:rFonts w:ascii="Times New Roman" w:hAnsi="Times New Roman"/>
          <w:sz w:val="28"/>
          <w:szCs w:val="28"/>
        </w:rPr>
        <w:t>(далее –</w:t>
      </w:r>
      <w:r w:rsidR="0053511E">
        <w:rPr>
          <w:rFonts w:ascii="Times New Roman" w:hAnsi="Times New Roman"/>
          <w:sz w:val="28"/>
          <w:szCs w:val="28"/>
        </w:rPr>
        <w:t xml:space="preserve"> Р</w:t>
      </w:r>
      <w:r w:rsidR="00974966">
        <w:rPr>
          <w:rFonts w:ascii="Times New Roman" w:hAnsi="Times New Roman"/>
          <w:sz w:val="28"/>
          <w:szCs w:val="28"/>
        </w:rPr>
        <w:t>егламент</w:t>
      </w:r>
      <w:r w:rsidR="002D6CAE" w:rsidRPr="00D77F59">
        <w:rPr>
          <w:rFonts w:ascii="Times New Roman" w:hAnsi="Times New Roman"/>
          <w:sz w:val="28"/>
          <w:szCs w:val="28"/>
        </w:rPr>
        <w:t xml:space="preserve">) определяет сроки, последовательность действий (административных процедур) и принятия решений территориальными органами </w:t>
      </w:r>
      <w:r w:rsidRPr="00D77F59">
        <w:rPr>
          <w:rFonts w:ascii="Times New Roman" w:hAnsi="Times New Roman"/>
          <w:sz w:val="28"/>
          <w:szCs w:val="28"/>
        </w:rPr>
        <w:t xml:space="preserve">Федеральной службы по надзору в сфере природопользования (далее – территориальные органы </w:t>
      </w:r>
      <w:r w:rsidR="002D6CAE" w:rsidRPr="00D77F59">
        <w:rPr>
          <w:rFonts w:ascii="Times New Roman" w:hAnsi="Times New Roman"/>
          <w:sz w:val="28"/>
          <w:szCs w:val="28"/>
        </w:rPr>
        <w:t>Росприроднадзора</w:t>
      </w:r>
      <w:r w:rsidRPr="00D77F59">
        <w:rPr>
          <w:rFonts w:ascii="Times New Roman" w:hAnsi="Times New Roman"/>
          <w:sz w:val="28"/>
          <w:szCs w:val="28"/>
        </w:rPr>
        <w:t>)</w:t>
      </w:r>
      <w:r w:rsidR="002D6CAE" w:rsidRPr="00D77F59">
        <w:rPr>
          <w:rFonts w:ascii="Times New Roman" w:hAnsi="Times New Roman"/>
          <w:sz w:val="28"/>
          <w:szCs w:val="28"/>
        </w:rPr>
        <w:t xml:space="preserve">, </w:t>
      </w:r>
      <w:r w:rsidRPr="00D77F59">
        <w:rPr>
          <w:rFonts w:ascii="Times New Roman" w:hAnsi="Times New Roman"/>
          <w:sz w:val="28"/>
          <w:szCs w:val="28"/>
        </w:rPr>
        <w:t xml:space="preserve">а также порядок взаимодействия между структурными подразделениями территориального органа </w:t>
      </w:r>
      <w:r w:rsidR="0000564D" w:rsidRPr="00D77F59">
        <w:rPr>
          <w:rFonts w:ascii="Times New Roman" w:hAnsi="Times New Roman"/>
          <w:sz w:val="28"/>
          <w:szCs w:val="28"/>
        </w:rPr>
        <w:t>Росприроднадзора,</w:t>
      </w:r>
      <w:r w:rsidRPr="00D77F59">
        <w:rPr>
          <w:rFonts w:ascii="Times New Roman" w:hAnsi="Times New Roman"/>
          <w:sz w:val="28"/>
          <w:szCs w:val="28"/>
        </w:rPr>
        <w:t xml:space="preserve"> должностными лицами территориального органа </w:t>
      </w:r>
      <w:r w:rsidR="0000564D" w:rsidRPr="00D77F59">
        <w:rPr>
          <w:rFonts w:ascii="Times New Roman" w:hAnsi="Times New Roman"/>
          <w:sz w:val="28"/>
          <w:szCs w:val="28"/>
        </w:rPr>
        <w:t>Росприроднадзора и</w:t>
      </w:r>
      <w:r w:rsidRPr="00D77F59">
        <w:rPr>
          <w:rFonts w:ascii="Times New Roman" w:hAnsi="Times New Roman"/>
          <w:sz w:val="28"/>
          <w:szCs w:val="28"/>
        </w:rPr>
        <w:t xml:space="preserve"> заявителями при предоставлении государственной услуги </w:t>
      </w:r>
      <w:r w:rsidR="00532DF5" w:rsidRPr="00D77F59">
        <w:rPr>
          <w:rFonts w:ascii="Times New Roman" w:hAnsi="Times New Roman"/>
          <w:sz w:val="28"/>
          <w:szCs w:val="28"/>
        </w:rPr>
        <w:t>по согласованию проектов работ по ликвидации накопленного вреда окружающей среде</w:t>
      </w:r>
      <w:r w:rsidR="0000564D" w:rsidRPr="00D77F59">
        <w:rPr>
          <w:rFonts w:ascii="Times New Roman" w:hAnsi="Times New Roman"/>
          <w:sz w:val="28"/>
          <w:szCs w:val="28"/>
        </w:rPr>
        <w:t>.</w:t>
      </w:r>
      <w:r w:rsidRPr="00D77F59" w:rsidDel="003F2DCA">
        <w:rPr>
          <w:rFonts w:ascii="Times New Roman" w:hAnsi="Times New Roman"/>
          <w:sz w:val="28"/>
          <w:szCs w:val="28"/>
        </w:rPr>
        <w:t xml:space="preserve"> </w:t>
      </w:r>
    </w:p>
    <w:p w:rsidR="00692ADF" w:rsidRPr="00D77F59" w:rsidRDefault="00692ADF" w:rsidP="00692AD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AE10E8" w:rsidRDefault="006C73D8" w:rsidP="00D61A00">
      <w:pPr>
        <w:spacing w:after="0"/>
        <w:ind w:right="56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Круг заявителей</w:t>
      </w:r>
    </w:p>
    <w:p w:rsidR="00AE10E8" w:rsidRDefault="00AE10E8" w:rsidP="00AE10E8">
      <w:pPr>
        <w:spacing w:after="0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10E8" w:rsidRPr="002F6C81" w:rsidRDefault="003F2DCA" w:rsidP="00A26C1C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hAnsi="Times New Roman"/>
          <w:sz w:val="28"/>
          <w:szCs w:val="28"/>
        </w:rPr>
        <w:t>2.</w:t>
      </w:r>
      <w:r w:rsidR="00507CFB">
        <w:rPr>
          <w:rFonts w:ascii="Times New Roman" w:hAnsi="Times New Roman"/>
          <w:sz w:val="28"/>
          <w:szCs w:val="28"/>
        </w:rPr>
        <w:tab/>
      </w:r>
      <w:r w:rsidR="006E51FF" w:rsidRPr="00D77F59">
        <w:rPr>
          <w:rFonts w:ascii="Times New Roman" w:hAnsi="Times New Roman"/>
          <w:sz w:val="28"/>
          <w:szCs w:val="28"/>
        </w:rPr>
        <w:t>Заявителями являются индивидуальные пред</w:t>
      </w:r>
      <w:r w:rsidR="00AE10E8">
        <w:rPr>
          <w:rFonts w:ascii="Times New Roman" w:hAnsi="Times New Roman"/>
          <w:sz w:val="28"/>
          <w:szCs w:val="28"/>
        </w:rPr>
        <w:t xml:space="preserve">приниматели и юридические лица, </w:t>
      </w:r>
      <w:r w:rsidR="00AE10E8">
        <w:rPr>
          <w:rFonts w:ascii="Times New Roman" w:hAnsi="Times New Roman"/>
          <w:sz w:val="28"/>
          <w:szCs w:val="28"/>
          <w:lang w:eastAsia="ru-RU"/>
        </w:rPr>
        <w:t>определенные исполнителями работ по ликвидации накопленного вреда на объектах накопленного вреда, включенных в государственный реестр объектов накопленного вреда окружающей среде в соответствии с пунктом 4 Правил организации работ по ликвидации накопленного вреда окружающей среде, утвержденных постановление</w:t>
      </w:r>
      <w:r w:rsidR="00D92CD5">
        <w:rPr>
          <w:rFonts w:ascii="Times New Roman" w:hAnsi="Times New Roman"/>
          <w:sz w:val="28"/>
          <w:szCs w:val="28"/>
          <w:lang w:eastAsia="ru-RU"/>
        </w:rPr>
        <w:t>м</w:t>
      </w:r>
      <w:r w:rsidR="00AE10E8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04.05.2018 № 542 (Собрание законода</w:t>
      </w:r>
      <w:r w:rsidR="005935F2">
        <w:rPr>
          <w:rFonts w:ascii="Times New Roman" w:hAnsi="Times New Roman"/>
          <w:sz w:val="28"/>
          <w:szCs w:val="28"/>
          <w:lang w:eastAsia="ru-RU"/>
        </w:rPr>
        <w:t xml:space="preserve">тельства Российской Федерации, </w:t>
      </w:r>
      <w:r w:rsidR="00AE10E8">
        <w:rPr>
          <w:rFonts w:ascii="Times New Roman" w:hAnsi="Times New Roman"/>
          <w:sz w:val="28"/>
          <w:szCs w:val="28"/>
          <w:lang w:eastAsia="ru-RU"/>
        </w:rPr>
        <w:t>2018, № 20, ст. 2836)</w:t>
      </w:r>
      <w:r w:rsidR="00AE10E8" w:rsidRPr="00AE10E8">
        <w:rPr>
          <w:rFonts w:ascii="Times New Roman" w:hAnsi="Times New Roman"/>
          <w:sz w:val="28"/>
          <w:szCs w:val="28"/>
        </w:rPr>
        <w:t xml:space="preserve"> </w:t>
      </w:r>
      <w:r w:rsidR="00AE10E8" w:rsidRPr="00D77F59">
        <w:rPr>
          <w:rFonts w:ascii="Times New Roman" w:hAnsi="Times New Roman"/>
          <w:sz w:val="28"/>
          <w:szCs w:val="28"/>
        </w:rPr>
        <w:t>(далее – Заявители).</w:t>
      </w:r>
    </w:p>
    <w:p w:rsidR="00692ADF" w:rsidRPr="00D77F59" w:rsidRDefault="00692ADF" w:rsidP="00692AD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6C73D8" w:rsidRPr="00D77F59" w:rsidRDefault="006C73D8" w:rsidP="00A26C1C">
      <w:pPr>
        <w:pStyle w:val="ConsPlusNormal"/>
        <w:spacing w:line="240" w:lineRule="exact"/>
        <w:ind w:right="424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</w:t>
      </w:r>
      <w:r w:rsidR="00507CFB">
        <w:rPr>
          <w:rFonts w:ascii="Times New Roman" w:hAnsi="Times New Roman" w:cs="Times New Roman"/>
          <w:sz w:val="28"/>
          <w:szCs w:val="28"/>
        </w:rPr>
        <w:br/>
      </w:r>
      <w:r w:rsidRPr="00D77F59">
        <w:rPr>
          <w:rFonts w:ascii="Times New Roman" w:hAnsi="Times New Roman" w:cs="Times New Roman"/>
          <w:sz w:val="28"/>
          <w:szCs w:val="28"/>
        </w:rPr>
        <w:t>о предоставлении</w:t>
      </w:r>
      <w:r w:rsidR="00507CFB">
        <w:rPr>
          <w:rFonts w:ascii="Times New Roman" w:hAnsi="Times New Roman" w:cs="Times New Roman"/>
          <w:sz w:val="28"/>
          <w:szCs w:val="28"/>
        </w:rPr>
        <w:t xml:space="preserve"> </w:t>
      </w:r>
      <w:r w:rsidRPr="00D77F5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73329" w:rsidRPr="00D77F59" w:rsidRDefault="00173329" w:rsidP="00865F6F">
      <w:pPr>
        <w:pStyle w:val="ConsPlusNormal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3329" w:rsidRPr="00D77F59" w:rsidRDefault="005C54DB" w:rsidP="00507CFB">
      <w:pPr>
        <w:tabs>
          <w:tab w:val="left" w:pos="567"/>
        </w:tabs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hAnsi="Times New Roman"/>
          <w:sz w:val="28"/>
          <w:szCs w:val="28"/>
        </w:rPr>
        <w:t>3</w:t>
      </w:r>
      <w:r w:rsidR="003F2DCA"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173329" w:rsidRPr="00D77F59">
        <w:rPr>
          <w:rFonts w:ascii="Times New Roman" w:eastAsia="Times New Roman" w:hAnsi="Times New Roman"/>
          <w:sz w:val="28"/>
          <w:szCs w:val="28"/>
          <w:lang w:eastAsia="ru-RU"/>
        </w:rPr>
        <w:t>Справочная информация включает в себя следующую информацию:</w:t>
      </w:r>
    </w:p>
    <w:p w:rsidR="00565DE5" w:rsidRPr="00305320" w:rsidRDefault="00565DE5" w:rsidP="00565DE5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>место нахождения и графики работы Росприроднадзора и его территориальных органов;</w:t>
      </w:r>
    </w:p>
    <w:p w:rsidR="00565DE5" w:rsidRPr="00305320" w:rsidRDefault="00565DE5" w:rsidP="00565DE5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>справочные телефоны структурных подразделений Росприроднадзора, предоставляющих государственную услугу, в том числе номер телефона-автоинформатора;</w:t>
      </w:r>
    </w:p>
    <w:p w:rsidR="00565DE5" w:rsidRPr="00305320" w:rsidRDefault="00565DE5" w:rsidP="00565DE5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>адрес официального сайта Росприроднадзора</w:t>
      </w:r>
      <w:r w:rsidR="001D611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 xml:space="preserve"> https://</w:t>
      </w:r>
      <w:r w:rsidRPr="00305320">
        <w:rPr>
          <w:rFonts w:ascii="Times New Roman" w:hAnsi="Times New Roman"/>
          <w:sz w:val="28"/>
          <w:szCs w:val="28"/>
        </w:rPr>
        <w:t>www.rpn.gov.ru</w:t>
      </w:r>
      <w:r w:rsidRPr="0030532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1D611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Сайт), а также электронной почты и (или) формы обратной связи </w:t>
      </w: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Росприроднадзора и его территориальных органов в информационно-телекоммуникационной сети «Интернет» (далее – сеть Интернет).</w:t>
      </w:r>
    </w:p>
    <w:p w:rsidR="00565DE5" w:rsidRPr="00305320" w:rsidRDefault="00565DE5" w:rsidP="00565DE5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>Справочная информация размещается на информационных стендах в помещениях Росприроднадзора и его территориальных органов, Сайте в сети Интернет, в федеральной государственной информационной системе «Федеральный реестр государственных услуг (функций)»</w:t>
      </w:r>
      <w:r w:rsidR="006F757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320">
        <w:rPr>
          <w:rFonts w:ascii="Times New Roman" w:eastAsia="Times New Roman" w:hAnsi="Times New Roman"/>
          <w:sz w:val="28"/>
          <w:szCs w:val="28"/>
          <w:lang w:val="en-US" w:eastAsia="ru-RU"/>
        </w:rPr>
        <w:t>https</w:t>
      </w: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r w:rsidRPr="00305320">
        <w:rPr>
          <w:rFonts w:ascii="Times New Roman" w:eastAsia="Times New Roman" w:hAnsi="Times New Roman"/>
          <w:sz w:val="28"/>
          <w:szCs w:val="28"/>
          <w:lang w:val="en-US" w:eastAsia="ru-RU"/>
        </w:rPr>
        <w:t>frgu</w:t>
      </w: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5320">
        <w:rPr>
          <w:rFonts w:ascii="Times New Roman" w:eastAsia="Times New Roman" w:hAnsi="Times New Roman"/>
          <w:sz w:val="28"/>
          <w:szCs w:val="28"/>
          <w:lang w:val="en-US" w:eastAsia="ru-RU"/>
        </w:rPr>
        <w:t>gosuslugi</w:t>
      </w: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5320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федеральный реестр), а также в федеральной государственной информационной системе «Единый портал государственных и муниципальных услуг (функций)»:</w:t>
      </w:r>
      <w:r w:rsidRPr="00305320">
        <w:rPr>
          <w:rFonts w:ascii="Times New Roman" w:hAnsi="Times New Roman"/>
        </w:rPr>
        <w:t xml:space="preserve"> </w:t>
      </w:r>
      <w:r w:rsidRPr="00305320">
        <w:rPr>
          <w:rFonts w:ascii="Times New Roman" w:eastAsia="Times New Roman" w:hAnsi="Times New Roman"/>
          <w:sz w:val="28"/>
          <w:szCs w:val="28"/>
          <w:lang w:eastAsia="ru-RU"/>
        </w:rPr>
        <w:t>https://www.gosuslugi.ru (далее – ЕПГУ).</w:t>
      </w:r>
    </w:p>
    <w:p w:rsidR="00565DE5" w:rsidRPr="00305320" w:rsidRDefault="006E1604" w:rsidP="00507CFB">
      <w:pPr>
        <w:tabs>
          <w:tab w:val="left" w:pos="567"/>
        </w:tabs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5DE5" w:rsidRPr="00305320">
        <w:rPr>
          <w:rFonts w:ascii="Times New Roman" w:eastAsia="Times New Roman" w:hAnsi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73329" w:rsidRPr="00D77F59" w:rsidRDefault="00EE3A32" w:rsidP="00507CFB">
      <w:pPr>
        <w:tabs>
          <w:tab w:val="left" w:pos="567"/>
        </w:tabs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6731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73329" w:rsidRPr="00D77F59">
        <w:rPr>
          <w:rFonts w:ascii="Times New Roman" w:eastAsia="Times New Roman" w:hAnsi="Times New Roman"/>
          <w:sz w:val="28"/>
          <w:szCs w:val="28"/>
          <w:lang w:eastAsia="ru-RU"/>
        </w:rPr>
        <w:t>Информация о порядке предоставления государственной услуги предоставляется на безвозмездной основе.</w:t>
      </w:r>
    </w:p>
    <w:p w:rsidR="00DC4F5A" w:rsidRPr="00D77F59" w:rsidRDefault="00DC4F5A" w:rsidP="00DC4F5A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CAE" w:rsidRPr="00D77F59" w:rsidRDefault="002D6CAE" w:rsidP="00DC4F5A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II. Стандарт предоставления государственной услуги</w:t>
      </w:r>
    </w:p>
    <w:p w:rsidR="00DC4F5A" w:rsidRPr="00D77F59" w:rsidRDefault="00DC4F5A" w:rsidP="00DC4F5A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57F" w:rsidRDefault="00FC157F" w:rsidP="00865F6F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507CFB" w:rsidRPr="00D77F59" w:rsidRDefault="00507CFB" w:rsidP="00865F6F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157F" w:rsidRPr="00D77F59" w:rsidRDefault="00686731" w:rsidP="00A26C1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6</w:t>
      </w:r>
      <w:r w:rsidR="005C54DB" w:rsidRPr="00D77F59">
        <w:rPr>
          <w:rFonts w:ascii="Times New Roman" w:hAnsi="Times New Roman" w:cs="Times New Roman"/>
          <w:sz w:val="28"/>
          <w:szCs w:val="28"/>
        </w:rPr>
        <w:t>.</w:t>
      </w:r>
      <w:r w:rsidR="00507CFB">
        <w:rPr>
          <w:rFonts w:ascii="Times New Roman" w:hAnsi="Times New Roman" w:cs="Times New Roman"/>
          <w:sz w:val="28"/>
          <w:szCs w:val="28"/>
        </w:rPr>
        <w:tab/>
      </w:r>
      <w:bookmarkStart w:id="4" w:name="_Hlk491099302"/>
      <w:r w:rsidR="005C54DB" w:rsidRPr="00D77F59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bookmarkEnd w:id="4"/>
      <w:r w:rsidR="006E51FF" w:rsidRPr="00D77F59">
        <w:rPr>
          <w:rFonts w:ascii="Times New Roman" w:hAnsi="Times New Roman" w:cs="Times New Roman"/>
          <w:sz w:val="28"/>
          <w:szCs w:val="28"/>
        </w:rPr>
        <w:t xml:space="preserve">по </w:t>
      </w:r>
      <w:r w:rsidR="00532DF5" w:rsidRPr="00D77F59">
        <w:rPr>
          <w:rFonts w:ascii="Times New Roman" w:hAnsi="Times New Roman" w:cs="Times New Roman"/>
          <w:sz w:val="28"/>
          <w:szCs w:val="28"/>
        </w:rPr>
        <w:t>согласованию проектов работ по ликвидации накопленного вреда окружающей среде</w:t>
      </w:r>
      <w:r w:rsidR="0000564D" w:rsidRPr="00D77F59"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услуга)</w:t>
      </w:r>
      <w:r w:rsidR="00FC157F" w:rsidRPr="00D77F59">
        <w:rPr>
          <w:rFonts w:ascii="Times New Roman" w:hAnsi="Times New Roman" w:cs="Times New Roman"/>
          <w:sz w:val="28"/>
          <w:szCs w:val="28"/>
        </w:rPr>
        <w:t>.</w:t>
      </w:r>
    </w:p>
    <w:p w:rsidR="00173329" w:rsidRPr="00D77F59" w:rsidRDefault="00173329" w:rsidP="00865F6F">
      <w:pPr>
        <w:pStyle w:val="ConsPlusNormal"/>
        <w:spacing w:line="240" w:lineRule="exact"/>
        <w:ind w:left="-567" w:right="-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3329" w:rsidRPr="00D77F59" w:rsidRDefault="00173329" w:rsidP="00865F6F">
      <w:pPr>
        <w:pStyle w:val="ConsPlusNormal"/>
        <w:spacing w:line="240" w:lineRule="exact"/>
        <w:ind w:left="-567" w:right="-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Наименование федерального органа исполнительной власти,</w:t>
      </w:r>
    </w:p>
    <w:p w:rsidR="00173329" w:rsidRDefault="00173329" w:rsidP="00865F6F">
      <w:pPr>
        <w:pStyle w:val="ConsPlusNormal"/>
        <w:spacing w:line="240" w:lineRule="exact"/>
        <w:ind w:left="-567"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507CFB" w:rsidRPr="00D77F59" w:rsidRDefault="00507CFB" w:rsidP="00865F6F">
      <w:pPr>
        <w:pStyle w:val="ConsPlusNormal"/>
        <w:spacing w:line="240" w:lineRule="exact"/>
        <w:ind w:left="-567"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27A3" w:rsidRPr="00D77F59" w:rsidRDefault="00686731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7</w:t>
      </w:r>
      <w:r w:rsidR="005C54DB"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2D6CAE" w:rsidRPr="00D77F59">
        <w:rPr>
          <w:rFonts w:ascii="Times New Roman" w:hAnsi="Times New Roman"/>
          <w:sz w:val="28"/>
          <w:szCs w:val="28"/>
        </w:rPr>
        <w:t>Государственн</w:t>
      </w:r>
      <w:r w:rsidR="005C54DB" w:rsidRPr="00D77F59">
        <w:rPr>
          <w:rFonts w:ascii="Times New Roman" w:hAnsi="Times New Roman"/>
          <w:sz w:val="28"/>
          <w:szCs w:val="28"/>
        </w:rPr>
        <w:t>ая</w:t>
      </w:r>
      <w:r w:rsidR="002D6CAE" w:rsidRPr="00D77F59">
        <w:rPr>
          <w:rFonts w:ascii="Times New Roman" w:hAnsi="Times New Roman"/>
          <w:sz w:val="28"/>
          <w:szCs w:val="28"/>
        </w:rPr>
        <w:t xml:space="preserve"> услуг</w:t>
      </w:r>
      <w:r w:rsidR="005C54DB" w:rsidRPr="00D77F59">
        <w:rPr>
          <w:rFonts w:ascii="Times New Roman" w:hAnsi="Times New Roman"/>
          <w:sz w:val="28"/>
          <w:szCs w:val="28"/>
        </w:rPr>
        <w:t>а</w:t>
      </w:r>
      <w:r w:rsidR="002D6CAE" w:rsidRPr="00D77F59">
        <w:rPr>
          <w:rFonts w:ascii="Times New Roman" w:hAnsi="Times New Roman"/>
          <w:sz w:val="28"/>
          <w:szCs w:val="28"/>
        </w:rPr>
        <w:t xml:space="preserve"> предоставля</w:t>
      </w:r>
      <w:r w:rsidR="005C54DB" w:rsidRPr="00D77F59">
        <w:rPr>
          <w:rFonts w:ascii="Times New Roman" w:hAnsi="Times New Roman"/>
          <w:sz w:val="28"/>
          <w:szCs w:val="28"/>
        </w:rPr>
        <w:t>е</w:t>
      </w:r>
      <w:r w:rsidR="002D6CAE" w:rsidRPr="00D77F59">
        <w:rPr>
          <w:rFonts w:ascii="Times New Roman" w:hAnsi="Times New Roman"/>
          <w:sz w:val="28"/>
          <w:szCs w:val="28"/>
        </w:rPr>
        <w:t>т</w:t>
      </w:r>
      <w:r w:rsidR="005C54DB" w:rsidRPr="00D77F59">
        <w:rPr>
          <w:rFonts w:ascii="Times New Roman" w:hAnsi="Times New Roman"/>
          <w:sz w:val="28"/>
          <w:szCs w:val="28"/>
        </w:rPr>
        <w:t>ся</w:t>
      </w:r>
      <w:r w:rsidR="002D6CAE" w:rsidRPr="00D77F59">
        <w:rPr>
          <w:rFonts w:ascii="Times New Roman" w:hAnsi="Times New Roman"/>
          <w:sz w:val="28"/>
          <w:szCs w:val="28"/>
        </w:rPr>
        <w:t xml:space="preserve"> территориальны</w:t>
      </w:r>
      <w:r w:rsidR="005C54DB" w:rsidRPr="00D77F59">
        <w:rPr>
          <w:rFonts w:ascii="Times New Roman" w:hAnsi="Times New Roman"/>
          <w:sz w:val="28"/>
          <w:szCs w:val="28"/>
        </w:rPr>
        <w:t>ми</w:t>
      </w:r>
      <w:r w:rsidR="002D6CAE" w:rsidRPr="00D77F59">
        <w:rPr>
          <w:rFonts w:ascii="Times New Roman" w:hAnsi="Times New Roman"/>
          <w:sz w:val="28"/>
          <w:szCs w:val="28"/>
        </w:rPr>
        <w:t xml:space="preserve"> орган</w:t>
      </w:r>
      <w:r w:rsidR="005C54DB" w:rsidRPr="00D77F59">
        <w:rPr>
          <w:rFonts w:ascii="Times New Roman" w:hAnsi="Times New Roman"/>
          <w:sz w:val="28"/>
          <w:szCs w:val="28"/>
        </w:rPr>
        <w:t>ами</w:t>
      </w:r>
      <w:r w:rsidR="00173329" w:rsidRPr="00D77F59">
        <w:rPr>
          <w:rFonts w:ascii="Times New Roman" w:hAnsi="Times New Roman"/>
          <w:sz w:val="28"/>
          <w:szCs w:val="28"/>
        </w:rPr>
        <w:t xml:space="preserve"> Росприроднадзора</w:t>
      </w:r>
      <w:r w:rsidR="007927A3" w:rsidRPr="00D77F59">
        <w:rPr>
          <w:rFonts w:ascii="Times New Roman" w:hAnsi="Times New Roman"/>
          <w:sz w:val="28"/>
          <w:szCs w:val="28"/>
        </w:rPr>
        <w:t xml:space="preserve"> </w:t>
      </w:r>
      <w:r w:rsidR="00532DF5" w:rsidRPr="00D77F59">
        <w:rPr>
          <w:rFonts w:ascii="Times New Roman" w:hAnsi="Times New Roman"/>
          <w:sz w:val="28"/>
          <w:szCs w:val="28"/>
        </w:rPr>
        <w:t>по месту проведения работ по ликвидации накопленного вреда окружающей среде</w:t>
      </w:r>
      <w:r w:rsidR="007927A3" w:rsidRPr="00D77F59">
        <w:rPr>
          <w:rFonts w:ascii="Times New Roman" w:hAnsi="Times New Roman"/>
          <w:sz w:val="28"/>
          <w:szCs w:val="28"/>
        </w:rPr>
        <w:t>.</w:t>
      </w:r>
    </w:p>
    <w:p w:rsidR="007927A3" w:rsidRPr="00D77F59" w:rsidRDefault="00173329" w:rsidP="007C51DF">
      <w:pPr>
        <w:autoSpaceDE w:val="0"/>
        <w:autoSpaceDN w:val="0"/>
        <w:adjustRightInd w:val="0"/>
        <w:spacing w:after="0" w:line="240" w:lineRule="auto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Территориальные органы Росприроднадзора не вправе требовать от Заявителя осуществление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420F7A" w:rsidRPr="00D77F59" w:rsidRDefault="00420F7A" w:rsidP="00865F6F">
      <w:pPr>
        <w:autoSpaceDE w:val="0"/>
        <w:autoSpaceDN w:val="0"/>
        <w:adjustRightInd w:val="0"/>
        <w:spacing w:after="0" w:line="240" w:lineRule="auto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</w:p>
    <w:p w:rsidR="005509EC" w:rsidRPr="00D77F59" w:rsidRDefault="005509EC" w:rsidP="00865F6F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Описание результата предоставления государственной услуги</w:t>
      </w:r>
    </w:p>
    <w:p w:rsidR="00F96506" w:rsidRPr="00D77F59" w:rsidRDefault="00F96506" w:rsidP="00865F6F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D05" w:rsidRPr="00D77F59" w:rsidRDefault="00686731" w:rsidP="007C51D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8</w:t>
      </w:r>
      <w:r w:rsidR="00F77D05" w:rsidRPr="00D77F59">
        <w:rPr>
          <w:rFonts w:ascii="Times New Roman" w:hAnsi="Times New Roman" w:cs="Times New Roman"/>
          <w:sz w:val="28"/>
          <w:szCs w:val="28"/>
        </w:rPr>
        <w:t>.</w:t>
      </w:r>
      <w:r w:rsidR="00507CFB">
        <w:rPr>
          <w:rFonts w:ascii="Times New Roman" w:hAnsi="Times New Roman" w:cs="Times New Roman"/>
          <w:sz w:val="28"/>
          <w:szCs w:val="28"/>
        </w:rPr>
        <w:tab/>
      </w:r>
      <w:r w:rsidR="00F77D05" w:rsidRPr="00D77F59">
        <w:rPr>
          <w:rFonts w:ascii="Times New Roman" w:hAnsi="Times New Roman" w:cs="Times New Roman"/>
          <w:sz w:val="28"/>
          <w:szCs w:val="28"/>
        </w:rPr>
        <w:t>Результатами</w:t>
      </w:r>
      <w:r w:rsidR="00554ECD" w:rsidRPr="00D77F59">
        <w:rPr>
          <w:rFonts w:ascii="Times New Roman" w:hAnsi="Times New Roman" w:cs="Times New Roman"/>
          <w:sz w:val="28"/>
          <w:szCs w:val="28"/>
        </w:rPr>
        <w:t xml:space="preserve"> предоставления государс</w:t>
      </w:r>
      <w:r w:rsidR="00F77D05" w:rsidRPr="00D77F59">
        <w:rPr>
          <w:rFonts w:ascii="Times New Roman" w:hAnsi="Times New Roman" w:cs="Times New Roman"/>
          <w:sz w:val="28"/>
          <w:szCs w:val="28"/>
        </w:rPr>
        <w:t>твенной услуги являю</w:t>
      </w:r>
      <w:r w:rsidR="00554ECD" w:rsidRPr="00D77F59">
        <w:rPr>
          <w:rFonts w:ascii="Times New Roman" w:hAnsi="Times New Roman" w:cs="Times New Roman"/>
          <w:sz w:val="28"/>
          <w:szCs w:val="28"/>
        </w:rPr>
        <w:t>тся</w:t>
      </w:r>
      <w:r w:rsidR="00F77D05" w:rsidRPr="00D77F59">
        <w:rPr>
          <w:rFonts w:ascii="Times New Roman" w:hAnsi="Times New Roman" w:cs="Times New Roman"/>
          <w:sz w:val="28"/>
          <w:szCs w:val="28"/>
        </w:rPr>
        <w:t>:</w:t>
      </w:r>
    </w:p>
    <w:p w:rsidR="00903C8E" w:rsidRPr="00D77F59" w:rsidRDefault="00532DF5" w:rsidP="007C51D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1)</w:t>
      </w:r>
      <w:r w:rsidR="00507CFB">
        <w:rPr>
          <w:rFonts w:ascii="Times New Roman" w:hAnsi="Times New Roman" w:cs="Times New Roman"/>
          <w:sz w:val="28"/>
          <w:szCs w:val="28"/>
        </w:rPr>
        <w:tab/>
      </w:r>
      <w:r w:rsidR="00173329" w:rsidRPr="00D77F59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E27581" w:rsidRPr="00D77F59">
        <w:rPr>
          <w:rFonts w:ascii="Times New Roman" w:hAnsi="Times New Roman" w:cs="Times New Roman"/>
          <w:sz w:val="28"/>
          <w:szCs w:val="28"/>
        </w:rPr>
        <w:t>з</w:t>
      </w:r>
      <w:r w:rsidR="00C97554" w:rsidRPr="00D77F59">
        <w:rPr>
          <w:rFonts w:ascii="Times New Roman" w:hAnsi="Times New Roman" w:cs="Times New Roman"/>
          <w:sz w:val="28"/>
          <w:szCs w:val="28"/>
        </w:rPr>
        <w:t>аключени</w:t>
      </w:r>
      <w:r w:rsidR="00F96506" w:rsidRPr="00D77F59">
        <w:rPr>
          <w:rFonts w:ascii="Times New Roman" w:hAnsi="Times New Roman" w:cs="Times New Roman"/>
          <w:sz w:val="28"/>
          <w:szCs w:val="28"/>
        </w:rPr>
        <w:t>я</w:t>
      </w:r>
      <w:r w:rsidRPr="00D77F59">
        <w:rPr>
          <w:rFonts w:ascii="Times New Roman" w:hAnsi="Times New Roman" w:cs="Times New Roman"/>
          <w:sz w:val="28"/>
          <w:szCs w:val="28"/>
        </w:rPr>
        <w:t xml:space="preserve"> </w:t>
      </w:r>
      <w:r w:rsidR="00E33C61" w:rsidRPr="00D77F59">
        <w:rPr>
          <w:rFonts w:ascii="Times New Roman" w:hAnsi="Times New Roman" w:cs="Times New Roman"/>
          <w:sz w:val="28"/>
          <w:szCs w:val="28"/>
        </w:rPr>
        <w:t xml:space="preserve">о согласовании проекта </w:t>
      </w:r>
      <w:r w:rsidRPr="00D77F59">
        <w:rPr>
          <w:rFonts w:ascii="Times New Roman" w:hAnsi="Times New Roman" w:cs="Times New Roman"/>
          <w:sz w:val="28"/>
          <w:szCs w:val="28"/>
        </w:rPr>
        <w:t>работ по ликвидации накопленного вреда окружающей среде</w:t>
      </w:r>
      <w:r w:rsidR="00193047" w:rsidRPr="00D77F5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B1343" w:rsidRPr="00D77F59">
        <w:rPr>
          <w:rFonts w:ascii="Times New Roman" w:hAnsi="Times New Roman" w:cs="Times New Roman"/>
          <w:sz w:val="28"/>
          <w:szCs w:val="28"/>
        </w:rPr>
        <w:t>Заключение</w:t>
      </w:r>
      <w:r w:rsidR="00193047" w:rsidRPr="00D77F59">
        <w:rPr>
          <w:rFonts w:ascii="Times New Roman" w:hAnsi="Times New Roman" w:cs="Times New Roman"/>
          <w:sz w:val="28"/>
          <w:szCs w:val="28"/>
        </w:rPr>
        <w:t>)</w:t>
      </w:r>
      <w:r w:rsidR="00B358D9" w:rsidRPr="00D77F59">
        <w:rPr>
          <w:rFonts w:ascii="Times New Roman" w:hAnsi="Times New Roman" w:cs="Times New Roman"/>
          <w:sz w:val="28"/>
          <w:szCs w:val="28"/>
        </w:rPr>
        <w:t xml:space="preserve"> либо отказ в выдаче Заключения с мотивированным обоснованием отказа</w:t>
      </w:r>
      <w:r w:rsidR="00F96506" w:rsidRPr="00D77F59">
        <w:rPr>
          <w:rFonts w:ascii="Times New Roman" w:hAnsi="Times New Roman" w:cs="Times New Roman"/>
          <w:sz w:val="28"/>
          <w:szCs w:val="28"/>
        </w:rPr>
        <w:t>;</w:t>
      </w:r>
      <w:r w:rsidR="00DB6422" w:rsidRPr="00D77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F0D" w:rsidRPr="00D77F59" w:rsidRDefault="00B358D9" w:rsidP="00D61A0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hAnsi="Times New Roman"/>
          <w:sz w:val="28"/>
          <w:szCs w:val="28"/>
        </w:rPr>
        <w:t>2</w:t>
      </w:r>
      <w:r w:rsidR="00B71F0D" w:rsidRPr="00D77F59">
        <w:rPr>
          <w:rFonts w:ascii="Times New Roman" w:hAnsi="Times New Roman"/>
          <w:sz w:val="28"/>
          <w:szCs w:val="28"/>
        </w:rPr>
        <w:t xml:space="preserve">) </w:t>
      </w:r>
      <w:r w:rsidR="00507CFB">
        <w:rPr>
          <w:rFonts w:ascii="Times New Roman" w:hAnsi="Times New Roman"/>
          <w:sz w:val="28"/>
          <w:szCs w:val="28"/>
        </w:rPr>
        <w:tab/>
      </w:r>
      <w:r w:rsidR="000A07AE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оформление дубликата </w:t>
      </w:r>
      <w:r w:rsidR="000A07AE" w:rsidRPr="00D77F59">
        <w:rPr>
          <w:rFonts w:ascii="Times New Roman" w:hAnsi="Times New Roman"/>
          <w:sz w:val="28"/>
          <w:szCs w:val="28"/>
        </w:rPr>
        <w:t>Заключения</w:t>
      </w:r>
      <w:r w:rsidR="00E90CCF">
        <w:rPr>
          <w:rFonts w:ascii="Times New Roman" w:hAnsi="Times New Roman"/>
          <w:sz w:val="28"/>
          <w:szCs w:val="28"/>
        </w:rPr>
        <w:t xml:space="preserve"> либо отказ в оформлении дубликата Заключения</w:t>
      </w:r>
      <w:r w:rsidR="00B71F0D" w:rsidRPr="00D77F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4E2C" w:rsidRPr="00D77F59" w:rsidRDefault="00B358D9" w:rsidP="00A26C1C">
      <w:pPr>
        <w:pStyle w:val="ConsPlusNormal"/>
        <w:tabs>
          <w:tab w:val="left" w:pos="567"/>
        </w:tabs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3</w:t>
      </w:r>
      <w:r w:rsidR="00E24E2C" w:rsidRPr="00D77F59">
        <w:rPr>
          <w:rFonts w:ascii="Times New Roman" w:hAnsi="Times New Roman" w:cs="Times New Roman"/>
          <w:sz w:val="28"/>
          <w:szCs w:val="28"/>
        </w:rPr>
        <w:t>)</w:t>
      </w:r>
      <w:r w:rsidR="00507CFB">
        <w:rPr>
          <w:rFonts w:ascii="Times New Roman" w:hAnsi="Times New Roman" w:cs="Times New Roman"/>
          <w:sz w:val="28"/>
          <w:szCs w:val="28"/>
        </w:rPr>
        <w:tab/>
      </w:r>
      <w:r w:rsidR="00E24E2C" w:rsidRPr="00D77F59">
        <w:rPr>
          <w:rFonts w:ascii="Times New Roman" w:hAnsi="Times New Roman" w:cs="Times New Roman"/>
          <w:sz w:val="28"/>
          <w:szCs w:val="28"/>
        </w:rPr>
        <w:t xml:space="preserve">исправление ошибок и опечаток в выданных в результате предоставления </w:t>
      </w:r>
      <w:r w:rsidR="00E24E2C" w:rsidRPr="00D77F59">
        <w:rPr>
          <w:rFonts w:ascii="Times New Roman" w:hAnsi="Times New Roman" w:cs="Times New Roman"/>
          <w:sz w:val="28"/>
          <w:szCs w:val="28"/>
        </w:rPr>
        <w:lastRenderedPageBreak/>
        <w:t>го</w:t>
      </w:r>
      <w:r w:rsidR="00147A81" w:rsidRPr="00D77F59">
        <w:rPr>
          <w:rFonts w:ascii="Times New Roman" w:hAnsi="Times New Roman" w:cs="Times New Roman"/>
          <w:sz w:val="28"/>
          <w:szCs w:val="28"/>
        </w:rPr>
        <w:t xml:space="preserve">сударственной услуги документах </w:t>
      </w:r>
      <w:r w:rsidR="00E24E2C" w:rsidRPr="00D77F59">
        <w:rPr>
          <w:rFonts w:ascii="Times New Roman" w:hAnsi="Times New Roman" w:cs="Times New Roman"/>
          <w:sz w:val="28"/>
          <w:szCs w:val="28"/>
        </w:rPr>
        <w:t>или отказ во внесении исправлений.</w:t>
      </w:r>
    </w:p>
    <w:p w:rsidR="00F77206" w:rsidRDefault="00E24E2C" w:rsidP="00A26C1C">
      <w:pPr>
        <w:pStyle w:val="ConsPlusNormal"/>
        <w:ind w:left="-567" w:right="-2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ЕПГУ.</w:t>
      </w:r>
    </w:p>
    <w:p w:rsidR="00F77206" w:rsidRDefault="00F77206" w:rsidP="00F77206">
      <w:pPr>
        <w:pStyle w:val="ConsPlusNormal"/>
        <w:ind w:right="-2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77206" w:rsidRPr="00063465" w:rsidRDefault="005509EC" w:rsidP="00507CFB">
      <w:pPr>
        <w:pStyle w:val="ConsPlusTitle"/>
        <w:spacing w:line="240" w:lineRule="exact"/>
        <w:ind w:right="42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3465">
        <w:rPr>
          <w:rFonts w:ascii="Times New Roman" w:hAnsi="Times New Roman" w:cs="Times New Roman"/>
          <w:b w:val="0"/>
          <w:sz w:val="28"/>
          <w:szCs w:val="28"/>
        </w:rPr>
        <w:t>Срок предоставления государственной услуги</w:t>
      </w:r>
      <w:r w:rsidR="00F77206" w:rsidRPr="00063465">
        <w:rPr>
          <w:rFonts w:ascii="Times New Roman" w:hAnsi="Times New Roman" w:cs="Times New Roman"/>
          <w:b w:val="0"/>
          <w:sz w:val="28"/>
          <w:szCs w:val="28"/>
        </w:rPr>
        <w:t>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D31761" w:rsidRPr="00D77F59" w:rsidRDefault="00D31761" w:rsidP="00507CFB">
      <w:pPr>
        <w:pStyle w:val="ConsPlusNormal"/>
        <w:ind w:right="424"/>
        <w:outlineLvl w:val="2"/>
        <w:rPr>
          <w:rFonts w:ascii="Times New Roman" w:hAnsi="Times New Roman" w:cs="Times New Roman"/>
          <w:sz w:val="28"/>
          <w:szCs w:val="28"/>
        </w:rPr>
      </w:pPr>
    </w:p>
    <w:p w:rsidR="001572E5" w:rsidRPr="00A24148" w:rsidRDefault="00686731" w:rsidP="007C51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54ECD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6CAE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предоставления </w:t>
      </w:r>
      <w:r w:rsidR="005509EC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территориальными органами </w:t>
      </w:r>
      <w:r w:rsidR="002D6CAE" w:rsidRPr="00D77F59">
        <w:rPr>
          <w:rFonts w:ascii="Times New Roman" w:eastAsia="Times New Roman" w:hAnsi="Times New Roman"/>
          <w:sz w:val="28"/>
          <w:szCs w:val="28"/>
          <w:lang w:eastAsia="ru-RU"/>
        </w:rPr>
        <w:t>Росприроднадзор</w:t>
      </w:r>
      <w:r w:rsidR="005509EC" w:rsidRPr="00D77F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D6CAE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услуги </w:t>
      </w:r>
      <w:r w:rsidR="00F9650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выдачи </w:t>
      </w:r>
      <w:r w:rsidR="00CC2550" w:rsidRPr="00D77F59">
        <w:rPr>
          <w:rFonts w:ascii="Times New Roman" w:hAnsi="Times New Roman"/>
          <w:sz w:val="28"/>
          <w:szCs w:val="28"/>
        </w:rPr>
        <w:t xml:space="preserve">Заключения </w:t>
      </w:r>
      <w:r w:rsidR="00F9650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отказа в выдаче </w:t>
      </w:r>
      <w:r w:rsidR="00CC2550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Заключения </w:t>
      </w:r>
      <w:r w:rsidR="002D6CAE" w:rsidRPr="00D77F59">
        <w:rPr>
          <w:rFonts w:ascii="Times New Roman" w:eastAsia="Times New Roman" w:hAnsi="Times New Roman"/>
          <w:sz w:val="28"/>
          <w:szCs w:val="28"/>
          <w:lang w:eastAsia="ru-RU"/>
        </w:rPr>
        <w:t>не должен превышать</w:t>
      </w:r>
      <w:r w:rsidR="00CF26A2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2DF5" w:rsidRPr="00D77F5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CF26A2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 даты </w:t>
      </w:r>
      <w:r w:rsidR="00532DF5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поступления </w:t>
      </w:r>
      <w:r w:rsidR="00DB421F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работ по ликвидации накопленного вреда окружающей среде (далее – </w:t>
      </w:r>
      <w:r w:rsidR="00AE3C7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B421F" w:rsidRPr="00D77F59">
        <w:rPr>
          <w:rFonts w:ascii="Times New Roman" w:eastAsia="Times New Roman" w:hAnsi="Times New Roman"/>
          <w:sz w:val="28"/>
          <w:szCs w:val="28"/>
          <w:lang w:eastAsia="ru-RU"/>
        </w:rPr>
        <w:t>роект)</w:t>
      </w:r>
      <w:r w:rsidR="00CF26A2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6731" w:rsidRPr="00D77F59" w:rsidRDefault="000A670F" w:rsidP="00D61A00">
      <w:pPr>
        <w:pStyle w:val="formattext"/>
        <w:tabs>
          <w:tab w:val="left" w:pos="567"/>
        </w:tabs>
        <w:spacing w:before="0" w:beforeAutospacing="0" w:after="0" w:afterAutospacing="0"/>
        <w:ind w:left="-567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86731" w:rsidRPr="00D77F59">
        <w:rPr>
          <w:sz w:val="28"/>
          <w:szCs w:val="28"/>
        </w:rPr>
        <w:t>.</w:t>
      </w:r>
      <w:r w:rsidR="00507CFB">
        <w:rPr>
          <w:sz w:val="28"/>
          <w:szCs w:val="28"/>
        </w:rPr>
        <w:tab/>
      </w:r>
      <w:r w:rsidR="00147A81" w:rsidRPr="00D77F59">
        <w:rPr>
          <w:sz w:val="28"/>
          <w:szCs w:val="28"/>
        </w:rPr>
        <w:t>Оформление дубликата Заключения</w:t>
      </w:r>
      <w:r w:rsidR="00686731" w:rsidRPr="00D77F59">
        <w:rPr>
          <w:sz w:val="28"/>
          <w:szCs w:val="28"/>
        </w:rPr>
        <w:t xml:space="preserve"> осуществляется в </w:t>
      </w:r>
      <w:r w:rsidR="00F75433">
        <w:rPr>
          <w:sz w:val="28"/>
          <w:szCs w:val="28"/>
        </w:rPr>
        <w:t xml:space="preserve">течение </w:t>
      </w:r>
      <w:r w:rsidR="00CD4CB5">
        <w:rPr>
          <w:sz w:val="28"/>
          <w:szCs w:val="28"/>
        </w:rPr>
        <w:t>5</w:t>
      </w:r>
      <w:r w:rsidR="00CD4CB5" w:rsidRPr="00D77F59">
        <w:rPr>
          <w:sz w:val="28"/>
          <w:szCs w:val="28"/>
        </w:rPr>
        <w:t xml:space="preserve"> </w:t>
      </w:r>
      <w:r w:rsidR="00E90CCF">
        <w:rPr>
          <w:sz w:val="28"/>
          <w:szCs w:val="28"/>
        </w:rPr>
        <w:t xml:space="preserve">рабочих </w:t>
      </w:r>
      <w:r w:rsidR="00686731" w:rsidRPr="00D77F59">
        <w:rPr>
          <w:sz w:val="28"/>
          <w:szCs w:val="28"/>
        </w:rPr>
        <w:t>дней со дня регистрации</w:t>
      </w:r>
      <w:r w:rsidR="0005024A" w:rsidRPr="00D77F59">
        <w:rPr>
          <w:sz w:val="28"/>
          <w:szCs w:val="28"/>
        </w:rPr>
        <w:t xml:space="preserve"> </w:t>
      </w:r>
      <w:r w:rsidR="00686731" w:rsidRPr="00D77F59">
        <w:rPr>
          <w:sz w:val="28"/>
          <w:szCs w:val="28"/>
        </w:rPr>
        <w:t>надлежащим образом оформленных д</w:t>
      </w:r>
      <w:r w:rsidR="00981AF1" w:rsidRPr="00D77F59">
        <w:rPr>
          <w:sz w:val="28"/>
          <w:szCs w:val="28"/>
        </w:rPr>
        <w:t xml:space="preserve">окументов, указанных в </w:t>
      </w:r>
      <w:r w:rsidR="00981AF1" w:rsidRPr="0084643A">
        <w:rPr>
          <w:sz w:val="28"/>
          <w:szCs w:val="28"/>
        </w:rPr>
        <w:t>пункте 1</w:t>
      </w:r>
      <w:r w:rsidRPr="0084643A">
        <w:rPr>
          <w:sz w:val="28"/>
          <w:szCs w:val="28"/>
        </w:rPr>
        <w:t>4</w:t>
      </w:r>
      <w:r w:rsidR="002F6C81" w:rsidRPr="0084643A">
        <w:rPr>
          <w:sz w:val="28"/>
          <w:szCs w:val="28"/>
        </w:rPr>
        <w:t xml:space="preserve"> </w:t>
      </w:r>
      <w:r w:rsidR="0002129B" w:rsidRPr="0084643A">
        <w:rPr>
          <w:sz w:val="28"/>
          <w:szCs w:val="28"/>
        </w:rPr>
        <w:t>Р</w:t>
      </w:r>
      <w:r w:rsidR="00686731" w:rsidRPr="0084643A">
        <w:rPr>
          <w:sz w:val="28"/>
          <w:szCs w:val="28"/>
        </w:rPr>
        <w:t>егламента</w:t>
      </w:r>
      <w:r w:rsidR="00686731" w:rsidRPr="00D77F59">
        <w:rPr>
          <w:sz w:val="28"/>
          <w:szCs w:val="28"/>
        </w:rPr>
        <w:t>.</w:t>
      </w:r>
    </w:p>
    <w:p w:rsidR="008E3E75" w:rsidRPr="00D77F59" w:rsidRDefault="000A670F" w:rsidP="00A26C1C">
      <w:pPr>
        <w:pStyle w:val="ConsPlusNormal"/>
        <w:tabs>
          <w:tab w:val="left" w:pos="567"/>
        </w:tabs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0377" w:rsidRPr="00D77F59">
        <w:rPr>
          <w:rFonts w:ascii="Times New Roman" w:hAnsi="Times New Roman" w:cs="Times New Roman"/>
          <w:sz w:val="28"/>
          <w:szCs w:val="28"/>
        </w:rPr>
        <w:t>.</w:t>
      </w:r>
      <w:r w:rsidR="00507CFB">
        <w:rPr>
          <w:rFonts w:ascii="Times New Roman" w:hAnsi="Times New Roman" w:cs="Times New Roman"/>
          <w:sz w:val="28"/>
          <w:szCs w:val="28"/>
        </w:rPr>
        <w:tab/>
      </w:r>
      <w:r w:rsidR="00E24E2C" w:rsidRPr="00D77F59">
        <w:rPr>
          <w:rFonts w:ascii="Times New Roman" w:hAnsi="Times New Roman" w:cs="Times New Roman"/>
          <w:sz w:val="28"/>
          <w:szCs w:val="28"/>
        </w:rPr>
        <w:t>Исправление опечаток и ошибок в выданных в результате предоставления государственной усл</w:t>
      </w:r>
      <w:r w:rsidR="00F75433">
        <w:rPr>
          <w:rFonts w:ascii="Times New Roman" w:hAnsi="Times New Roman" w:cs="Times New Roman"/>
          <w:sz w:val="28"/>
          <w:szCs w:val="28"/>
        </w:rPr>
        <w:t xml:space="preserve">уги </w:t>
      </w:r>
      <w:r w:rsidR="006A35DB">
        <w:rPr>
          <w:rFonts w:ascii="Times New Roman" w:hAnsi="Times New Roman" w:cs="Times New Roman"/>
          <w:sz w:val="28"/>
          <w:szCs w:val="28"/>
        </w:rPr>
        <w:t xml:space="preserve">документах </w:t>
      </w:r>
      <w:r w:rsidR="00F75433"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857017">
        <w:rPr>
          <w:rFonts w:ascii="Times New Roman" w:hAnsi="Times New Roman" w:cs="Times New Roman"/>
          <w:sz w:val="28"/>
          <w:szCs w:val="28"/>
        </w:rPr>
        <w:br/>
        <w:t>5</w:t>
      </w:r>
      <w:r w:rsidR="00857017" w:rsidRPr="00D77F59">
        <w:rPr>
          <w:rFonts w:ascii="Times New Roman" w:hAnsi="Times New Roman" w:cs="Times New Roman"/>
          <w:sz w:val="28"/>
          <w:szCs w:val="28"/>
        </w:rPr>
        <w:t xml:space="preserve"> </w:t>
      </w:r>
      <w:r w:rsidR="00E24E2C" w:rsidRPr="00D77F59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заявления в системе делопроизводства </w:t>
      </w:r>
      <w:r w:rsidR="00A565E3" w:rsidRPr="00D77F59"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="00E24E2C" w:rsidRPr="00D77F59">
        <w:rPr>
          <w:rFonts w:ascii="Times New Roman" w:hAnsi="Times New Roman" w:cs="Times New Roman"/>
          <w:sz w:val="28"/>
          <w:szCs w:val="28"/>
        </w:rPr>
        <w:t>Росприроднадзора.</w:t>
      </w:r>
    </w:p>
    <w:p w:rsidR="007E1DF0" w:rsidRPr="00D77F59" w:rsidRDefault="007E1DF0" w:rsidP="00865F6F">
      <w:pPr>
        <w:pStyle w:val="ConsPlusNormal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E75" w:rsidRPr="00D77F59" w:rsidRDefault="008E3E75" w:rsidP="00865F6F">
      <w:pPr>
        <w:shd w:val="clear" w:color="auto" w:fill="FFFFFF"/>
        <w:spacing w:after="0" w:line="240" w:lineRule="exact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Нормативные правовые акты, регулирующие предоставление государственной услуги</w:t>
      </w:r>
    </w:p>
    <w:p w:rsidR="00147A81" w:rsidRPr="00D77F59" w:rsidRDefault="00147A81" w:rsidP="00865F6F">
      <w:pPr>
        <w:shd w:val="clear" w:color="auto" w:fill="FFFFFF"/>
        <w:spacing w:after="0" w:line="240" w:lineRule="exact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CDA" w:rsidRPr="00D77F59" w:rsidRDefault="00240377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0A670F">
        <w:rPr>
          <w:rFonts w:ascii="Times New Roman" w:hAnsi="Times New Roman"/>
          <w:sz w:val="28"/>
          <w:szCs w:val="28"/>
        </w:rPr>
        <w:t>2</w:t>
      </w:r>
      <w:r w:rsidR="00554ECD"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F96506" w:rsidRPr="00D77F59">
        <w:rPr>
          <w:rFonts w:ascii="Times New Roman" w:eastAsia="Times New Roman" w:hAnsi="Times New Roman"/>
          <w:sz w:val="28"/>
          <w:szCs w:val="28"/>
        </w:rPr>
        <w:t xml:space="preserve">Росприроднадзор </w:t>
      </w:r>
      <w:r w:rsidR="005F2CDA" w:rsidRPr="00D77F59">
        <w:rPr>
          <w:rFonts w:ascii="Times New Roman" w:eastAsia="Times New Roman" w:hAnsi="Times New Roman"/>
          <w:sz w:val="28"/>
          <w:szCs w:val="28"/>
        </w:rPr>
        <w:t>обеспечивает размещение и актуализацию перечня нормативных правовых актов, регулирующих предоставление государственной услуги (с указанием их реквизитов и источников о</w:t>
      </w:r>
      <w:r w:rsidR="00DA3B58" w:rsidRPr="00D77F59">
        <w:rPr>
          <w:rFonts w:ascii="Times New Roman" w:eastAsia="Times New Roman" w:hAnsi="Times New Roman"/>
          <w:sz w:val="28"/>
          <w:szCs w:val="28"/>
        </w:rPr>
        <w:t>фициа</w:t>
      </w:r>
      <w:r w:rsidR="00DA36C1" w:rsidRPr="00D77F59">
        <w:rPr>
          <w:rFonts w:ascii="Times New Roman" w:eastAsia="Times New Roman" w:hAnsi="Times New Roman"/>
          <w:sz w:val="28"/>
          <w:szCs w:val="28"/>
        </w:rPr>
        <w:t>льного опубликования), на Сайте</w:t>
      </w:r>
      <w:r w:rsidR="00DA3B58" w:rsidRPr="00D77F59">
        <w:rPr>
          <w:rFonts w:ascii="Times New Roman" w:eastAsia="Times New Roman" w:hAnsi="Times New Roman"/>
          <w:sz w:val="28"/>
          <w:szCs w:val="28"/>
        </w:rPr>
        <w:t>, в ф</w:t>
      </w:r>
      <w:r w:rsidR="005F2CDA" w:rsidRPr="00D77F59">
        <w:rPr>
          <w:rFonts w:ascii="Times New Roman" w:eastAsia="Times New Roman" w:hAnsi="Times New Roman"/>
          <w:sz w:val="28"/>
          <w:szCs w:val="28"/>
        </w:rPr>
        <w:t>едеральном реестре, на ЕПГУ.</w:t>
      </w:r>
    </w:p>
    <w:p w:rsidR="00C46A19" w:rsidRPr="00D77F59" w:rsidRDefault="00C46A19" w:rsidP="00865F6F">
      <w:pPr>
        <w:autoSpaceDE w:val="0"/>
        <w:autoSpaceDN w:val="0"/>
        <w:adjustRightInd w:val="0"/>
        <w:spacing w:after="0" w:line="240" w:lineRule="auto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</w:p>
    <w:p w:rsidR="00554ECD" w:rsidRPr="00D77F59" w:rsidRDefault="00554ECD" w:rsidP="00DC290F">
      <w:pPr>
        <w:pStyle w:val="ConsPlusTitle"/>
        <w:spacing w:line="240" w:lineRule="exact"/>
        <w:ind w:left="142" w:right="56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</w:t>
      </w:r>
    </w:p>
    <w:p w:rsidR="00554ECD" w:rsidRPr="00D77F59" w:rsidRDefault="00554ECD" w:rsidP="00DC290F">
      <w:pPr>
        <w:pStyle w:val="ConsPlusTitle"/>
        <w:spacing w:line="240" w:lineRule="exact"/>
        <w:ind w:left="142"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необходимых в соответствии с нормативными правовыми актами</w:t>
      </w:r>
    </w:p>
    <w:p w:rsidR="00554ECD" w:rsidRPr="00D77F59" w:rsidRDefault="00554ECD" w:rsidP="00DC290F">
      <w:pPr>
        <w:pStyle w:val="ConsPlusTitle"/>
        <w:spacing w:line="240" w:lineRule="exact"/>
        <w:ind w:left="142"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 и услуг, которые</w:t>
      </w:r>
    </w:p>
    <w:p w:rsidR="00554ECD" w:rsidRPr="00D77F59" w:rsidRDefault="00554ECD" w:rsidP="00DC290F">
      <w:pPr>
        <w:pStyle w:val="ConsPlusTitle"/>
        <w:spacing w:line="240" w:lineRule="exact"/>
        <w:ind w:left="142"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являются необходимыми и обязательными для предоставления</w:t>
      </w:r>
    </w:p>
    <w:p w:rsidR="00554ECD" w:rsidRPr="00D77F59" w:rsidRDefault="00554ECD" w:rsidP="00DC290F">
      <w:pPr>
        <w:pStyle w:val="ConsPlusTitle"/>
        <w:spacing w:line="240" w:lineRule="exact"/>
        <w:ind w:left="142"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государственной услуги, подлежащих представлению</w:t>
      </w:r>
    </w:p>
    <w:p w:rsidR="00554ECD" w:rsidRPr="00D77F59" w:rsidRDefault="00554ECD" w:rsidP="00DC290F">
      <w:pPr>
        <w:pStyle w:val="ConsPlusTitle"/>
        <w:spacing w:line="240" w:lineRule="exact"/>
        <w:ind w:left="142"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заявителем, способы их получения заявителем,</w:t>
      </w:r>
    </w:p>
    <w:p w:rsidR="00A0269D" w:rsidRPr="00A0269D" w:rsidRDefault="00554ECD" w:rsidP="00DC290F">
      <w:pPr>
        <w:pStyle w:val="ConsPlusTitle"/>
        <w:spacing w:line="240" w:lineRule="exact"/>
        <w:ind w:left="142"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в том числе в электронной форме</w:t>
      </w:r>
      <w:r w:rsidR="00A0269D" w:rsidRPr="00A0269D">
        <w:rPr>
          <w:rFonts w:ascii="Times New Roman" w:hAnsi="Times New Roman" w:cs="Times New Roman"/>
          <w:b w:val="0"/>
          <w:sz w:val="28"/>
          <w:szCs w:val="28"/>
        </w:rPr>
        <w:t>, порядок их представления</w:t>
      </w:r>
    </w:p>
    <w:p w:rsidR="00554ECD" w:rsidRPr="00D77F59" w:rsidRDefault="00554ECD" w:rsidP="00865F6F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4DBF" w:rsidRPr="00D77F59" w:rsidRDefault="00834DBF" w:rsidP="00865F6F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4ECD" w:rsidRPr="00D77F59" w:rsidRDefault="00554ECD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0A670F">
        <w:rPr>
          <w:rFonts w:ascii="Times New Roman" w:hAnsi="Times New Roman"/>
          <w:sz w:val="28"/>
          <w:szCs w:val="28"/>
        </w:rPr>
        <w:t>3</w:t>
      </w:r>
      <w:r w:rsidR="007023B1"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7023B1" w:rsidRPr="00D77F59">
        <w:rPr>
          <w:rFonts w:ascii="Times New Roman" w:hAnsi="Times New Roman"/>
          <w:sz w:val="28"/>
          <w:szCs w:val="28"/>
        </w:rPr>
        <w:t xml:space="preserve">Для </w:t>
      </w:r>
      <w:r w:rsidR="00E62F51" w:rsidRPr="00D77F59">
        <w:rPr>
          <w:rFonts w:ascii="Times New Roman" w:hAnsi="Times New Roman"/>
          <w:sz w:val="28"/>
          <w:szCs w:val="28"/>
        </w:rPr>
        <w:t>получения З</w:t>
      </w:r>
      <w:r w:rsidR="00AD0DBC" w:rsidRPr="00D77F59">
        <w:rPr>
          <w:rFonts w:ascii="Times New Roman" w:hAnsi="Times New Roman"/>
          <w:sz w:val="28"/>
          <w:szCs w:val="28"/>
        </w:rPr>
        <w:t xml:space="preserve">аключения </w:t>
      </w:r>
      <w:r w:rsidRPr="00D77F59">
        <w:rPr>
          <w:rFonts w:ascii="Times New Roman" w:hAnsi="Times New Roman"/>
          <w:sz w:val="28"/>
          <w:szCs w:val="28"/>
        </w:rPr>
        <w:t>Заявителем в территориальный орган Росприроднадзора представляются следующие документы:</w:t>
      </w:r>
    </w:p>
    <w:p w:rsidR="0036127A" w:rsidRPr="00D77F59" w:rsidRDefault="0036127A" w:rsidP="007C51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 xml:space="preserve">заявление о </w:t>
      </w:r>
      <w:r w:rsidR="00CD7150" w:rsidRPr="00D77F59">
        <w:rPr>
          <w:rFonts w:ascii="Times New Roman" w:hAnsi="Times New Roman"/>
          <w:sz w:val="28"/>
          <w:szCs w:val="28"/>
        </w:rPr>
        <w:t>выдаче Заключения</w:t>
      </w:r>
      <w:r w:rsidRPr="00D77F59">
        <w:rPr>
          <w:rFonts w:ascii="Times New Roman" w:hAnsi="Times New Roman"/>
          <w:sz w:val="28"/>
          <w:szCs w:val="28"/>
        </w:rPr>
        <w:t>,</w:t>
      </w:r>
      <w:r w:rsidR="00EE3A32">
        <w:rPr>
          <w:rFonts w:ascii="Times New Roman" w:hAnsi="Times New Roman"/>
          <w:sz w:val="28"/>
          <w:szCs w:val="28"/>
        </w:rPr>
        <w:t xml:space="preserve"> оформленное согласно приложению </w:t>
      </w:r>
      <w:r w:rsidR="005248C2" w:rsidRPr="00D77F59">
        <w:rPr>
          <w:rFonts w:ascii="Times New Roman" w:hAnsi="Times New Roman"/>
          <w:sz w:val="28"/>
          <w:szCs w:val="28"/>
        </w:rPr>
        <w:t xml:space="preserve">1 к </w:t>
      </w:r>
      <w:r w:rsidR="0002129B">
        <w:rPr>
          <w:rFonts w:ascii="Times New Roman" w:hAnsi="Times New Roman"/>
          <w:sz w:val="28"/>
          <w:szCs w:val="28"/>
        </w:rPr>
        <w:t>Р</w:t>
      </w:r>
      <w:r w:rsidR="005248C2" w:rsidRPr="00D77F59">
        <w:rPr>
          <w:rFonts w:ascii="Times New Roman" w:hAnsi="Times New Roman"/>
          <w:sz w:val="28"/>
          <w:szCs w:val="28"/>
        </w:rPr>
        <w:t>егламенту;</w:t>
      </w:r>
    </w:p>
    <w:p w:rsidR="0036127A" w:rsidRPr="00D77F59" w:rsidRDefault="0036127A" w:rsidP="00D61A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2)</w:t>
      </w:r>
      <w:r w:rsidR="00507CFB">
        <w:rPr>
          <w:rFonts w:ascii="Times New Roman" w:hAnsi="Times New Roman"/>
          <w:sz w:val="28"/>
          <w:szCs w:val="28"/>
        </w:rPr>
        <w:tab/>
      </w:r>
      <w:r w:rsidR="00C45C07">
        <w:rPr>
          <w:rFonts w:ascii="Times New Roman" w:hAnsi="Times New Roman"/>
          <w:sz w:val="28"/>
          <w:szCs w:val="28"/>
        </w:rPr>
        <w:t>п</w:t>
      </w:r>
      <w:r w:rsidR="00C45C07" w:rsidRPr="00D77F59">
        <w:rPr>
          <w:rFonts w:ascii="Times New Roman" w:hAnsi="Times New Roman"/>
          <w:sz w:val="28"/>
          <w:szCs w:val="28"/>
        </w:rPr>
        <w:t>роект</w:t>
      </w:r>
      <w:r w:rsidR="00FB441F" w:rsidRPr="00D77F59">
        <w:rPr>
          <w:rFonts w:ascii="Times New Roman" w:hAnsi="Times New Roman"/>
          <w:sz w:val="28"/>
          <w:szCs w:val="28"/>
        </w:rPr>
        <w:t>, содержащий следующие сведения:</w:t>
      </w:r>
    </w:p>
    <w:p w:rsidR="00FB441F" w:rsidRPr="00D77F59" w:rsidRDefault="00FB441F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F59">
        <w:rPr>
          <w:rFonts w:ascii="Times New Roman" w:hAnsi="Times New Roman"/>
          <w:sz w:val="28"/>
          <w:szCs w:val="28"/>
        </w:rPr>
        <w:lastRenderedPageBreak/>
        <w:t>а)</w:t>
      </w:r>
      <w:r w:rsidR="00507CFB">
        <w:rPr>
          <w:rFonts w:ascii="Times New Roman" w:hAnsi="Times New Roman"/>
          <w:sz w:val="28"/>
          <w:szCs w:val="28"/>
        </w:rPr>
        <w:tab/>
      </w:r>
      <w:proofErr w:type="gramEnd"/>
      <w:r w:rsidRPr="00D77F59">
        <w:rPr>
          <w:rFonts w:ascii="Times New Roman" w:hAnsi="Times New Roman"/>
          <w:sz w:val="28"/>
          <w:szCs w:val="28"/>
        </w:rPr>
        <w:t>раздел «Пояснительная записка и эколого-экономическое обоснование работ по ликвидации накопленного вреда», включающий: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описание объекта, его площадь, месторасположение, сведения о границах объекта в виде схематического изображения на кадастровом плане территории или на выписке из Единого государственного реестра недвижимости о земельном участке;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информацию о правообладателях объекта;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сведения о нахождении объекта в границах территорий с особыми условиями использования (зоны с особыми условиями использования территорий, особо охраняемые природные территории и др.);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экологическое и экономическое обоснования проведения работ по ликвидации накопленного вреда;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обоснование планируемых мероприятий и технических решений при проведении работ по ликвидации накопленного вреда;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описание требований к параметрам и качественным характеристикам работ по ликвидации накопленного вреда;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обоснование достижения нормативов качества окружающей среды, санитарно-гигиенических, строительных норм и правил состояния земель по окончании работ по ликвидации накопленного вреда;</w:t>
      </w:r>
    </w:p>
    <w:p w:rsidR="00FB441F" w:rsidRPr="00D77F59" w:rsidRDefault="00FB441F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F59">
        <w:rPr>
          <w:rFonts w:ascii="Times New Roman" w:hAnsi="Times New Roman"/>
          <w:sz w:val="28"/>
          <w:szCs w:val="28"/>
        </w:rPr>
        <w:t>б)</w:t>
      </w:r>
      <w:r w:rsidR="00507CFB">
        <w:rPr>
          <w:rFonts w:ascii="Times New Roman" w:hAnsi="Times New Roman"/>
          <w:sz w:val="28"/>
          <w:szCs w:val="28"/>
        </w:rPr>
        <w:tab/>
      </w:r>
      <w:proofErr w:type="gramEnd"/>
      <w:r w:rsidRPr="00D77F59">
        <w:rPr>
          <w:rFonts w:ascii="Times New Roman" w:hAnsi="Times New Roman"/>
          <w:sz w:val="28"/>
          <w:szCs w:val="28"/>
        </w:rPr>
        <w:t>раздел «Содержание, объемы и график работ по ликвидации накопленного вреда», включающий: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результаты обследования объекта, которое проводится в объеме, необходимом для обоснования состава работ по ликвидации накопленного вреда, в том числе почвенные и иные полевые обследования, а также лабораторные исследования;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состав работ по ликвидации накопленного вреда в объемах, необходимых для достижения нормативов качества окружающей среды, санитарно-гигиенических и строительных норм и правил;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последовательность и объем проведения работ по ликвидации накопленного вреда;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сроки проведения работ по ликвидации накопленного вреда с разбивкой по этапам проведения отдельных видов работ;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планируемые сроки окончания сдачи работ по ликвидации накопленного вреда;</w:t>
      </w:r>
    </w:p>
    <w:p w:rsidR="00FB441F" w:rsidRPr="00D77F59" w:rsidRDefault="00FB441F" w:rsidP="00A26C1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порядок осуществления контроля за выполнением работ по ликвидации накопленного вреда, а также контроля за привлечением исполнителем к выполнению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организаций, и сроки его осуществления;</w:t>
      </w:r>
    </w:p>
    <w:p w:rsidR="00FB441F" w:rsidRPr="00D77F59" w:rsidRDefault="00FB441F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F59">
        <w:rPr>
          <w:rFonts w:ascii="Times New Roman" w:hAnsi="Times New Roman"/>
          <w:sz w:val="28"/>
          <w:szCs w:val="28"/>
        </w:rPr>
        <w:t>в)</w:t>
      </w:r>
      <w:r w:rsidR="00507CFB">
        <w:rPr>
          <w:rFonts w:ascii="Times New Roman" w:hAnsi="Times New Roman"/>
          <w:sz w:val="28"/>
          <w:szCs w:val="28"/>
        </w:rPr>
        <w:tab/>
      </w:r>
      <w:proofErr w:type="gramEnd"/>
      <w:r w:rsidRPr="00D77F59">
        <w:rPr>
          <w:rFonts w:ascii="Times New Roman" w:hAnsi="Times New Roman"/>
          <w:sz w:val="28"/>
          <w:szCs w:val="28"/>
        </w:rPr>
        <w:t>раздел «Сметные расчеты (локальные и сводные) затрат на проведение работ по ликвидации накопленного вреда», включающий локальные и сводный сметные расчеты затрат по видам и сост</w:t>
      </w:r>
      <w:r w:rsidR="007C517D" w:rsidRPr="00D77F59">
        <w:rPr>
          <w:rFonts w:ascii="Times New Roman" w:hAnsi="Times New Roman"/>
          <w:sz w:val="28"/>
          <w:szCs w:val="28"/>
        </w:rPr>
        <w:t>аву работ по ликвидации объекта;</w:t>
      </w:r>
    </w:p>
    <w:p w:rsidR="004825EB" w:rsidRDefault="003A0469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3</w:t>
      </w:r>
      <w:r w:rsidR="007C517D" w:rsidRPr="00D77F59">
        <w:rPr>
          <w:rFonts w:ascii="Times New Roman" w:hAnsi="Times New Roman"/>
          <w:sz w:val="28"/>
          <w:szCs w:val="28"/>
        </w:rPr>
        <w:t>)</w:t>
      </w:r>
      <w:r w:rsidR="00507CFB">
        <w:rPr>
          <w:rFonts w:ascii="Times New Roman" w:hAnsi="Times New Roman"/>
          <w:sz w:val="28"/>
          <w:szCs w:val="28"/>
        </w:rPr>
        <w:tab/>
      </w:r>
      <w:r w:rsidR="007C517D" w:rsidRPr="00D77F59">
        <w:rPr>
          <w:rFonts w:ascii="Times New Roman" w:hAnsi="Times New Roman"/>
          <w:sz w:val="28"/>
          <w:szCs w:val="28"/>
        </w:rPr>
        <w:t>заключени</w:t>
      </w:r>
      <w:r w:rsidR="00AC4CC1">
        <w:rPr>
          <w:rFonts w:ascii="Times New Roman" w:hAnsi="Times New Roman"/>
          <w:sz w:val="28"/>
          <w:szCs w:val="28"/>
        </w:rPr>
        <w:t>я</w:t>
      </w:r>
      <w:r w:rsidR="007C517D" w:rsidRPr="00D77F59">
        <w:rPr>
          <w:rFonts w:ascii="Times New Roman" w:hAnsi="Times New Roman"/>
          <w:sz w:val="28"/>
          <w:szCs w:val="28"/>
        </w:rPr>
        <w:t xml:space="preserve"> необходимых экспертиз в случаях, когда проведение таких экспертиз предусмотрено законодательством Российской Федерации</w:t>
      </w:r>
      <w:r w:rsidR="004825EB">
        <w:rPr>
          <w:rFonts w:ascii="Times New Roman" w:hAnsi="Times New Roman"/>
          <w:sz w:val="28"/>
          <w:szCs w:val="28"/>
        </w:rPr>
        <w:t xml:space="preserve"> (за исключением заключений, которые </w:t>
      </w:r>
      <w:r w:rsidR="004825EB">
        <w:rPr>
          <w:rFonts w:ascii="Times New Roman" w:hAnsi="Times New Roman"/>
          <w:sz w:val="28"/>
          <w:szCs w:val="28"/>
          <w:lang w:eastAsia="ru-RU"/>
        </w:rPr>
        <w:t xml:space="preserve">находятся в распоряжении государственных </w:t>
      </w:r>
      <w:r w:rsidR="004825EB">
        <w:rPr>
          <w:rFonts w:ascii="Times New Roman" w:hAnsi="Times New Roman"/>
          <w:sz w:val="28"/>
          <w:szCs w:val="28"/>
          <w:lang w:eastAsia="ru-RU"/>
        </w:rPr>
        <w:lastRenderedPageBreak/>
        <w:t>органов, органов местного самоуправления либо подведомственных государственным органам или органам местного самоуправления организаций)</w:t>
      </w:r>
      <w:r w:rsidR="00130B40">
        <w:rPr>
          <w:rFonts w:ascii="Times New Roman" w:hAnsi="Times New Roman"/>
          <w:sz w:val="28"/>
          <w:szCs w:val="28"/>
          <w:lang w:eastAsia="ru-RU"/>
        </w:rPr>
        <w:t>;</w:t>
      </w:r>
    </w:p>
    <w:p w:rsidR="00E77E41" w:rsidRPr="00D77F59" w:rsidRDefault="00E77E41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07C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лица, подписавшего </w:t>
      </w:r>
      <w:r w:rsidRPr="00D77F59">
        <w:rPr>
          <w:rFonts w:ascii="Times New Roman" w:hAnsi="Times New Roman"/>
          <w:sz w:val="28"/>
          <w:szCs w:val="28"/>
        </w:rPr>
        <w:t>заявление о выдаче Заключения</w:t>
      </w:r>
      <w:r>
        <w:rPr>
          <w:rFonts w:ascii="Times New Roman" w:hAnsi="Times New Roman"/>
          <w:sz w:val="28"/>
          <w:szCs w:val="28"/>
        </w:rPr>
        <w:t xml:space="preserve"> (в случае подписания заявления уполномоченным представителем юридического лица, индивидуального предпринимателя).</w:t>
      </w:r>
    </w:p>
    <w:p w:rsidR="006B5D12" w:rsidRPr="00D77F59" w:rsidRDefault="006B5D12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0A670F">
        <w:rPr>
          <w:rFonts w:ascii="Times New Roman" w:hAnsi="Times New Roman"/>
          <w:sz w:val="28"/>
          <w:szCs w:val="28"/>
        </w:rPr>
        <w:t>4</w:t>
      </w:r>
      <w:r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 xml:space="preserve">Для предоставления дубликата </w:t>
      </w:r>
      <w:r w:rsidR="00EA75B2" w:rsidRPr="00D77F59">
        <w:rPr>
          <w:rFonts w:ascii="Times New Roman" w:hAnsi="Times New Roman"/>
          <w:sz w:val="28"/>
          <w:szCs w:val="28"/>
        </w:rPr>
        <w:t>Заключения</w:t>
      </w:r>
      <w:r w:rsidR="00CC2550" w:rsidRPr="00D77F59">
        <w:rPr>
          <w:rFonts w:ascii="Times New Roman" w:hAnsi="Times New Roman"/>
          <w:sz w:val="28"/>
          <w:szCs w:val="28"/>
        </w:rPr>
        <w:t xml:space="preserve"> </w:t>
      </w:r>
      <w:r w:rsidRPr="00D77F59">
        <w:rPr>
          <w:rFonts w:ascii="Times New Roman" w:hAnsi="Times New Roman"/>
          <w:sz w:val="28"/>
          <w:szCs w:val="28"/>
        </w:rPr>
        <w:t xml:space="preserve">Заявителем в </w:t>
      </w:r>
      <w:r w:rsidR="00FE5EBB" w:rsidRPr="00D77F59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Pr="00D77F59">
        <w:rPr>
          <w:rFonts w:ascii="Times New Roman" w:hAnsi="Times New Roman"/>
          <w:sz w:val="28"/>
          <w:szCs w:val="28"/>
        </w:rPr>
        <w:t>Росприроднадзор</w:t>
      </w:r>
      <w:r w:rsidR="00FE5EBB">
        <w:rPr>
          <w:rFonts w:ascii="Times New Roman" w:hAnsi="Times New Roman"/>
          <w:sz w:val="28"/>
          <w:szCs w:val="28"/>
        </w:rPr>
        <w:t>а</w:t>
      </w:r>
      <w:r w:rsidRPr="00D77F59">
        <w:rPr>
          <w:rFonts w:ascii="Times New Roman" w:hAnsi="Times New Roman"/>
          <w:sz w:val="28"/>
          <w:szCs w:val="28"/>
        </w:rPr>
        <w:t xml:space="preserve"> представляются следующие документы:</w:t>
      </w:r>
    </w:p>
    <w:p w:rsidR="006B5D12" w:rsidRPr="00D77F59" w:rsidRDefault="006B5D12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 xml:space="preserve">заявление о выдаче </w:t>
      </w:r>
      <w:r w:rsidR="009F0BE8" w:rsidRPr="00D77F59">
        <w:rPr>
          <w:rFonts w:ascii="Times New Roman" w:hAnsi="Times New Roman"/>
          <w:sz w:val="28"/>
          <w:szCs w:val="28"/>
        </w:rPr>
        <w:t>дубликата З</w:t>
      </w:r>
      <w:r w:rsidRPr="00D77F59">
        <w:rPr>
          <w:rFonts w:ascii="Times New Roman" w:hAnsi="Times New Roman"/>
          <w:sz w:val="28"/>
          <w:szCs w:val="28"/>
        </w:rPr>
        <w:t>а</w:t>
      </w:r>
      <w:r w:rsidR="009F0BE8" w:rsidRPr="00D77F59">
        <w:rPr>
          <w:rFonts w:ascii="Times New Roman" w:hAnsi="Times New Roman"/>
          <w:sz w:val="28"/>
          <w:szCs w:val="28"/>
        </w:rPr>
        <w:t>ключения</w:t>
      </w:r>
      <w:r w:rsidR="002E1438" w:rsidRPr="00D77F59">
        <w:rPr>
          <w:rFonts w:ascii="Times New Roman" w:hAnsi="Times New Roman"/>
          <w:sz w:val="28"/>
          <w:szCs w:val="28"/>
        </w:rPr>
        <w:t>, за</w:t>
      </w:r>
      <w:r w:rsidR="00EE3A32">
        <w:rPr>
          <w:rFonts w:ascii="Times New Roman" w:hAnsi="Times New Roman"/>
          <w:sz w:val="28"/>
          <w:szCs w:val="28"/>
        </w:rPr>
        <w:t xml:space="preserve">полненное согласно приложению </w:t>
      </w:r>
      <w:r w:rsidR="0053511E">
        <w:rPr>
          <w:rFonts w:ascii="Times New Roman" w:hAnsi="Times New Roman"/>
          <w:sz w:val="28"/>
          <w:szCs w:val="28"/>
        </w:rPr>
        <w:t>2 к Р</w:t>
      </w:r>
      <w:r w:rsidR="002E1438" w:rsidRPr="00D77F59">
        <w:rPr>
          <w:rFonts w:ascii="Times New Roman" w:hAnsi="Times New Roman"/>
          <w:sz w:val="28"/>
          <w:szCs w:val="28"/>
        </w:rPr>
        <w:t>егламенту;</w:t>
      </w:r>
    </w:p>
    <w:p w:rsidR="006B5D12" w:rsidRDefault="006B5D12" w:rsidP="00A26C1C">
      <w:pPr>
        <w:pStyle w:val="formattext"/>
        <w:tabs>
          <w:tab w:val="left" w:pos="567"/>
        </w:tabs>
        <w:spacing w:before="0" w:beforeAutospacing="0" w:after="0" w:afterAutospacing="0"/>
        <w:ind w:left="-567" w:right="-2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2)</w:t>
      </w:r>
      <w:r w:rsidR="00507CFB">
        <w:rPr>
          <w:sz w:val="28"/>
          <w:szCs w:val="28"/>
        </w:rPr>
        <w:tab/>
      </w:r>
      <w:r w:rsidRPr="00D77F59">
        <w:rPr>
          <w:sz w:val="28"/>
          <w:szCs w:val="28"/>
        </w:rPr>
        <w:t xml:space="preserve">испорченный бланк </w:t>
      </w:r>
      <w:r w:rsidR="005E6317" w:rsidRPr="00D77F59">
        <w:rPr>
          <w:sz w:val="28"/>
          <w:szCs w:val="28"/>
        </w:rPr>
        <w:t>З</w:t>
      </w:r>
      <w:r w:rsidRPr="00D77F59">
        <w:rPr>
          <w:sz w:val="28"/>
          <w:szCs w:val="28"/>
        </w:rPr>
        <w:t>аключения (в случае п</w:t>
      </w:r>
      <w:r w:rsidR="005E6317" w:rsidRPr="00D77F59">
        <w:rPr>
          <w:sz w:val="28"/>
          <w:szCs w:val="28"/>
        </w:rPr>
        <w:t xml:space="preserve">орчи Заключения) </w:t>
      </w:r>
      <w:r w:rsidRPr="00D77F59">
        <w:rPr>
          <w:sz w:val="28"/>
          <w:szCs w:val="28"/>
        </w:rPr>
        <w:t xml:space="preserve">либо справка, подтверждающая факт утраты </w:t>
      </w:r>
      <w:r w:rsidR="005E6317" w:rsidRPr="00D77F59">
        <w:rPr>
          <w:sz w:val="28"/>
          <w:szCs w:val="28"/>
        </w:rPr>
        <w:t>Заключения</w:t>
      </w:r>
      <w:r w:rsidRPr="00D77F59">
        <w:rPr>
          <w:sz w:val="28"/>
          <w:szCs w:val="28"/>
        </w:rPr>
        <w:t>, составленная в произвольно</w:t>
      </w:r>
      <w:r w:rsidR="00EE3A32">
        <w:rPr>
          <w:sz w:val="28"/>
          <w:szCs w:val="28"/>
        </w:rPr>
        <w:t>й форме, подписанная Заявителем</w:t>
      </w:r>
      <w:r w:rsidR="002B02D4">
        <w:rPr>
          <w:sz w:val="28"/>
          <w:szCs w:val="28"/>
        </w:rPr>
        <w:t>;</w:t>
      </w:r>
    </w:p>
    <w:p w:rsidR="00E77E41" w:rsidRPr="00E77E41" w:rsidRDefault="00E77E41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07C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лица, подписавшего </w:t>
      </w:r>
      <w:r w:rsidRPr="00D77F59">
        <w:rPr>
          <w:rFonts w:ascii="Times New Roman" w:hAnsi="Times New Roman"/>
          <w:sz w:val="28"/>
          <w:szCs w:val="28"/>
        </w:rPr>
        <w:t>заявление о выдаче дубликата Заключения</w:t>
      </w:r>
      <w:r>
        <w:rPr>
          <w:rFonts w:ascii="Times New Roman" w:hAnsi="Times New Roman"/>
          <w:sz w:val="28"/>
          <w:szCs w:val="28"/>
        </w:rPr>
        <w:t xml:space="preserve"> (в случае подписания заявления уполномоченным представителем юридического лица, индивидуального предпринимателя).</w:t>
      </w:r>
    </w:p>
    <w:p w:rsidR="009907AB" w:rsidRPr="00D77F59" w:rsidRDefault="00CF154B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0A670F">
        <w:rPr>
          <w:rFonts w:ascii="Times New Roman" w:hAnsi="Times New Roman"/>
          <w:sz w:val="28"/>
          <w:szCs w:val="28"/>
        </w:rPr>
        <w:t>5</w:t>
      </w:r>
      <w:r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9907AB" w:rsidRPr="00D77F59">
        <w:rPr>
          <w:rFonts w:ascii="Times New Roman" w:hAnsi="Times New Roman"/>
          <w:sz w:val="28"/>
          <w:szCs w:val="28"/>
        </w:rPr>
        <w:t>Для внесения исправлений в выданны</w:t>
      </w:r>
      <w:r w:rsidR="009A67E7">
        <w:rPr>
          <w:rFonts w:ascii="Times New Roman" w:hAnsi="Times New Roman"/>
          <w:sz w:val="28"/>
          <w:szCs w:val="28"/>
        </w:rPr>
        <w:t>е</w:t>
      </w:r>
      <w:r w:rsidR="009907AB" w:rsidRPr="00D77F59">
        <w:rPr>
          <w:rFonts w:ascii="Times New Roman" w:hAnsi="Times New Roman"/>
          <w:sz w:val="28"/>
          <w:szCs w:val="28"/>
        </w:rPr>
        <w:t xml:space="preserve"> в результате предоставления государственной услуги документ</w:t>
      </w:r>
      <w:r w:rsidR="009A67E7">
        <w:rPr>
          <w:rFonts w:ascii="Times New Roman" w:hAnsi="Times New Roman"/>
          <w:sz w:val="28"/>
          <w:szCs w:val="28"/>
        </w:rPr>
        <w:t>ы</w:t>
      </w:r>
      <w:r w:rsidR="009907AB" w:rsidRPr="00D77F59">
        <w:rPr>
          <w:rFonts w:ascii="Times New Roman" w:hAnsi="Times New Roman"/>
          <w:sz w:val="28"/>
          <w:szCs w:val="28"/>
        </w:rPr>
        <w:t xml:space="preserve"> Заявителем в </w:t>
      </w:r>
      <w:r w:rsidR="00B111A4" w:rsidRPr="00D77F59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="009907AB" w:rsidRPr="00D77F59">
        <w:rPr>
          <w:rFonts w:ascii="Times New Roman" w:hAnsi="Times New Roman"/>
          <w:sz w:val="28"/>
          <w:szCs w:val="28"/>
        </w:rPr>
        <w:t>Росприроднадзор</w:t>
      </w:r>
      <w:r w:rsidR="00B111A4" w:rsidRPr="00D77F59">
        <w:rPr>
          <w:rFonts w:ascii="Times New Roman" w:hAnsi="Times New Roman"/>
          <w:sz w:val="28"/>
          <w:szCs w:val="28"/>
        </w:rPr>
        <w:t>а</w:t>
      </w:r>
      <w:r w:rsidR="009907AB" w:rsidRPr="00D77F59">
        <w:rPr>
          <w:rFonts w:ascii="Times New Roman" w:hAnsi="Times New Roman"/>
          <w:sz w:val="28"/>
          <w:szCs w:val="28"/>
        </w:rPr>
        <w:t xml:space="preserve"> представляются следующие документы:</w:t>
      </w:r>
    </w:p>
    <w:p w:rsidR="009907AB" w:rsidRPr="00D77F59" w:rsidRDefault="009907AB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заявление о внесении исправлений в выданны</w:t>
      </w:r>
      <w:r w:rsidR="009A67E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предоставления</w:t>
      </w:r>
      <w:r w:rsidRPr="00D77F59">
        <w:rPr>
          <w:rFonts w:ascii="Times New Roman" w:hAnsi="Times New Roman"/>
          <w:sz w:val="28"/>
          <w:szCs w:val="28"/>
        </w:rPr>
        <w:t xml:space="preserve"> государственной услуги документ</w:t>
      </w:r>
      <w:r w:rsidR="009A67E7">
        <w:rPr>
          <w:rFonts w:ascii="Times New Roman" w:hAnsi="Times New Roman"/>
          <w:sz w:val="28"/>
          <w:szCs w:val="28"/>
        </w:rPr>
        <w:t>ы</w:t>
      </w:r>
      <w:r w:rsidR="002E1438" w:rsidRPr="00D77F59">
        <w:rPr>
          <w:rFonts w:ascii="Times New Roman" w:hAnsi="Times New Roman"/>
          <w:sz w:val="28"/>
          <w:szCs w:val="28"/>
        </w:rPr>
        <w:t>, заполн</w:t>
      </w:r>
      <w:r w:rsidR="00EE3A32">
        <w:rPr>
          <w:rFonts w:ascii="Times New Roman" w:hAnsi="Times New Roman"/>
          <w:sz w:val="28"/>
          <w:szCs w:val="28"/>
        </w:rPr>
        <w:t xml:space="preserve">енное согласно приложению </w:t>
      </w:r>
      <w:r w:rsidR="0053511E">
        <w:rPr>
          <w:rFonts w:ascii="Times New Roman" w:hAnsi="Times New Roman"/>
          <w:sz w:val="28"/>
          <w:szCs w:val="28"/>
        </w:rPr>
        <w:t>3 к Р</w:t>
      </w:r>
      <w:r w:rsidR="002E1438" w:rsidRPr="00D77F59">
        <w:rPr>
          <w:rFonts w:ascii="Times New Roman" w:hAnsi="Times New Roman"/>
          <w:sz w:val="28"/>
          <w:szCs w:val="28"/>
        </w:rPr>
        <w:t>егламенту;</w:t>
      </w:r>
    </w:p>
    <w:p w:rsidR="009907AB" w:rsidRDefault="009907AB" w:rsidP="00A26C1C">
      <w:pPr>
        <w:pStyle w:val="formattext"/>
        <w:tabs>
          <w:tab w:val="left" w:pos="567"/>
        </w:tabs>
        <w:spacing w:before="0" w:beforeAutospacing="0" w:after="0" w:afterAutospacing="0"/>
        <w:ind w:left="-567" w:right="-2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2)</w:t>
      </w:r>
      <w:r w:rsidR="00507CFB">
        <w:rPr>
          <w:sz w:val="28"/>
          <w:szCs w:val="28"/>
        </w:rPr>
        <w:tab/>
      </w:r>
      <w:r w:rsidRPr="00D77F59">
        <w:rPr>
          <w:sz w:val="28"/>
          <w:szCs w:val="28"/>
        </w:rPr>
        <w:t xml:space="preserve">оригинал </w:t>
      </w:r>
      <w:r w:rsidR="00B111A4" w:rsidRPr="00D77F59">
        <w:rPr>
          <w:sz w:val="28"/>
          <w:szCs w:val="28"/>
        </w:rPr>
        <w:t>Заключения</w:t>
      </w:r>
      <w:r w:rsidR="00E77E41">
        <w:rPr>
          <w:sz w:val="28"/>
          <w:szCs w:val="28"/>
        </w:rPr>
        <w:t>;</w:t>
      </w:r>
    </w:p>
    <w:p w:rsidR="00E77E41" w:rsidRPr="00E77E41" w:rsidRDefault="00E77E41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07C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лица, подписавшего 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заявление о внесении исправлений в выданны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предоставления</w:t>
      </w:r>
      <w:r w:rsidRPr="00D77F59">
        <w:rPr>
          <w:rFonts w:ascii="Times New Roman" w:hAnsi="Times New Roman"/>
          <w:sz w:val="28"/>
          <w:szCs w:val="28"/>
        </w:rPr>
        <w:t xml:space="preserve"> государственной услуги документ</w:t>
      </w:r>
      <w:r>
        <w:rPr>
          <w:rFonts w:ascii="Times New Roman" w:hAnsi="Times New Roman"/>
          <w:sz w:val="28"/>
          <w:szCs w:val="28"/>
        </w:rPr>
        <w:t>ы (в случае подписания заявления уполномоченным представителем юридического лица, индивидуального предпринимателя).</w:t>
      </w:r>
    </w:p>
    <w:p w:rsidR="009A67E7" w:rsidRDefault="00E17639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0A670F">
        <w:rPr>
          <w:rFonts w:ascii="Times New Roman" w:hAnsi="Times New Roman"/>
          <w:sz w:val="28"/>
          <w:szCs w:val="28"/>
        </w:rPr>
        <w:t>6</w:t>
      </w:r>
      <w:r w:rsidRPr="00523CA5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0558EC" w:rsidRPr="00523CA5">
        <w:rPr>
          <w:rFonts w:ascii="Times New Roman" w:hAnsi="Times New Roman"/>
          <w:sz w:val="28"/>
          <w:szCs w:val="28"/>
        </w:rPr>
        <w:t>Заявления</w:t>
      </w:r>
      <w:r w:rsidRPr="00523CA5">
        <w:rPr>
          <w:rFonts w:ascii="Times New Roman" w:hAnsi="Times New Roman"/>
          <w:sz w:val="28"/>
          <w:szCs w:val="28"/>
        </w:rPr>
        <w:t xml:space="preserve"> и документы</w:t>
      </w:r>
      <w:r w:rsidR="00D62E9E" w:rsidRPr="00523CA5">
        <w:rPr>
          <w:rFonts w:ascii="Times New Roman" w:hAnsi="Times New Roman"/>
          <w:sz w:val="28"/>
          <w:szCs w:val="28"/>
        </w:rPr>
        <w:t xml:space="preserve"> (далее – заявительные документы)</w:t>
      </w:r>
      <w:r w:rsidRPr="00523CA5">
        <w:rPr>
          <w:rFonts w:ascii="Times New Roman" w:hAnsi="Times New Roman"/>
          <w:sz w:val="28"/>
          <w:szCs w:val="28"/>
        </w:rPr>
        <w:t>,</w:t>
      </w:r>
      <w:r w:rsidRPr="00D77F59">
        <w:rPr>
          <w:rFonts w:ascii="Times New Roman" w:hAnsi="Times New Roman"/>
          <w:sz w:val="28"/>
          <w:szCs w:val="28"/>
        </w:rPr>
        <w:t xml:space="preserve"> указанные в пункт</w:t>
      </w:r>
      <w:r w:rsidR="00AD0DBC" w:rsidRPr="00D77F59">
        <w:rPr>
          <w:rFonts w:ascii="Times New Roman" w:hAnsi="Times New Roman"/>
          <w:sz w:val="28"/>
          <w:szCs w:val="28"/>
        </w:rPr>
        <w:t>ах</w:t>
      </w:r>
      <w:r w:rsidRPr="00D77F59">
        <w:rPr>
          <w:rFonts w:ascii="Times New Roman" w:hAnsi="Times New Roman"/>
          <w:sz w:val="28"/>
          <w:szCs w:val="28"/>
        </w:rPr>
        <w:t xml:space="preserve"> 1</w:t>
      </w:r>
      <w:r w:rsidR="000A670F">
        <w:rPr>
          <w:rFonts w:ascii="Times New Roman" w:hAnsi="Times New Roman"/>
          <w:sz w:val="28"/>
          <w:szCs w:val="28"/>
        </w:rPr>
        <w:t>3</w:t>
      </w:r>
      <w:r w:rsidR="00AD0DBC" w:rsidRPr="00D77F59">
        <w:rPr>
          <w:rFonts w:ascii="Times New Roman" w:hAnsi="Times New Roman"/>
          <w:sz w:val="28"/>
          <w:szCs w:val="28"/>
        </w:rPr>
        <w:t>-1</w:t>
      </w:r>
      <w:r w:rsidR="000A670F">
        <w:rPr>
          <w:rFonts w:ascii="Times New Roman" w:hAnsi="Times New Roman"/>
          <w:sz w:val="28"/>
          <w:szCs w:val="28"/>
        </w:rPr>
        <w:t>5</w:t>
      </w:r>
      <w:r w:rsidR="0053511E">
        <w:rPr>
          <w:rFonts w:ascii="Times New Roman" w:hAnsi="Times New Roman"/>
          <w:sz w:val="28"/>
          <w:szCs w:val="28"/>
        </w:rPr>
        <w:t xml:space="preserve"> Р</w:t>
      </w:r>
      <w:r w:rsidRPr="00D77F59">
        <w:rPr>
          <w:rFonts w:ascii="Times New Roman" w:hAnsi="Times New Roman"/>
          <w:sz w:val="28"/>
          <w:szCs w:val="28"/>
        </w:rPr>
        <w:t xml:space="preserve">егламента, могут быть поданы Заявителем в письменной форме непосредственно в территориальный орган Росприроднадзора либо направлены почтовым отправлением, или в форме электронного документа, подписываемого усиленной квалифицированной электронной подписью, посредством информационно-телекоммуникационных сетей, в том числе через </w:t>
      </w:r>
      <w:r w:rsidR="00E9275A" w:rsidRPr="00D77F59">
        <w:rPr>
          <w:rFonts w:ascii="Times New Roman" w:hAnsi="Times New Roman"/>
          <w:sz w:val="28"/>
          <w:szCs w:val="28"/>
        </w:rPr>
        <w:t>ЕПГУ</w:t>
      </w:r>
      <w:r w:rsidRPr="00D77F59">
        <w:rPr>
          <w:rFonts w:ascii="Times New Roman" w:hAnsi="Times New Roman"/>
          <w:sz w:val="28"/>
          <w:szCs w:val="28"/>
        </w:rPr>
        <w:t>.</w:t>
      </w:r>
    </w:p>
    <w:p w:rsidR="009A67E7" w:rsidRDefault="009A67E7" w:rsidP="009A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7E7" w:rsidRPr="00C8390C" w:rsidRDefault="009A67E7" w:rsidP="00507CFB">
      <w:pPr>
        <w:pStyle w:val="ConsPlusTitle"/>
        <w:spacing w:line="240" w:lineRule="exact"/>
        <w:ind w:right="42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390C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</w:t>
      </w:r>
      <w:r w:rsidR="00507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7CFB">
        <w:rPr>
          <w:rFonts w:ascii="Times New Roman" w:hAnsi="Times New Roman" w:cs="Times New Roman"/>
          <w:b w:val="0"/>
          <w:sz w:val="28"/>
          <w:szCs w:val="28"/>
        </w:rPr>
        <w:br/>
      </w:r>
      <w:r w:rsidRPr="00C8390C">
        <w:rPr>
          <w:rFonts w:ascii="Times New Roman" w:hAnsi="Times New Roman" w:cs="Times New Roman"/>
          <w:b w:val="0"/>
          <w:sz w:val="28"/>
          <w:szCs w:val="28"/>
        </w:rPr>
        <w:t>необходимых в соответствии</w:t>
      </w:r>
      <w:r w:rsidR="00507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390C">
        <w:rPr>
          <w:rFonts w:ascii="Times New Roman" w:hAnsi="Times New Roman" w:cs="Times New Roman"/>
          <w:b w:val="0"/>
          <w:sz w:val="28"/>
          <w:szCs w:val="28"/>
        </w:rPr>
        <w:t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46E62" w:rsidRPr="00D77F59" w:rsidRDefault="00146E62" w:rsidP="00865F6F">
      <w:pPr>
        <w:pStyle w:val="ConsPlusTitle"/>
        <w:spacing w:line="240" w:lineRule="exact"/>
        <w:ind w:left="-567" w:right="-2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639" w:rsidRPr="00D77F59" w:rsidRDefault="00E17639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0A670F">
        <w:rPr>
          <w:rFonts w:ascii="Times New Roman" w:hAnsi="Times New Roman"/>
          <w:sz w:val="28"/>
          <w:szCs w:val="28"/>
        </w:rPr>
        <w:t>7</w:t>
      </w:r>
      <w:r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Для получения государственной услуги Заявитель вправе по собственной инициативе представить в территориальный орган Росприроднадзора следующие документы, которые находятся в распоряжении государственных органов, органов местного самоуправления и иных органов:</w:t>
      </w:r>
    </w:p>
    <w:p w:rsidR="007A7EA7" w:rsidRDefault="00AC4CC1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1)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Pr="00AC4CC1">
        <w:rPr>
          <w:rFonts w:ascii="Times New Roman" w:hAnsi="Times New Roman"/>
          <w:sz w:val="28"/>
          <w:szCs w:val="28"/>
          <w:lang w:eastAsia="ru-RU"/>
        </w:rPr>
        <w:t>копия государственного (муниципального) контракта на проведение работ по ликвидации накопленного вреда, заключенного с Заявителем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C5A07" w:rsidRDefault="000C5A07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00DAC">
        <w:rPr>
          <w:rFonts w:ascii="Times New Roman" w:hAnsi="Times New Roman"/>
          <w:sz w:val="28"/>
          <w:szCs w:val="28"/>
          <w:lang w:eastAsia="ru-RU"/>
        </w:rPr>
        <w:t>2)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Pr="00A00DAC">
        <w:rPr>
          <w:rFonts w:ascii="Times New Roman" w:hAnsi="Times New Roman"/>
          <w:sz w:val="28"/>
          <w:szCs w:val="28"/>
          <w:lang w:eastAsia="ru-RU"/>
        </w:rPr>
        <w:t xml:space="preserve">заключения необходимых экспертиз в случаях, когда проведение таких экспертиз предусмотрено законодательством Российской Федерации, </w:t>
      </w:r>
      <w:r w:rsidR="00550675" w:rsidRPr="00A00DAC">
        <w:rPr>
          <w:rFonts w:ascii="Times New Roman" w:hAnsi="Times New Roman"/>
          <w:sz w:val="28"/>
          <w:szCs w:val="28"/>
          <w:lang w:eastAsia="ru-RU"/>
        </w:rPr>
        <w:t>находящи</w:t>
      </w:r>
      <w:r w:rsidR="00550675">
        <w:rPr>
          <w:rFonts w:ascii="Times New Roman" w:hAnsi="Times New Roman"/>
          <w:sz w:val="28"/>
          <w:szCs w:val="28"/>
          <w:lang w:eastAsia="ru-RU"/>
        </w:rPr>
        <w:t>е</w:t>
      </w:r>
      <w:r w:rsidR="00550675" w:rsidRPr="00A00DAC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A00DAC">
        <w:rPr>
          <w:rFonts w:ascii="Times New Roman" w:hAnsi="Times New Roman"/>
          <w:sz w:val="28"/>
          <w:szCs w:val="28"/>
          <w:lang w:eastAsia="ru-RU"/>
        </w:rPr>
        <w:t>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E17639" w:rsidRPr="00D77F59" w:rsidRDefault="000C5A07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9EA" w:rsidRPr="00D77F59">
        <w:rPr>
          <w:rFonts w:ascii="Times New Roman" w:hAnsi="Times New Roman"/>
          <w:sz w:val="28"/>
          <w:szCs w:val="28"/>
        </w:rPr>
        <w:t>)</w:t>
      </w:r>
      <w:r w:rsidR="00507CFB">
        <w:rPr>
          <w:rFonts w:ascii="Times New Roman" w:hAnsi="Times New Roman"/>
          <w:sz w:val="28"/>
          <w:szCs w:val="28"/>
        </w:rPr>
        <w:tab/>
      </w:r>
      <w:r w:rsidR="00AE29EA" w:rsidRPr="00D77F59">
        <w:rPr>
          <w:rFonts w:ascii="Times New Roman" w:hAnsi="Times New Roman"/>
          <w:sz w:val="28"/>
          <w:szCs w:val="28"/>
        </w:rPr>
        <w:t>выписк</w:t>
      </w:r>
      <w:r w:rsidR="00AC4CC1">
        <w:rPr>
          <w:rFonts w:ascii="Times New Roman" w:hAnsi="Times New Roman"/>
          <w:sz w:val="28"/>
          <w:szCs w:val="28"/>
        </w:rPr>
        <w:t>а</w:t>
      </w:r>
      <w:r w:rsidR="00E17639" w:rsidRPr="00D77F59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</w:t>
      </w:r>
      <w:r w:rsidR="00AC4CC1">
        <w:rPr>
          <w:rFonts w:ascii="Times New Roman" w:hAnsi="Times New Roman"/>
          <w:sz w:val="28"/>
          <w:szCs w:val="28"/>
        </w:rPr>
        <w:t>,</w:t>
      </w:r>
      <w:r w:rsidR="00E17639" w:rsidRPr="00D77F59">
        <w:rPr>
          <w:rFonts w:ascii="Times New Roman" w:hAnsi="Times New Roman"/>
          <w:sz w:val="28"/>
          <w:szCs w:val="28"/>
        </w:rPr>
        <w:t xml:space="preserve"> </w:t>
      </w:r>
      <w:r w:rsidR="00AC4CC1" w:rsidRPr="00D77F59">
        <w:rPr>
          <w:rFonts w:ascii="Times New Roman" w:hAnsi="Times New Roman"/>
          <w:sz w:val="28"/>
          <w:szCs w:val="28"/>
        </w:rPr>
        <w:t>единого государственного реестра индивидуальных предпринимателей</w:t>
      </w:r>
      <w:r w:rsidR="00AC4CC1">
        <w:rPr>
          <w:rFonts w:ascii="Times New Roman" w:hAnsi="Times New Roman"/>
          <w:sz w:val="28"/>
          <w:szCs w:val="28"/>
        </w:rPr>
        <w:t>.</w:t>
      </w:r>
    </w:p>
    <w:p w:rsidR="00E17639" w:rsidRPr="00D77F59" w:rsidRDefault="00E17639" w:rsidP="00AD433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AD433F" w:rsidRPr="00D77F59" w:rsidRDefault="00AD433F" w:rsidP="00AD433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E17639" w:rsidRPr="00D77F59" w:rsidRDefault="00E17639" w:rsidP="00865F6F">
      <w:pPr>
        <w:pStyle w:val="ConsPlusTitle"/>
        <w:spacing w:line="240" w:lineRule="exact"/>
        <w:ind w:left="-567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Запрет требовать от заявителя представления документов,</w:t>
      </w:r>
    </w:p>
    <w:p w:rsidR="00E17639" w:rsidRPr="00D77F59" w:rsidRDefault="00E17639" w:rsidP="00865F6F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информации или осуществления действий</w:t>
      </w:r>
    </w:p>
    <w:p w:rsidR="00E353B8" w:rsidRPr="00D77F59" w:rsidRDefault="00E353B8" w:rsidP="00865F6F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639" w:rsidRPr="00D77F59" w:rsidRDefault="00E17639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0A670F">
        <w:rPr>
          <w:rFonts w:ascii="Times New Roman" w:hAnsi="Times New Roman"/>
          <w:sz w:val="28"/>
          <w:szCs w:val="28"/>
        </w:rPr>
        <w:t>8</w:t>
      </w:r>
      <w:r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E9275A" w:rsidRPr="00D77F59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государственной услуги запрещается</w:t>
      </w:r>
      <w:r w:rsidRPr="00D77F59">
        <w:rPr>
          <w:rFonts w:ascii="Times New Roman" w:hAnsi="Times New Roman"/>
          <w:sz w:val="28"/>
          <w:szCs w:val="28"/>
        </w:rPr>
        <w:t xml:space="preserve"> требовать от Заявителя:</w:t>
      </w:r>
    </w:p>
    <w:p w:rsidR="00E17639" w:rsidRPr="00D77F59" w:rsidRDefault="00E9275A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пред</w:t>
      </w:r>
      <w:r w:rsidR="00E17639" w:rsidRPr="00D77F59">
        <w:rPr>
          <w:rFonts w:ascii="Times New Roman" w:hAnsi="Times New Roman"/>
          <w:sz w:val="28"/>
          <w:szCs w:val="28"/>
        </w:rPr>
        <w:t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17639" w:rsidRPr="00D77F59" w:rsidRDefault="00E9275A" w:rsidP="00507CFB">
      <w:pPr>
        <w:tabs>
          <w:tab w:val="left" w:pos="567"/>
        </w:tabs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hAnsi="Times New Roman"/>
          <w:sz w:val="28"/>
          <w:szCs w:val="28"/>
        </w:rPr>
        <w:t>2)</w:t>
      </w:r>
      <w:r w:rsidR="00507CFB">
        <w:rPr>
          <w:rFonts w:ascii="Times New Roman" w:hAnsi="Times New Roman"/>
          <w:sz w:val="28"/>
          <w:szCs w:val="28"/>
        </w:rPr>
        <w:tab/>
      </w:r>
      <w:r w:rsidR="00EF4DA0" w:rsidRPr="00D77F59"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4179; 2018, № 27, ст. 3954) (далее – Федеральный закон № 210-ФЗ);</w:t>
      </w:r>
    </w:p>
    <w:p w:rsidR="00E17639" w:rsidRPr="00D77F59" w:rsidRDefault="00E17639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3)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</w:t>
      </w:r>
      <w:r w:rsidR="00E353B8" w:rsidRPr="00D77F59">
        <w:rPr>
          <w:rFonts w:ascii="Times New Roman" w:hAnsi="Times New Roman"/>
          <w:sz w:val="28"/>
          <w:szCs w:val="28"/>
        </w:rPr>
        <w:t xml:space="preserve"> статьи 7 Федерального закона № </w:t>
      </w:r>
      <w:r w:rsidRPr="00D77F59">
        <w:rPr>
          <w:rFonts w:ascii="Times New Roman" w:hAnsi="Times New Roman"/>
          <w:sz w:val="28"/>
          <w:szCs w:val="28"/>
        </w:rPr>
        <w:t>210-ФЗ.</w:t>
      </w:r>
    </w:p>
    <w:p w:rsidR="00E17639" w:rsidRPr="00D77F59" w:rsidRDefault="00E9275A" w:rsidP="00FB3BE0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записи на прием в </w:t>
      </w:r>
      <w:r w:rsidR="00EF4DA0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территориальные органы 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Росприроднадзор</w:t>
      </w:r>
      <w:r w:rsidR="00EF4DA0" w:rsidRPr="00D77F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подачи</w:t>
      </w:r>
      <w:r w:rsidR="00865F6F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DA0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запроса 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услуги запрещается требовать от Заявителя совершения иных действий, кроме прохождения идентификации и а</w:t>
      </w:r>
      <w:r w:rsidR="00EF4DA0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утентификации 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нормативными правовыми актами Российской Федерации, указания цели приема.</w:t>
      </w:r>
    </w:p>
    <w:p w:rsidR="00FB3BE0" w:rsidRPr="00D77F59" w:rsidRDefault="00FB3BE0" w:rsidP="00FB3BE0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162" w:rsidRPr="000A1FD3" w:rsidRDefault="007E1162" w:rsidP="007613BF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1FD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7E1162" w:rsidRPr="000A1FD3" w:rsidRDefault="007E1162" w:rsidP="007613B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A1FD3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7E1162" w:rsidRPr="000A1FD3" w:rsidRDefault="007E1162" w:rsidP="007613B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A1FD3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</w:t>
      </w:r>
    </w:p>
    <w:p w:rsidR="007E1162" w:rsidRPr="000A1FD3" w:rsidRDefault="007E1162" w:rsidP="00AC4C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1162" w:rsidRDefault="000A670F" w:rsidP="00A26C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bookmarkStart w:id="5" w:name="P212"/>
      <w:bookmarkEnd w:id="5"/>
      <w:r>
        <w:rPr>
          <w:rFonts w:ascii="Times New Roman" w:hAnsi="Times New Roman"/>
          <w:sz w:val="28"/>
          <w:szCs w:val="28"/>
        </w:rPr>
        <w:t>19</w:t>
      </w:r>
      <w:r w:rsidR="007613BF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7E1162" w:rsidRPr="00F54843">
        <w:rPr>
          <w:rFonts w:ascii="Times New Roman" w:hAnsi="Times New Roman"/>
          <w:sz w:val="28"/>
          <w:szCs w:val="28"/>
        </w:rPr>
        <w:t>Основани</w:t>
      </w:r>
      <w:r w:rsidR="007E1162">
        <w:rPr>
          <w:rFonts w:ascii="Times New Roman" w:hAnsi="Times New Roman"/>
          <w:sz w:val="28"/>
          <w:szCs w:val="28"/>
        </w:rPr>
        <w:t>ями</w:t>
      </w:r>
      <w:r w:rsidR="007E1162" w:rsidRPr="00F54843">
        <w:rPr>
          <w:rFonts w:ascii="Times New Roman" w:hAnsi="Times New Roman"/>
          <w:sz w:val="28"/>
          <w:szCs w:val="28"/>
        </w:rPr>
        <w:t xml:space="preserve"> для отказа в приеме документов</w:t>
      </w:r>
      <w:r w:rsidR="007E1162">
        <w:rPr>
          <w:rFonts w:ascii="Times New Roman" w:hAnsi="Times New Roman"/>
          <w:sz w:val="28"/>
          <w:szCs w:val="28"/>
        </w:rPr>
        <w:t>, необходимых для предоставления государственной услуги</w:t>
      </w:r>
      <w:r w:rsidR="00AC4CC1">
        <w:rPr>
          <w:rFonts w:ascii="Times New Roman" w:hAnsi="Times New Roman"/>
          <w:sz w:val="28"/>
          <w:szCs w:val="28"/>
        </w:rPr>
        <w:t>, в случае представления документов на бумажном носителе</w:t>
      </w:r>
      <w:r w:rsidR="007E1162">
        <w:rPr>
          <w:rFonts w:ascii="Times New Roman" w:hAnsi="Times New Roman"/>
          <w:sz w:val="28"/>
          <w:szCs w:val="28"/>
        </w:rPr>
        <w:t xml:space="preserve"> являются:</w:t>
      </w:r>
    </w:p>
    <w:p w:rsidR="007E1162" w:rsidRDefault="00AC4CC1" w:rsidP="007C51DF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1162">
        <w:rPr>
          <w:sz w:val="28"/>
          <w:szCs w:val="28"/>
        </w:rPr>
        <w:t>)</w:t>
      </w:r>
      <w:r w:rsidR="00507CFB">
        <w:rPr>
          <w:sz w:val="28"/>
          <w:szCs w:val="28"/>
        </w:rPr>
        <w:tab/>
      </w:r>
      <w:r w:rsidR="007E1162">
        <w:rPr>
          <w:sz w:val="28"/>
          <w:szCs w:val="28"/>
        </w:rPr>
        <w:t>представление з</w:t>
      </w:r>
      <w:r w:rsidR="00D1106A">
        <w:rPr>
          <w:sz w:val="28"/>
          <w:szCs w:val="28"/>
        </w:rPr>
        <w:t xml:space="preserve">аявительных </w:t>
      </w:r>
      <w:r w:rsidR="007E1162" w:rsidRPr="00301A06">
        <w:rPr>
          <w:sz w:val="28"/>
          <w:szCs w:val="28"/>
        </w:rPr>
        <w:t>документов, которые не поддаются прочтению;</w:t>
      </w:r>
    </w:p>
    <w:p w:rsidR="007E1162" w:rsidRPr="00301A06" w:rsidRDefault="00AC4CC1" w:rsidP="00A26C1C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</w:t>
      </w:r>
      <w:r w:rsidR="007E1162" w:rsidRPr="00301A06">
        <w:rPr>
          <w:color w:val="2D2D2D"/>
          <w:spacing w:val="2"/>
          <w:sz w:val="28"/>
          <w:szCs w:val="28"/>
        </w:rPr>
        <w:t>)</w:t>
      </w:r>
      <w:r w:rsidR="00507CFB">
        <w:rPr>
          <w:sz w:val="28"/>
          <w:szCs w:val="28"/>
        </w:rPr>
        <w:tab/>
      </w:r>
      <w:r w:rsidR="007E1162">
        <w:rPr>
          <w:sz w:val="28"/>
          <w:szCs w:val="28"/>
        </w:rPr>
        <w:t>пред</w:t>
      </w:r>
      <w:r w:rsidR="00E723CD">
        <w:rPr>
          <w:sz w:val="28"/>
          <w:szCs w:val="28"/>
        </w:rPr>
        <w:t>ставление з</w:t>
      </w:r>
      <w:r w:rsidR="00AD27CF">
        <w:rPr>
          <w:sz w:val="28"/>
          <w:szCs w:val="28"/>
        </w:rPr>
        <w:t xml:space="preserve">аявления, </w:t>
      </w:r>
      <w:r w:rsidR="007E1162">
        <w:rPr>
          <w:sz w:val="28"/>
          <w:szCs w:val="28"/>
        </w:rPr>
        <w:t>не подпис</w:t>
      </w:r>
      <w:r w:rsidR="00AD27CF">
        <w:rPr>
          <w:sz w:val="28"/>
          <w:szCs w:val="28"/>
        </w:rPr>
        <w:t>анного</w:t>
      </w:r>
      <w:r w:rsidR="007E1162">
        <w:rPr>
          <w:sz w:val="28"/>
          <w:szCs w:val="28"/>
        </w:rPr>
        <w:t xml:space="preserve"> </w:t>
      </w:r>
      <w:r w:rsidR="00AD27CF">
        <w:rPr>
          <w:sz w:val="28"/>
          <w:szCs w:val="28"/>
        </w:rPr>
        <w:t>З</w:t>
      </w:r>
      <w:r>
        <w:rPr>
          <w:sz w:val="28"/>
          <w:szCs w:val="28"/>
        </w:rPr>
        <w:t>аявител</w:t>
      </w:r>
      <w:r w:rsidR="00AD27CF">
        <w:rPr>
          <w:sz w:val="28"/>
          <w:szCs w:val="28"/>
        </w:rPr>
        <w:t>ем</w:t>
      </w:r>
      <w:r>
        <w:rPr>
          <w:sz w:val="28"/>
          <w:szCs w:val="28"/>
        </w:rPr>
        <w:t xml:space="preserve"> (его уполномоченн</w:t>
      </w:r>
      <w:r w:rsidR="00AD27CF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представител</w:t>
      </w:r>
      <w:r w:rsidR="00AD27CF">
        <w:rPr>
          <w:sz w:val="28"/>
          <w:szCs w:val="28"/>
        </w:rPr>
        <w:t>ем</w:t>
      </w:r>
      <w:r>
        <w:rPr>
          <w:sz w:val="28"/>
          <w:szCs w:val="28"/>
        </w:rPr>
        <w:t>).</w:t>
      </w:r>
    </w:p>
    <w:p w:rsidR="00FB3BE0" w:rsidRDefault="00ED7DDE" w:rsidP="00A26C1C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pacing w:val="2"/>
          <w:sz w:val="28"/>
          <w:szCs w:val="28"/>
        </w:rPr>
      </w:pPr>
      <w:r w:rsidRPr="007613BF">
        <w:rPr>
          <w:spacing w:val="2"/>
          <w:sz w:val="28"/>
          <w:szCs w:val="28"/>
        </w:rPr>
        <w:t>2</w:t>
      </w:r>
      <w:r w:rsidR="000A670F">
        <w:rPr>
          <w:spacing w:val="2"/>
          <w:sz w:val="28"/>
          <w:szCs w:val="28"/>
        </w:rPr>
        <w:t>0</w:t>
      </w:r>
      <w:r w:rsidR="007E1162" w:rsidRPr="007613BF">
        <w:rPr>
          <w:spacing w:val="2"/>
          <w:sz w:val="28"/>
          <w:szCs w:val="28"/>
        </w:rPr>
        <w:t>.</w:t>
      </w:r>
      <w:r w:rsidR="00507CFB">
        <w:rPr>
          <w:spacing w:val="2"/>
          <w:sz w:val="28"/>
          <w:szCs w:val="28"/>
        </w:rPr>
        <w:tab/>
      </w:r>
      <w:r w:rsidR="007E1162" w:rsidRPr="007613BF">
        <w:rPr>
          <w:spacing w:val="2"/>
          <w:sz w:val="28"/>
          <w:szCs w:val="28"/>
        </w:rPr>
        <w:t xml:space="preserve">Основанием для отказа в приеме </w:t>
      </w:r>
      <w:r w:rsidR="00D1106A">
        <w:rPr>
          <w:spacing w:val="2"/>
          <w:sz w:val="28"/>
          <w:szCs w:val="28"/>
        </w:rPr>
        <w:t>заявительных</w:t>
      </w:r>
      <w:r w:rsidR="007E1162" w:rsidRPr="007613BF">
        <w:rPr>
          <w:spacing w:val="2"/>
          <w:sz w:val="28"/>
          <w:szCs w:val="28"/>
        </w:rPr>
        <w:t xml:space="preserve"> документов, подписанных усиленной квалифицированной электронной подписью, является отсутствие подтверждения действительности квалифицированной электронной подписи, включающей проверку статуса (действительности) сертификата открытого ключа</w:t>
      </w:r>
      <w:r w:rsidR="00AC4CC1" w:rsidRPr="007613BF">
        <w:rPr>
          <w:spacing w:val="2"/>
          <w:sz w:val="28"/>
          <w:szCs w:val="28"/>
        </w:rPr>
        <w:t>.</w:t>
      </w:r>
    </w:p>
    <w:p w:rsidR="007613BF" w:rsidRPr="007613BF" w:rsidRDefault="007613BF" w:rsidP="00772B8C">
      <w:pPr>
        <w:pStyle w:val="formattext"/>
        <w:spacing w:before="0" w:beforeAutospacing="0" w:after="0" w:afterAutospacing="0"/>
        <w:ind w:left="-567" w:firstLine="709"/>
        <w:jc w:val="both"/>
        <w:rPr>
          <w:spacing w:val="2"/>
          <w:sz w:val="28"/>
          <w:szCs w:val="28"/>
        </w:rPr>
      </w:pPr>
    </w:p>
    <w:p w:rsidR="00DD78C9" w:rsidRPr="000A1FD3" w:rsidRDefault="00DD78C9" w:rsidP="00772B8C">
      <w:pPr>
        <w:pStyle w:val="ConsPlusNormal"/>
        <w:spacing w:line="240" w:lineRule="exact"/>
        <w:ind w:left="-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1FD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DD78C9" w:rsidRPr="000A1FD3" w:rsidRDefault="00DD78C9" w:rsidP="00772B8C">
      <w:pPr>
        <w:pStyle w:val="ConsPlusNormal"/>
        <w:spacing w:line="240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A1FD3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DD78C9" w:rsidRPr="000A1FD3" w:rsidRDefault="00DD78C9" w:rsidP="00772B8C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1A34" w:rsidRDefault="000A670F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220"/>
      <w:bookmarkEnd w:id="6"/>
      <w:r>
        <w:rPr>
          <w:rFonts w:ascii="Times New Roman" w:hAnsi="Times New Roman"/>
          <w:sz w:val="28"/>
          <w:szCs w:val="28"/>
          <w:lang w:eastAsia="ru-RU"/>
        </w:rPr>
        <w:t>21</w:t>
      </w:r>
      <w:r w:rsidR="00DD78C9" w:rsidRPr="000A1FD3">
        <w:rPr>
          <w:rFonts w:ascii="Times New Roman" w:hAnsi="Times New Roman"/>
          <w:sz w:val="28"/>
          <w:szCs w:val="28"/>
          <w:lang w:eastAsia="ru-RU"/>
        </w:rPr>
        <w:t>.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="00DD78C9" w:rsidRPr="000A1FD3">
        <w:rPr>
          <w:rFonts w:ascii="Times New Roman" w:hAnsi="Times New Roman"/>
          <w:sz w:val="28"/>
          <w:szCs w:val="28"/>
          <w:lang w:eastAsia="ru-RU"/>
        </w:rPr>
        <w:t>Основания для приостановления предоставления государственно</w:t>
      </w:r>
      <w:r w:rsidR="00DD78C9">
        <w:rPr>
          <w:rFonts w:ascii="Times New Roman" w:hAnsi="Times New Roman"/>
          <w:sz w:val="28"/>
          <w:szCs w:val="28"/>
          <w:lang w:eastAsia="ru-RU"/>
        </w:rPr>
        <w:t xml:space="preserve">й услуги </w:t>
      </w:r>
      <w:r w:rsidR="00B11A34">
        <w:rPr>
          <w:rFonts w:ascii="Times New Roman" w:hAnsi="Times New Roman"/>
          <w:sz w:val="28"/>
          <w:szCs w:val="28"/>
          <w:lang w:eastAsia="ru-RU"/>
        </w:rPr>
        <w:t>отсутствуют.</w:t>
      </w:r>
    </w:p>
    <w:p w:rsidR="00107386" w:rsidRDefault="000A670F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</w:t>
      </w:r>
      <w:r w:rsidR="00107386">
        <w:rPr>
          <w:rFonts w:ascii="Times New Roman" w:hAnsi="Times New Roman"/>
          <w:sz w:val="28"/>
          <w:szCs w:val="28"/>
          <w:lang w:eastAsia="ru-RU"/>
        </w:rPr>
        <w:t>.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="00107386" w:rsidRPr="000A1FD3">
        <w:rPr>
          <w:rFonts w:ascii="Times New Roman" w:hAnsi="Times New Roman"/>
          <w:sz w:val="28"/>
          <w:szCs w:val="28"/>
          <w:lang w:eastAsia="ru-RU"/>
        </w:rPr>
        <w:t>Основания</w:t>
      </w:r>
      <w:r w:rsidR="00107386">
        <w:rPr>
          <w:rFonts w:ascii="Times New Roman" w:hAnsi="Times New Roman"/>
          <w:sz w:val="28"/>
          <w:szCs w:val="28"/>
          <w:lang w:eastAsia="ru-RU"/>
        </w:rPr>
        <w:t>ми</w:t>
      </w:r>
      <w:r w:rsidR="00107386" w:rsidRPr="000A1FD3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r w:rsidR="00107386">
        <w:rPr>
          <w:rFonts w:ascii="Times New Roman" w:hAnsi="Times New Roman"/>
          <w:sz w:val="28"/>
          <w:szCs w:val="28"/>
          <w:lang w:eastAsia="ru-RU"/>
        </w:rPr>
        <w:t>отказа в</w:t>
      </w:r>
      <w:r w:rsidR="00107386" w:rsidRPr="000A1FD3">
        <w:rPr>
          <w:rFonts w:ascii="Times New Roman" w:hAnsi="Times New Roman"/>
          <w:sz w:val="28"/>
          <w:szCs w:val="28"/>
          <w:lang w:eastAsia="ru-RU"/>
        </w:rPr>
        <w:t xml:space="preserve"> предоставлени</w:t>
      </w:r>
      <w:r w:rsidR="00107386">
        <w:rPr>
          <w:rFonts w:ascii="Times New Roman" w:hAnsi="Times New Roman"/>
          <w:sz w:val="28"/>
          <w:szCs w:val="28"/>
          <w:lang w:eastAsia="ru-RU"/>
        </w:rPr>
        <w:t>и</w:t>
      </w:r>
      <w:r w:rsidR="00107386" w:rsidRPr="000A1FD3">
        <w:rPr>
          <w:rFonts w:ascii="Times New Roman" w:hAnsi="Times New Roman"/>
          <w:sz w:val="28"/>
          <w:szCs w:val="28"/>
          <w:lang w:eastAsia="ru-RU"/>
        </w:rPr>
        <w:t xml:space="preserve"> государственно</w:t>
      </w:r>
      <w:r w:rsidR="00107386">
        <w:rPr>
          <w:rFonts w:ascii="Times New Roman" w:hAnsi="Times New Roman"/>
          <w:sz w:val="28"/>
          <w:szCs w:val="28"/>
          <w:lang w:eastAsia="ru-RU"/>
        </w:rPr>
        <w:t>й услуги являются:</w:t>
      </w:r>
    </w:p>
    <w:p w:rsidR="00AE10E8" w:rsidRPr="00FE5EBB" w:rsidRDefault="00AE10E8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E5EBB">
        <w:rPr>
          <w:rFonts w:ascii="Times New Roman" w:hAnsi="Times New Roman"/>
          <w:sz w:val="28"/>
          <w:szCs w:val="28"/>
          <w:lang w:eastAsia="ru-RU"/>
        </w:rPr>
        <w:t>)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Pr="00FE5EBB">
        <w:rPr>
          <w:rFonts w:ascii="Times New Roman" w:hAnsi="Times New Roman"/>
          <w:sz w:val="28"/>
          <w:szCs w:val="28"/>
          <w:lang w:eastAsia="ru-RU"/>
        </w:rPr>
        <w:t xml:space="preserve">несоответствие </w:t>
      </w:r>
      <w:r w:rsidR="00B11A34" w:rsidRPr="00FE5EBB">
        <w:rPr>
          <w:rFonts w:ascii="Times New Roman" w:hAnsi="Times New Roman"/>
          <w:sz w:val="28"/>
          <w:szCs w:val="28"/>
          <w:lang w:eastAsia="ru-RU"/>
        </w:rPr>
        <w:t>Заявителя</w:t>
      </w:r>
      <w:r w:rsidRPr="00FE5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1A34" w:rsidRPr="00FE5EBB">
        <w:rPr>
          <w:rFonts w:ascii="Times New Roman" w:hAnsi="Times New Roman"/>
          <w:sz w:val="28"/>
          <w:szCs w:val="28"/>
          <w:lang w:eastAsia="ru-RU"/>
        </w:rPr>
        <w:t xml:space="preserve">требованиям </w:t>
      </w:r>
      <w:r w:rsidRPr="00FE5EBB">
        <w:rPr>
          <w:rFonts w:ascii="Times New Roman" w:hAnsi="Times New Roman"/>
          <w:sz w:val="28"/>
          <w:szCs w:val="28"/>
          <w:lang w:eastAsia="ru-RU"/>
        </w:rPr>
        <w:t>п</w:t>
      </w:r>
      <w:r w:rsidR="00B11A34" w:rsidRPr="00FE5EBB">
        <w:rPr>
          <w:rFonts w:ascii="Times New Roman" w:hAnsi="Times New Roman"/>
          <w:sz w:val="28"/>
          <w:szCs w:val="28"/>
          <w:lang w:eastAsia="ru-RU"/>
        </w:rPr>
        <w:t>ункта</w:t>
      </w:r>
      <w:r w:rsidRPr="00FE5EBB">
        <w:rPr>
          <w:rFonts w:ascii="Times New Roman" w:hAnsi="Times New Roman"/>
          <w:sz w:val="28"/>
          <w:szCs w:val="28"/>
          <w:lang w:eastAsia="ru-RU"/>
        </w:rPr>
        <w:t xml:space="preserve"> 2 </w:t>
      </w:r>
      <w:r w:rsidR="0002129B">
        <w:rPr>
          <w:rFonts w:ascii="Times New Roman" w:hAnsi="Times New Roman"/>
          <w:sz w:val="28"/>
          <w:szCs w:val="28"/>
        </w:rPr>
        <w:t>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="00B11A34" w:rsidRPr="00FE5EBB">
        <w:rPr>
          <w:rFonts w:ascii="Times New Roman" w:hAnsi="Times New Roman"/>
          <w:sz w:val="28"/>
          <w:szCs w:val="28"/>
          <w:lang w:eastAsia="ru-RU"/>
        </w:rPr>
        <w:t>;</w:t>
      </w:r>
    </w:p>
    <w:p w:rsidR="00B11A34" w:rsidRPr="00FE5EBB" w:rsidRDefault="00B11A3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EBB">
        <w:rPr>
          <w:rFonts w:ascii="Times New Roman" w:hAnsi="Times New Roman"/>
          <w:sz w:val="28"/>
          <w:szCs w:val="28"/>
          <w:lang w:eastAsia="ru-RU"/>
        </w:rPr>
        <w:t>2)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Pr="00FE5EBB">
        <w:rPr>
          <w:rFonts w:ascii="Times New Roman" w:hAnsi="Times New Roman"/>
          <w:sz w:val="28"/>
          <w:szCs w:val="28"/>
          <w:lang w:eastAsia="ru-RU"/>
        </w:rPr>
        <w:t>представление материалов в отношении объекта, не включенного в государственный реестр объектов накопленного вреда окружающей среде;</w:t>
      </w:r>
    </w:p>
    <w:p w:rsidR="00CA19E5" w:rsidRPr="00FE5EBB" w:rsidRDefault="00DE45DB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EBB">
        <w:rPr>
          <w:rFonts w:ascii="Times New Roman" w:hAnsi="Times New Roman"/>
          <w:sz w:val="28"/>
          <w:szCs w:val="28"/>
          <w:lang w:eastAsia="ru-RU"/>
        </w:rPr>
        <w:t>3</w:t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>)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="00CA19E5" w:rsidRPr="00FE5EBB">
        <w:rPr>
          <w:rFonts w:ascii="Times New Roman" w:hAnsi="Times New Roman"/>
          <w:sz w:val="28"/>
          <w:szCs w:val="28"/>
          <w:lang w:eastAsia="ru-RU"/>
        </w:rPr>
        <w:t xml:space="preserve">представление </w:t>
      </w:r>
      <w:r w:rsidR="00C564AE" w:rsidRPr="00FE5EBB">
        <w:rPr>
          <w:rFonts w:ascii="Times New Roman" w:hAnsi="Times New Roman"/>
          <w:sz w:val="28"/>
          <w:szCs w:val="28"/>
          <w:lang w:eastAsia="ru-RU"/>
        </w:rPr>
        <w:t xml:space="preserve">заявительных </w:t>
      </w:r>
      <w:r w:rsidR="00CA19E5" w:rsidRPr="00FE5EBB">
        <w:rPr>
          <w:rFonts w:ascii="Times New Roman" w:hAnsi="Times New Roman"/>
          <w:sz w:val="28"/>
          <w:szCs w:val="28"/>
          <w:lang w:eastAsia="ru-RU"/>
        </w:rPr>
        <w:t xml:space="preserve">документов, </w:t>
      </w:r>
      <w:r w:rsidR="000A670F">
        <w:rPr>
          <w:rFonts w:ascii="Times New Roman" w:hAnsi="Times New Roman"/>
          <w:sz w:val="28"/>
          <w:szCs w:val="28"/>
          <w:lang w:eastAsia="ru-RU"/>
        </w:rPr>
        <w:t>указанных в пунктах 13-15</w:t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29B">
        <w:rPr>
          <w:rFonts w:ascii="Times New Roman" w:hAnsi="Times New Roman"/>
          <w:sz w:val="28"/>
          <w:szCs w:val="28"/>
        </w:rPr>
        <w:t>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 xml:space="preserve">, не в полном объеме </w:t>
      </w:r>
      <w:r w:rsidR="007871FE" w:rsidRPr="00FE5EBB">
        <w:rPr>
          <w:rFonts w:ascii="Times New Roman" w:hAnsi="Times New Roman"/>
          <w:sz w:val="28"/>
          <w:szCs w:val="28"/>
          <w:lang w:eastAsia="ru-RU"/>
        </w:rPr>
        <w:t>(некомплектность материалов З</w:t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>аявителя);</w:t>
      </w:r>
    </w:p>
    <w:p w:rsidR="00AD27CF" w:rsidRPr="00FE5EBB" w:rsidRDefault="00DE45DB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EBB">
        <w:rPr>
          <w:rFonts w:ascii="Times New Roman" w:hAnsi="Times New Roman"/>
          <w:sz w:val="28"/>
          <w:szCs w:val="28"/>
          <w:lang w:eastAsia="ru-RU"/>
        </w:rPr>
        <w:t>4</w:t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>)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 xml:space="preserve">представление </w:t>
      </w:r>
      <w:r w:rsidR="00C564AE" w:rsidRPr="00FE5EBB">
        <w:rPr>
          <w:rFonts w:ascii="Times New Roman" w:hAnsi="Times New Roman"/>
          <w:sz w:val="28"/>
          <w:szCs w:val="28"/>
          <w:lang w:eastAsia="ru-RU"/>
        </w:rPr>
        <w:t>заявительных документов</w:t>
      </w:r>
      <w:r w:rsidR="0067024E">
        <w:rPr>
          <w:rFonts w:ascii="Times New Roman" w:hAnsi="Times New Roman"/>
          <w:sz w:val="28"/>
          <w:szCs w:val="28"/>
          <w:lang w:eastAsia="ru-RU"/>
        </w:rPr>
        <w:t>,</w:t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 xml:space="preserve"> не соотве</w:t>
      </w:r>
      <w:r w:rsidR="000A670F">
        <w:rPr>
          <w:rFonts w:ascii="Times New Roman" w:hAnsi="Times New Roman"/>
          <w:sz w:val="28"/>
          <w:szCs w:val="28"/>
          <w:lang w:eastAsia="ru-RU"/>
        </w:rPr>
        <w:t>тствующих требованиям пунктов 13-15</w:t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29B">
        <w:rPr>
          <w:rFonts w:ascii="Times New Roman" w:hAnsi="Times New Roman"/>
          <w:sz w:val="28"/>
          <w:szCs w:val="28"/>
        </w:rPr>
        <w:t>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Pr="00FE5EBB">
        <w:rPr>
          <w:rFonts w:ascii="Times New Roman" w:hAnsi="Times New Roman"/>
          <w:sz w:val="28"/>
          <w:szCs w:val="28"/>
          <w:lang w:eastAsia="ru-RU"/>
        </w:rPr>
        <w:t xml:space="preserve">, в том числе несоответствие проекта требованиям, указанным в </w:t>
      </w:r>
      <w:r w:rsidR="00411658" w:rsidRPr="00FE5EBB">
        <w:rPr>
          <w:rFonts w:ascii="Times New Roman" w:hAnsi="Times New Roman"/>
          <w:sz w:val="28"/>
          <w:szCs w:val="28"/>
          <w:lang w:eastAsia="ru-RU"/>
        </w:rPr>
        <w:t xml:space="preserve">подпункте 2 </w:t>
      </w:r>
      <w:r w:rsidR="000A670F">
        <w:rPr>
          <w:rFonts w:ascii="Times New Roman" w:hAnsi="Times New Roman"/>
          <w:sz w:val="28"/>
          <w:szCs w:val="28"/>
          <w:lang w:eastAsia="ru-RU"/>
        </w:rPr>
        <w:t>пункта 13</w:t>
      </w:r>
      <w:r w:rsidR="0002129B">
        <w:rPr>
          <w:rFonts w:ascii="Times New Roman" w:hAnsi="Times New Roman"/>
          <w:sz w:val="28"/>
          <w:szCs w:val="28"/>
        </w:rPr>
        <w:t xml:space="preserve"> 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>;</w:t>
      </w:r>
      <w:r w:rsidRPr="00FE5EBB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</w:p>
    <w:p w:rsidR="00AD27CF" w:rsidRPr="00FE5EBB" w:rsidRDefault="00DE45DB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EBB">
        <w:rPr>
          <w:rFonts w:ascii="Times New Roman" w:hAnsi="Times New Roman"/>
          <w:sz w:val="28"/>
          <w:szCs w:val="28"/>
          <w:lang w:eastAsia="ru-RU"/>
        </w:rPr>
        <w:t>5</w:t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>)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="00AD27CF" w:rsidRPr="00FE5EBB">
        <w:rPr>
          <w:rFonts w:ascii="Times New Roman" w:hAnsi="Times New Roman"/>
          <w:sz w:val="28"/>
          <w:szCs w:val="28"/>
          <w:lang w:eastAsia="ru-RU"/>
        </w:rPr>
        <w:t>выявление недостоверной, искаженной информации в представленных документах;</w:t>
      </w:r>
    </w:p>
    <w:p w:rsidR="00102907" w:rsidRDefault="00DE45DB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EBB">
        <w:rPr>
          <w:rFonts w:ascii="Times New Roman" w:hAnsi="Times New Roman"/>
          <w:sz w:val="28"/>
          <w:szCs w:val="28"/>
          <w:lang w:eastAsia="ru-RU"/>
        </w:rPr>
        <w:t>6</w:t>
      </w:r>
      <w:r w:rsidR="00102907" w:rsidRPr="00FE5EBB">
        <w:rPr>
          <w:rFonts w:ascii="Times New Roman" w:hAnsi="Times New Roman"/>
          <w:sz w:val="28"/>
          <w:szCs w:val="28"/>
          <w:lang w:eastAsia="ru-RU"/>
        </w:rPr>
        <w:t>)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="00102907" w:rsidRPr="00FE5EBB">
        <w:rPr>
          <w:rFonts w:ascii="Times New Roman" w:hAnsi="Times New Roman"/>
          <w:sz w:val="28"/>
          <w:szCs w:val="28"/>
          <w:lang w:eastAsia="ru-RU"/>
        </w:rPr>
        <w:t>наличие отрицательных</w:t>
      </w:r>
      <w:r w:rsidR="00102907">
        <w:rPr>
          <w:rFonts w:ascii="Times New Roman" w:hAnsi="Times New Roman"/>
          <w:sz w:val="28"/>
          <w:szCs w:val="28"/>
          <w:lang w:eastAsia="ru-RU"/>
        </w:rPr>
        <w:t xml:space="preserve"> заключений</w:t>
      </w:r>
      <w:r w:rsidR="00102907" w:rsidRPr="001029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2907" w:rsidRPr="00D77F59">
        <w:rPr>
          <w:rFonts w:ascii="Times New Roman" w:hAnsi="Times New Roman"/>
          <w:sz w:val="28"/>
          <w:szCs w:val="28"/>
          <w:lang w:eastAsia="ru-RU"/>
        </w:rPr>
        <w:t>экспертиз в случаях, когда проведение таких экспертиз предусмотрено законодательством Российской Федерации</w:t>
      </w:r>
      <w:r w:rsidR="00102907">
        <w:rPr>
          <w:rFonts w:ascii="Times New Roman" w:hAnsi="Times New Roman"/>
          <w:sz w:val="28"/>
          <w:szCs w:val="28"/>
          <w:lang w:eastAsia="ru-RU"/>
        </w:rPr>
        <w:t>;</w:t>
      </w:r>
    </w:p>
    <w:p w:rsidR="00C4155E" w:rsidRPr="00D77F59" w:rsidRDefault="00DE45DB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AD27CF">
        <w:rPr>
          <w:rFonts w:ascii="Times New Roman" w:hAnsi="Times New Roman"/>
          <w:sz w:val="28"/>
          <w:szCs w:val="28"/>
          <w:lang w:eastAsia="ru-RU"/>
        </w:rPr>
        <w:t>)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="00AD27CF">
        <w:rPr>
          <w:rFonts w:ascii="Times New Roman" w:hAnsi="Times New Roman"/>
          <w:sz w:val="28"/>
          <w:szCs w:val="28"/>
          <w:lang w:eastAsia="ru-RU"/>
        </w:rPr>
        <w:t>заявление подписано не</w:t>
      </w:r>
      <w:r w:rsidR="005E24A4">
        <w:rPr>
          <w:rFonts w:ascii="Times New Roman" w:hAnsi="Times New Roman"/>
          <w:sz w:val="28"/>
          <w:szCs w:val="28"/>
          <w:lang w:eastAsia="ru-RU"/>
        </w:rPr>
        <w:t>уполномоченным лицом</w:t>
      </w:r>
      <w:r w:rsidR="00C4155E">
        <w:rPr>
          <w:rFonts w:ascii="Times New Roman" w:hAnsi="Times New Roman"/>
          <w:sz w:val="28"/>
          <w:szCs w:val="28"/>
          <w:lang w:eastAsia="ru-RU"/>
        </w:rPr>
        <w:t>.</w:t>
      </w:r>
    </w:p>
    <w:p w:rsidR="0053511E" w:rsidRDefault="0053511E" w:rsidP="005D60FA">
      <w:pPr>
        <w:pStyle w:val="ConsPlusNormal"/>
        <w:spacing w:line="240" w:lineRule="exact"/>
        <w:ind w:left="-567" w:right="-2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B3D66" w:rsidRPr="00D77F59" w:rsidRDefault="004B3D66" w:rsidP="00507CFB">
      <w:pPr>
        <w:pStyle w:val="ConsPlusNormal"/>
        <w:spacing w:line="240" w:lineRule="exact"/>
        <w:ind w:right="56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</w:t>
      </w:r>
    </w:p>
    <w:p w:rsidR="004B3D66" w:rsidRPr="00D77F59" w:rsidRDefault="004B3D66" w:rsidP="00507CFB">
      <w:pPr>
        <w:pStyle w:val="ConsPlusNormal"/>
        <w:spacing w:line="240" w:lineRule="exact"/>
        <w:ind w:right="56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 xml:space="preserve">и обязательными для предоставления государственной услуги, </w:t>
      </w:r>
    </w:p>
    <w:p w:rsidR="004B3D66" w:rsidRPr="00D77F59" w:rsidRDefault="004B3D66" w:rsidP="00507CFB">
      <w:pPr>
        <w:pStyle w:val="ConsPlusNormal"/>
        <w:spacing w:line="240" w:lineRule="exact"/>
        <w:ind w:right="56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1B1E3B" w:rsidRPr="00D77F59" w:rsidRDefault="001B1E3B" w:rsidP="00507CFB">
      <w:pPr>
        <w:pStyle w:val="ConsPlusNormal"/>
        <w:spacing w:line="240" w:lineRule="exact"/>
        <w:ind w:right="566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B1E3B" w:rsidRPr="00D77F59" w:rsidRDefault="00686731" w:rsidP="00507CFB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F5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A670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5F65CE" w:rsidRPr="00D77F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07CF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F65CE" w:rsidRPr="00D77F59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государственной услуги предоставление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E7758C" w:rsidRDefault="00E7758C" w:rsidP="006B3DCB">
      <w:pPr>
        <w:pStyle w:val="ConsPlusNormal"/>
        <w:spacing w:line="240" w:lineRule="exact"/>
        <w:outlineLvl w:val="2"/>
        <w:rPr>
          <w:rFonts w:ascii="Times New Roman" w:hAnsi="Times New Roman" w:cs="Times New Roman"/>
          <w:sz w:val="28"/>
          <w:szCs w:val="28"/>
        </w:rPr>
      </w:pPr>
    </w:p>
    <w:p w:rsidR="00011566" w:rsidRPr="00D77F59" w:rsidRDefault="00011566" w:rsidP="001B1E3B">
      <w:pPr>
        <w:pStyle w:val="ConsPlusNormal"/>
        <w:spacing w:line="240" w:lineRule="exact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lastRenderedPageBreak/>
        <w:t>Порядок, размер и основания взимания государственной</w:t>
      </w:r>
    </w:p>
    <w:p w:rsidR="00011566" w:rsidRPr="00D77F59" w:rsidRDefault="00011566" w:rsidP="001B1E3B">
      <w:pPr>
        <w:pStyle w:val="ConsPlusNormal"/>
        <w:spacing w:line="240" w:lineRule="exact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011566" w:rsidRPr="00D77F59" w:rsidRDefault="00011566" w:rsidP="001B1E3B">
      <w:pPr>
        <w:pStyle w:val="ConsPlusNormal"/>
        <w:spacing w:line="240" w:lineRule="exact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B1E3B" w:rsidRPr="00D77F59" w:rsidRDefault="001B1E3B" w:rsidP="001B1E3B">
      <w:pPr>
        <w:pStyle w:val="ConsPlusNormal"/>
        <w:spacing w:line="240" w:lineRule="exact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1E3B" w:rsidRPr="00D77F59" w:rsidRDefault="00686731" w:rsidP="00507CFB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F5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0642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F666B" w:rsidRPr="00D77F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07CF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F666B" w:rsidRPr="00D77F59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услуга предоставляется без взимания государственной пошлины или иной платы.</w:t>
      </w:r>
    </w:p>
    <w:p w:rsidR="001B1E3B" w:rsidRPr="00D77F59" w:rsidRDefault="001B1E3B" w:rsidP="001B1E3B">
      <w:pPr>
        <w:pStyle w:val="ConsPlusNormal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4694" w:rsidRPr="00D77F59" w:rsidRDefault="00824694" w:rsidP="001B1E3B">
      <w:pPr>
        <w:autoSpaceDE w:val="0"/>
        <w:autoSpaceDN w:val="0"/>
        <w:adjustRightInd w:val="0"/>
        <w:spacing w:after="0" w:line="240" w:lineRule="exact"/>
        <w:ind w:left="-567"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77F59">
        <w:rPr>
          <w:rFonts w:ascii="Times New Roman" w:hAnsi="Times New Roman"/>
          <w:bCs/>
          <w:sz w:val="28"/>
          <w:szCs w:val="28"/>
        </w:rPr>
        <w:t>Порядок, размер и основания взимания платы за предоставление</w:t>
      </w:r>
    </w:p>
    <w:p w:rsidR="00824694" w:rsidRPr="00D77F59" w:rsidRDefault="00824694" w:rsidP="001B1E3B">
      <w:pPr>
        <w:autoSpaceDE w:val="0"/>
        <w:autoSpaceDN w:val="0"/>
        <w:adjustRightInd w:val="0"/>
        <w:spacing w:after="0" w:line="240" w:lineRule="exact"/>
        <w:ind w:left="-567" w:firstLine="709"/>
        <w:jc w:val="center"/>
        <w:rPr>
          <w:rFonts w:ascii="Times New Roman" w:hAnsi="Times New Roman"/>
          <w:bCs/>
          <w:sz w:val="28"/>
          <w:szCs w:val="28"/>
        </w:rPr>
      </w:pPr>
      <w:r w:rsidRPr="00D77F59">
        <w:rPr>
          <w:rFonts w:ascii="Times New Roman" w:hAnsi="Times New Roman"/>
          <w:bCs/>
          <w:sz w:val="28"/>
          <w:szCs w:val="28"/>
        </w:rPr>
        <w:t>услуг, которые являются необходимыми и обязательными</w:t>
      </w:r>
    </w:p>
    <w:p w:rsidR="00824694" w:rsidRPr="00D77F59" w:rsidRDefault="00824694" w:rsidP="001B1E3B">
      <w:pPr>
        <w:autoSpaceDE w:val="0"/>
        <w:autoSpaceDN w:val="0"/>
        <w:adjustRightInd w:val="0"/>
        <w:spacing w:after="0" w:line="240" w:lineRule="exact"/>
        <w:ind w:left="-567" w:firstLine="709"/>
        <w:jc w:val="center"/>
        <w:rPr>
          <w:rFonts w:ascii="Times New Roman" w:hAnsi="Times New Roman"/>
          <w:bCs/>
          <w:sz w:val="28"/>
          <w:szCs w:val="28"/>
        </w:rPr>
      </w:pPr>
      <w:r w:rsidRPr="00D77F59">
        <w:rPr>
          <w:rFonts w:ascii="Times New Roman" w:hAnsi="Times New Roman"/>
          <w:bCs/>
          <w:sz w:val="28"/>
          <w:szCs w:val="28"/>
        </w:rPr>
        <w:t>для предоставления государственной услуги, включая</w:t>
      </w:r>
    </w:p>
    <w:p w:rsidR="00824694" w:rsidRPr="00D77F59" w:rsidRDefault="00824694" w:rsidP="001B1E3B">
      <w:pPr>
        <w:autoSpaceDE w:val="0"/>
        <w:autoSpaceDN w:val="0"/>
        <w:adjustRightInd w:val="0"/>
        <w:spacing w:after="0" w:line="240" w:lineRule="exact"/>
        <w:ind w:left="-567" w:firstLine="709"/>
        <w:jc w:val="center"/>
        <w:rPr>
          <w:rFonts w:ascii="Times New Roman" w:hAnsi="Times New Roman"/>
          <w:bCs/>
          <w:sz w:val="28"/>
          <w:szCs w:val="28"/>
        </w:rPr>
      </w:pPr>
      <w:r w:rsidRPr="00D77F59">
        <w:rPr>
          <w:rFonts w:ascii="Times New Roman" w:hAnsi="Times New Roman"/>
          <w:bCs/>
          <w:sz w:val="28"/>
          <w:szCs w:val="28"/>
        </w:rPr>
        <w:t>информацию о методике расчета размера такой платы</w:t>
      </w:r>
    </w:p>
    <w:p w:rsidR="001B1E3B" w:rsidRPr="00D77F59" w:rsidRDefault="001B1E3B" w:rsidP="001B1E3B">
      <w:pPr>
        <w:autoSpaceDE w:val="0"/>
        <w:autoSpaceDN w:val="0"/>
        <w:adjustRightInd w:val="0"/>
        <w:spacing w:after="0" w:line="240" w:lineRule="exact"/>
        <w:ind w:left="-567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24694" w:rsidRPr="00D77F59" w:rsidRDefault="00686731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2</w:t>
      </w:r>
      <w:r w:rsidR="00506422">
        <w:rPr>
          <w:rFonts w:ascii="Times New Roman" w:hAnsi="Times New Roman"/>
          <w:sz w:val="28"/>
          <w:szCs w:val="28"/>
        </w:rPr>
        <w:t>5</w:t>
      </w:r>
      <w:r w:rsidR="00824694"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824694" w:rsidRPr="00D77F59">
        <w:rPr>
          <w:rFonts w:ascii="Times New Roman" w:hAnsi="Times New Roman"/>
          <w:sz w:val="28"/>
          <w:szCs w:val="28"/>
        </w:rPr>
        <w:t>При предоставлении государственной услуги оказание иных услуг, необходимых и обязательных для предоставления государственной услуги, не осуществляется, плата за предоставление указанных услуг не взимается.</w:t>
      </w:r>
    </w:p>
    <w:p w:rsidR="006C475A" w:rsidRPr="00D77F59" w:rsidRDefault="006C475A" w:rsidP="00C8390C">
      <w:pPr>
        <w:pStyle w:val="ConsPlusTitle"/>
        <w:spacing w:line="240" w:lineRule="exac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8390C" w:rsidRPr="00C8390C" w:rsidRDefault="00C8390C" w:rsidP="00507CFB">
      <w:pPr>
        <w:autoSpaceDE w:val="0"/>
        <w:autoSpaceDN w:val="0"/>
        <w:adjustRightInd w:val="0"/>
        <w:spacing w:after="0" w:line="240" w:lineRule="exact"/>
        <w:ind w:left="-142" w:right="56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C8390C">
        <w:rPr>
          <w:rFonts w:ascii="Times New Roman" w:hAnsi="Times New Roman"/>
          <w:bCs/>
          <w:sz w:val="28"/>
          <w:szCs w:val="28"/>
        </w:rPr>
        <w:t>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1B1E3B" w:rsidRPr="00D77F59" w:rsidRDefault="001B1E3B" w:rsidP="001B1E3B">
      <w:pPr>
        <w:pStyle w:val="ConsPlusTitle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4694" w:rsidRPr="00D77F59" w:rsidRDefault="0002446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2</w:t>
      </w:r>
      <w:r w:rsidR="00506422">
        <w:rPr>
          <w:rFonts w:ascii="Times New Roman" w:hAnsi="Times New Roman"/>
          <w:sz w:val="28"/>
          <w:szCs w:val="28"/>
        </w:rPr>
        <w:t>6</w:t>
      </w:r>
      <w:r w:rsidR="00824694"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824694" w:rsidRPr="00D77F59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заявки Заявителя о предоставлении государственной услуги и при получении результата государственной услуги составляет 15 минут.</w:t>
      </w:r>
    </w:p>
    <w:p w:rsidR="001B1E3B" w:rsidRPr="00D77F59" w:rsidRDefault="001B1E3B" w:rsidP="001B1E3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81658B" w:rsidRPr="00D77F59" w:rsidRDefault="0081658B" w:rsidP="00507CFB">
      <w:pPr>
        <w:pStyle w:val="ConsPlusNormal"/>
        <w:spacing w:line="240" w:lineRule="exact"/>
        <w:ind w:right="424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 xml:space="preserve">Срок и порядок регистрации запроса заявителя </w:t>
      </w:r>
    </w:p>
    <w:p w:rsidR="0081658B" w:rsidRPr="00D77F59" w:rsidRDefault="0081658B" w:rsidP="00507CFB">
      <w:pPr>
        <w:pStyle w:val="ConsPlusNormal"/>
        <w:spacing w:line="240" w:lineRule="exact"/>
        <w:ind w:right="424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="00C8390C">
        <w:rPr>
          <w:rFonts w:ascii="Times New Roman" w:hAnsi="Times New Roman" w:cs="Times New Roman"/>
          <w:sz w:val="28"/>
          <w:szCs w:val="28"/>
        </w:rPr>
        <w:t xml:space="preserve">, </w:t>
      </w:r>
      <w:r w:rsidRPr="00D77F59">
        <w:rPr>
          <w:rFonts w:ascii="Times New Roman" w:hAnsi="Times New Roman" w:cs="Times New Roman"/>
          <w:sz w:val="28"/>
          <w:szCs w:val="28"/>
        </w:rPr>
        <w:t>услуги, предоставляемой организацией, участвующей в предоставлении государственной услуги, в том числе в электронной форме</w:t>
      </w:r>
    </w:p>
    <w:p w:rsidR="001B1E3B" w:rsidRPr="00D77F59" w:rsidRDefault="001B1E3B" w:rsidP="00865F6F">
      <w:pPr>
        <w:pStyle w:val="ConsPlusNormal"/>
        <w:spacing w:line="240" w:lineRule="exact"/>
        <w:ind w:left="-567" w:right="-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B5979" w:rsidRPr="006F719F" w:rsidRDefault="00686731" w:rsidP="00507CFB">
      <w:pPr>
        <w:pStyle w:val="pj"/>
        <w:tabs>
          <w:tab w:val="left" w:pos="567"/>
        </w:tabs>
        <w:spacing w:before="0" w:beforeAutospacing="0" w:after="0" w:afterAutospacing="0"/>
        <w:ind w:left="-567" w:right="-2" w:firstLine="709"/>
        <w:jc w:val="both"/>
        <w:textAlignment w:val="baseline"/>
        <w:rPr>
          <w:sz w:val="28"/>
          <w:szCs w:val="28"/>
        </w:rPr>
      </w:pPr>
      <w:r w:rsidRPr="00D77F59">
        <w:rPr>
          <w:sz w:val="28"/>
          <w:szCs w:val="28"/>
        </w:rPr>
        <w:t>2</w:t>
      </w:r>
      <w:r w:rsidR="00506422">
        <w:rPr>
          <w:sz w:val="28"/>
          <w:szCs w:val="28"/>
        </w:rPr>
        <w:t>7</w:t>
      </w:r>
      <w:r w:rsidRPr="00D77F59">
        <w:rPr>
          <w:sz w:val="28"/>
          <w:szCs w:val="28"/>
        </w:rPr>
        <w:t>.</w:t>
      </w:r>
      <w:r w:rsidR="00507CFB">
        <w:rPr>
          <w:sz w:val="28"/>
          <w:szCs w:val="28"/>
        </w:rPr>
        <w:tab/>
      </w:r>
      <w:r w:rsidR="006C475A" w:rsidRPr="00D77F59">
        <w:rPr>
          <w:sz w:val="28"/>
          <w:szCs w:val="28"/>
        </w:rPr>
        <w:t xml:space="preserve">Регистрация </w:t>
      </w:r>
      <w:r w:rsidR="006C475A" w:rsidRPr="00060E03">
        <w:rPr>
          <w:sz w:val="28"/>
          <w:szCs w:val="28"/>
        </w:rPr>
        <w:t>з</w:t>
      </w:r>
      <w:r w:rsidRPr="00060E03">
        <w:rPr>
          <w:sz w:val="28"/>
          <w:szCs w:val="28"/>
        </w:rPr>
        <w:t>аявлений о предоставлении государственной услуги</w:t>
      </w:r>
      <w:r w:rsidR="00E90CCF" w:rsidRPr="00060E03">
        <w:rPr>
          <w:sz w:val="28"/>
          <w:szCs w:val="28"/>
        </w:rPr>
        <w:t xml:space="preserve"> </w:t>
      </w:r>
      <w:r w:rsidR="00911121">
        <w:rPr>
          <w:sz w:val="28"/>
          <w:szCs w:val="28"/>
        </w:rPr>
        <w:br/>
      </w:r>
      <w:r w:rsidR="00E90CCF" w:rsidRPr="00060E03">
        <w:rPr>
          <w:sz w:val="28"/>
          <w:szCs w:val="28"/>
        </w:rPr>
        <w:t>(далее – Заявление)</w:t>
      </w:r>
      <w:r w:rsidRPr="00D77F59">
        <w:rPr>
          <w:sz w:val="28"/>
          <w:szCs w:val="28"/>
        </w:rPr>
        <w:t xml:space="preserve"> осуществляется должностным лицом структурного подразделения</w:t>
      </w:r>
      <w:r w:rsidR="009C7D69">
        <w:rPr>
          <w:sz w:val="28"/>
          <w:szCs w:val="28"/>
        </w:rPr>
        <w:t>, ответственного за работу с З</w:t>
      </w:r>
      <w:r w:rsidRPr="00D77F59">
        <w:rPr>
          <w:sz w:val="28"/>
          <w:szCs w:val="28"/>
        </w:rPr>
        <w:t xml:space="preserve">аявителями, </w:t>
      </w:r>
      <w:r w:rsidR="00F75433">
        <w:rPr>
          <w:sz w:val="28"/>
          <w:szCs w:val="28"/>
        </w:rPr>
        <w:t xml:space="preserve">не позднее </w:t>
      </w:r>
      <w:r w:rsidR="00911121">
        <w:rPr>
          <w:sz w:val="28"/>
          <w:szCs w:val="28"/>
        </w:rPr>
        <w:t>1</w:t>
      </w:r>
      <w:r w:rsidR="00911121" w:rsidRPr="00D77F59">
        <w:rPr>
          <w:sz w:val="28"/>
          <w:szCs w:val="28"/>
        </w:rPr>
        <w:t xml:space="preserve"> </w:t>
      </w:r>
      <w:r w:rsidR="002B5979" w:rsidRPr="00D77F59">
        <w:rPr>
          <w:sz w:val="28"/>
          <w:szCs w:val="28"/>
        </w:rPr>
        <w:t>рабочего дня, следующего за днем получения Заявления.</w:t>
      </w:r>
    </w:p>
    <w:p w:rsidR="00686731" w:rsidRPr="00D77F59" w:rsidRDefault="00772B8C" w:rsidP="00507CFB">
      <w:pPr>
        <w:pStyle w:val="formattext"/>
        <w:tabs>
          <w:tab w:val="left" w:pos="567"/>
        </w:tabs>
        <w:spacing w:before="0" w:beforeAutospacing="0" w:after="0" w:afterAutospacing="0" w:line="315" w:lineRule="atLeast"/>
        <w:ind w:left="-567" w:right="-2" w:firstLine="709"/>
        <w:jc w:val="both"/>
        <w:textAlignment w:val="baseline"/>
        <w:rPr>
          <w:rFonts w:ascii="&amp;quot" w:hAnsi="&amp;quot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28</w:t>
      </w:r>
      <w:r w:rsidR="00686731" w:rsidRPr="008C0686">
        <w:rPr>
          <w:spacing w:val="2"/>
          <w:sz w:val="28"/>
          <w:szCs w:val="28"/>
        </w:rPr>
        <w:t>.</w:t>
      </w:r>
      <w:r w:rsidR="00507CFB">
        <w:rPr>
          <w:spacing w:val="2"/>
          <w:sz w:val="28"/>
          <w:szCs w:val="28"/>
        </w:rPr>
        <w:tab/>
      </w:r>
      <w:r w:rsidR="00686731" w:rsidRPr="008C0686">
        <w:rPr>
          <w:spacing w:val="2"/>
          <w:sz w:val="28"/>
          <w:szCs w:val="28"/>
        </w:rPr>
        <w:t>При</w:t>
      </w:r>
      <w:r w:rsidR="00686731" w:rsidRPr="00D77F59">
        <w:rPr>
          <w:spacing w:val="2"/>
          <w:sz w:val="28"/>
          <w:szCs w:val="28"/>
        </w:rPr>
        <w:t xml:space="preserve"> подаче Заявления в электронной форме в автоматическом режиме осуществляется форматно-логический контроль Заявления, проверяется наличие основани</w:t>
      </w:r>
      <w:r w:rsidR="006A35DB">
        <w:rPr>
          <w:spacing w:val="2"/>
          <w:sz w:val="28"/>
          <w:szCs w:val="28"/>
        </w:rPr>
        <w:t>я</w:t>
      </w:r>
      <w:r w:rsidR="00686731" w:rsidRPr="00D77F59">
        <w:rPr>
          <w:spacing w:val="2"/>
          <w:sz w:val="28"/>
          <w:szCs w:val="28"/>
        </w:rPr>
        <w:t xml:space="preserve"> для отказа в приеме Заявления, указанн</w:t>
      </w:r>
      <w:r w:rsidR="006A35DB">
        <w:rPr>
          <w:spacing w:val="2"/>
          <w:sz w:val="28"/>
          <w:szCs w:val="28"/>
        </w:rPr>
        <w:t>ого</w:t>
      </w:r>
      <w:r w:rsidR="00686731" w:rsidRPr="00D77F59">
        <w:rPr>
          <w:spacing w:val="2"/>
          <w:sz w:val="28"/>
          <w:szCs w:val="28"/>
        </w:rPr>
        <w:t xml:space="preserve"> в пункте</w:t>
      </w:r>
      <w:r w:rsidR="00E723CD">
        <w:rPr>
          <w:spacing w:val="2"/>
          <w:sz w:val="28"/>
          <w:szCs w:val="28"/>
        </w:rPr>
        <w:t xml:space="preserve"> 20</w:t>
      </w:r>
      <w:r w:rsidR="00974966">
        <w:rPr>
          <w:spacing w:val="2"/>
          <w:sz w:val="28"/>
          <w:szCs w:val="28"/>
        </w:rPr>
        <w:t xml:space="preserve"> </w:t>
      </w:r>
      <w:r w:rsidR="00E723CD">
        <w:rPr>
          <w:sz w:val="28"/>
          <w:szCs w:val="28"/>
        </w:rPr>
        <w:t>Р</w:t>
      </w:r>
      <w:r w:rsidR="00FE5EBB" w:rsidRPr="00D77F59">
        <w:rPr>
          <w:sz w:val="28"/>
          <w:szCs w:val="28"/>
        </w:rPr>
        <w:t>егламента</w:t>
      </w:r>
      <w:r w:rsidR="00686731" w:rsidRPr="00D77F59">
        <w:rPr>
          <w:spacing w:val="2"/>
          <w:sz w:val="28"/>
          <w:szCs w:val="28"/>
        </w:rPr>
        <w:t>. При отсутствии указанн</w:t>
      </w:r>
      <w:r w:rsidR="006A35DB">
        <w:rPr>
          <w:spacing w:val="2"/>
          <w:sz w:val="28"/>
          <w:szCs w:val="28"/>
        </w:rPr>
        <w:t>ого</w:t>
      </w:r>
      <w:r w:rsidR="00686731" w:rsidRPr="00D77F59">
        <w:rPr>
          <w:spacing w:val="2"/>
          <w:sz w:val="28"/>
          <w:szCs w:val="28"/>
        </w:rPr>
        <w:t xml:space="preserve"> основан</w:t>
      </w:r>
      <w:r w:rsidR="00D14D0B">
        <w:rPr>
          <w:spacing w:val="2"/>
          <w:sz w:val="28"/>
          <w:szCs w:val="28"/>
        </w:rPr>
        <w:t>и</w:t>
      </w:r>
      <w:r w:rsidR="006A35DB">
        <w:rPr>
          <w:spacing w:val="2"/>
          <w:sz w:val="28"/>
          <w:szCs w:val="28"/>
        </w:rPr>
        <w:t>я</w:t>
      </w:r>
      <w:r w:rsidR="00686731" w:rsidRPr="00D77F59">
        <w:rPr>
          <w:spacing w:val="2"/>
          <w:sz w:val="28"/>
          <w:szCs w:val="28"/>
        </w:rPr>
        <w:t xml:space="preserve"> Заявителю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</w:t>
      </w:r>
      <w:r w:rsidR="00686731" w:rsidRPr="00D77F59">
        <w:rPr>
          <w:rFonts w:ascii="&amp;quot" w:hAnsi="&amp;quot"/>
          <w:spacing w:val="2"/>
          <w:sz w:val="28"/>
          <w:szCs w:val="28"/>
        </w:rPr>
        <w:t>.</w:t>
      </w:r>
    </w:p>
    <w:p w:rsidR="00824694" w:rsidRPr="00D77F59" w:rsidRDefault="00772B8C" w:rsidP="00507CFB">
      <w:pPr>
        <w:pStyle w:val="formattext"/>
        <w:tabs>
          <w:tab w:val="left" w:pos="567"/>
        </w:tabs>
        <w:spacing w:before="0" w:beforeAutospacing="0" w:after="0" w:afterAutospacing="0" w:line="315" w:lineRule="atLeast"/>
        <w:ind w:left="-567" w:right="-2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29</w:t>
      </w:r>
      <w:r w:rsidR="006C475A" w:rsidRPr="00D77F59">
        <w:rPr>
          <w:spacing w:val="2"/>
          <w:sz w:val="28"/>
          <w:szCs w:val="28"/>
        </w:rPr>
        <w:t>.</w:t>
      </w:r>
      <w:r w:rsidR="00507CFB">
        <w:rPr>
          <w:spacing w:val="2"/>
          <w:sz w:val="28"/>
          <w:szCs w:val="28"/>
        </w:rPr>
        <w:tab/>
      </w:r>
      <w:r w:rsidR="006C475A" w:rsidRPr="00D77F59">
        <w:rPr>
          <w:spacing w:val="2"/>
          <w:sz w:val="28"/>
          <w:szCs w:val="28"/>
        </w:rPr>
        <w:t>После принятия З</w:t>
      </w:r>
      <w:r w:rsidR="00686731" w:rsidRPr="00D77F59">
        <w:rPr>
          <w:spacing w:val="2"/>
          <w:sz w:val="28"/>
          <w:szCs w:val="28"/>
        </w:rPr>
        <w:t>аявления должностным лицом структурного подразделен</w:t>
      </w:r>
      <w:r w:rsidR="00E723CD">
        <w:rPr>
          <w:spacing w:val="2"/>
          <w:sz w:val="28"/>
          <w:szCs w:val="28"/>
        </w:rPr>
        <w:t>ия, ответственного за работу с З</w:t>
      </w:r>
      <w:r w:rsidR="00686731" w:rsidRPr="00D77F59">
        <w:rPr>
          <w:spacing w:val="2"/>
          <w:sz w:val="28"/>
          <w:szCs w:val="28"/>
        </w:rPr>
        <w:t>аявителями, статус Заявления в личном кабинете Заявителя н</w:t>
      </w:r>
      <w:r w:rsidR="002537EF" w:rsidRPr="00D77F59">
        <w:rPr>
          <w:spacing w:val="2"/>
          <w:sz w:val="28"/>
          <w:szCs w:val="28"/>
        </w:rPr>
        <w:t>а ЕПГУ обновляется до статуса «П</w:t>
      </w:r>
      <w:r w:rsidR="00686731" w:rsidRPr="00D77F59">
        <w:rPr>
          <w:spacing w:val="2"/>
          <w:sz w:val="28"/>
          <w:szCs w:val="28"/>
        </w:rPr>
        <w:t>ринято».</w:t>
      </w:r>
    </w:p>
    <w:p w:rsidR="00CF6C9D" w:rsidRPr="00D77F59" w:rsidRDefault="00CF6C9D" w:rsidP="00CF6C9D">
      <w:pPr>
        <w:pStyle w:val="formattext"/>
        <w:spacing w:before="0" w:beforeAutospacing="0" w:after="0" w:afterAutospacing="0" w:line="315" w:lineRule="atLeast"/>
        <w:ind w:left="-567" w:right="-2" w:firstLine="709"/>
        <w:jc w:val="both"/>
        <w:textAlignment w:val="baseline"/>
        <w:rPr>
          <w:sz w:val="28"/>
          <w:szCs w:val="28"/>
        </w:rPr>
      </w:pPr>
    </w:p>
    <w:p w:rsidR="0081658B" w:rsidRPr="00D77F59" w:rsidRDefault="0081658B" w:rsidP="00507CFB">
      <w:pPr>
        <w:pStyle w:val="ConsPlusTitle"/>
        <w:spacing w:line="240" w:lineRule="exact"/>
        <w:ind w:right="56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Требования к помещениям, в которых предоставляется</w:t>
      </w:r>
    </w:p>
    <w:p w:rsidR="0081658B" w:rsidRPr="00D77F59" w:rsidRDefault="0081658B" w:rsidP="00507CFB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государственная услуга, к залу ожидания, местам</w:t>
      </w:r>
    </w:p>
    <w:p w:rsidR="0081658B" w:rsidRPr="00D77F59" w:rsidRDefault="0081658B" w:rsidP="00507CFB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для заполнения запросов о предоставлении государственной</w:t>
      </w:r>
    </w:p>
    <w:p w:rsidR="0081658B" w:rsidRPr="00D77F59" w:rsidRDefault="0081658B" w:rsidP="00507CFB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услуги, информационным стендам с образцами их заполнения</w:t>
      </w:r>
    </w:p>
    <w:p w:rsidR="0081658B" w:rsidRPr="00D77F59" w:rsidRDefault="0081658B" w:rsidP="00507CFB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и перечнем документов, необходимых для предоставления каждой</w:t>
      </w:r>
    </w:p>
    <w:p w:rsidR="0081658B" w:rsidRPr="00D77F59" w:rsidRDefault="0081658B" w:rsidP="00507CFB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государственной услуги, размещению и оформлению визуальной,</w:t>
      </w:r>
    </w:p>
    <w:p w:rsidR="0081658B" w:rsidRPr="00D77F59" w:rsidRDefault="0081658B" w:rsidP="00507CFB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lastRenderedPageBreak/>
        <w:t>текстовой и мультимедийной информации о порядке</w:t>
      </w:r>
    </w:p>
    <w:p w:rsidR="00CF6C9D" w:rsidRPr="00D77F59" w:rsidRDefault="0081658B" w:rsidP="00507CFB">
      <w:pPr>
        <w:pStyle w:val="ConsPlusNormal"/>
        <w:spacing w:line="240" w:lineRule="exact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F6C9D" w:rsidRPr="00D77F59" w:rsidRDefault="00CF6C9D" w:rsidP="00CF6C9D">
      <w:pPr>
        <w:pStyle w:val="ConsPlusNormal"/>
        <w:spacing w:line="240" w:lineRule="exact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6C9D" w:rsidRPr="00D77F59" w:rsidRDefault="00005DA2" w:rsidP="00507CFB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3</w:t>
      </w:r>
      <w:r w:rsidR="00772B8C">
        <w:rPr>
          <w:sz w:val="28"/>
          <w:szCs w:val="28"/>
        </w:rPr>
        <w:t>0</w:t>
      </w:r>
      <w:r w:rsidR="00CF6C9D" w:rsidRPr="00D77F59">
        <w:rPr>
          <w:sz w:val="28"/>
          <w:szCs w:val="28"/>
        </w:rPr>
        <w:t>.</w:t>
      </w:r>
      <w:r w:rsidR="00507CFB">
        <w:rPr>
          <w:sz w:val="28"/>
          <w:szCs w:val="28"/>
        </w:rPr>
        <w:tab/>
      </w:r>
      <w:r w:rsidR="00CF6C9D" w:rsidRPr="00D77F59">
        <w:rPr>
          <w:sz w:val="28"/>
          <w:szCs w:val="28"/>
        </w:rPr>
        <w:t>Рядом с входом в помещение приема и выдачи документов размещаются информационные стенды.</w:t>
      </w:r>
    </w:p>
    <w:p w:rsidR="00CF6C9D" w:rsidRPr="00D77F59" w:rsidRDefault="00005DA2" w:rsidP="00507CFB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3</w:t>
      </w:r>
      <w:r w:rsidR="00772B8C">
        <w:rPr>
          <w:sz w:val="28"/>
          <w:szCs w:val="28"/>
        </w:rPr>
        <w:t>1</w:t>
      </w:r>
      <w:r w:rsidR="00CF6C9D" w:rsidRPr="00D77F59">
        <w:rPr>
          <w:sz w:val="28"/>
          <w:szCs w:val="28"/>
        </w:rPr>
        <w:t>.</w:t>
      </w:r>
      <w:r w:rsidR="00507CFB">
        <w:rPr>
          <w:sz w:val="28"/>
          <w:szCs w:val="28"/>
        </w:rPr>
        <w:tab/>
      </w:r>
      <w:r w:rsidR="00CF6C9D" w:rsidRPr="00D77F59">
        <w:rPr>
          <w:sz w:val="28"/>
          <w:szCs w:val="28"/>
        </w:rPr>
        <w:t>Помещения, в которых предоставляется государственная услуга, должны оснащаться табличками с указанием фамилии, имени, отчества (при наличии) должностного лица, ответственного за работу с Заявителями, а также телефоном, факсом, компьютером с возможностью вывода документов на печать и выхода в сеть Интернет, автоинформатором.</w:t>
      </w:r>
    </w:p>
    <w:p w:rsidR="00CF6C9D" w:rsidRPr="00D77F59" w:rsidRDefault="00005DA2" w:rsidP="00507CFB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3</w:t>
      </w:r>
      <w:r w:rsidR="00772B8C">
        <w:rPr>
          <w:sz w:val="28"/>
          <w:szCs w:val="28"/>
        </w:rPr>
        <w:t>2</w:t>
      </w:r>
      <w:r w:rsidRPr="00D77F59">
        <w:rPr>
          <w:sz w:val="28"/>
          <w:szCs w:val="28"/>
        </w:rPr>
        <w:t>.</w:t>
      </w:r>
      <w:r w:rsidR="00507CFB">
        <w:rPr>
          <w:sz w:val="28"/>
          <w:szCs w:val="28"/>
        </w:rPr>
        <w:tab/>
      </w:r>
      <w:r w:rsidR="00CF6C9D" w:rsidRPr="00D77F59">
        <w:rPr>
          <w:sz w:val="28"/>
          <w:szCs w:val="28"/>
        </w:rPr>
        <w:t>Для ожидания приема Заявителям (их представителям) должны отводиться места, оборудованные стульями, кресельными секциями или скамьями, столами (стойками) для возможности оформления документов. На столах (стойках) должны находиться писчая бумага и канцелярские принадлежности.</w:t>
      </w:r>
    </w:p>
    <w:p w:rsidR="00CF6C9D" w:rsidRPr="00D77F59" w:rsidRDefault="00CF6C9D" w:rsidP="00507CFB">
      <w:pPr>
        <w:pStyle w:val="formattext"/>
        <w:numPr>
          <w:ilvl w:val="0"/>
          <w:numId w:val="22"/>
        </w:numPr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на информационном стенде в помещении </w:t>
      </w:r>
      <w:r w:rsidR="00FE5EBB" w:rsidRPr="00D77F59">
        <w:rPr>
          <w:sz w:val="28"/>
          <w:szCs w:val="28"/>
        </w:rPr>
        <w:t>территориальн</w:t>
      </w:r>
      <w:r w:rsidR="00FE5EBB">
        <w:rPr>
          <w:sz w:val="28"/>
          <w:szCs w:val="28"/>
        </w:rPr>
        <w:t>ого</w:t>
      </w:r>
      <w:r w:rsidR="00FE5EBB" w:rsidRPr="00D77F59">
        <w:rPr>
          <w:sz w:val="28"/>
          <w:szCs w:val="28"/>
        </w:rPr>
        <w:t xml:space="preserve"> орган</w:t>
      </w:r>
      <w:r w:rsidR="00FE5EBB">
        <w:rPr>
          <w:sz w:val="28"/>
          <w:szCs w:val="28"/>
        </w:rPr>
        <w:t>а</w:t>
      </w:r>
      <w:r w:rsidR="00FE5EBB" w:rsidRPr="00D77F59">
        <w:rPr>
          <w:sz w:val="28"/>
          <w:szCs w:val="28"/>
        </w:rPr>
        <w:t xml:space="preserve"> </w:t>
      </w:r>
      <w:r w:rsidRPr="00D77F59">
        <w:rPr>
          <w:sz w:val="28"/>
          <w:szCs w:val="28"/>
        </w:rPr>
        <w:t>Росприроднадзора, предусмотренном для приема Заявителей (их представителей), а также на ЕПГУ и на Сайте.</w:t>
      </w:r>
    </w:p>
    <w:p w:rsidR="00CF6C9D" w:rsidRPr="00D77F59" w:rsidRDefault="00CF6C9D" w:rsidP="00507CFB">
      <w:pPr>
        <w:pStyle w:val="formattext"/>
        <w:numPr>
          <w:ilvl w:val="0"/>
          <w:numId w:val="22"/>
        </w:numPr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должны обеспечиваться: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условия для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допуск тифлосурдопереводчика;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8)</w:t>
      </w:r>
      <w:r w:rsidR="00507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услуги.</w:t>
      </w:r>
    </w:p>
    <w:p w:rsidR="00CF6C9D" w:rsidRPr="00D77F59" w:rsidRDefault="00CF6C9D" w:rsidP="00507CFB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каждой стоянке автотранспортных </w:t>
      </w:r>
      <w:r w:rsidR="00181A24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выделяется не менее </w:t>
      </w:r>
      <w:r w:rsidR="00181A24" w:rsidRPr="00D77F5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10 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процентов мест (но не менее одного места) для парковки специальных автотранспортных средств инвалидов.</w:t>
      </w:r>
    </w:p>
    <w:p w:rsidR="00CF6C9D" w:rsidRPr="00B73F84" w:rsidRDefault="00CF6C9D" w:rsidP="00507CFB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требования к размещению и оформлению помещений, размещению и оформлению визуальной, текстовой и мультимедийной информации, оборудованию мест ожидания, парковочным местам, местам для информирования Заявителей, получения информации и заполнения необходимых документов, местам ожидания Заявителей и их приема не предъявляются.</w:t>
      </w:r>
    </w:p>
    <w:p w:rsidR="00B73F84" w:rsidRDefault="00B73F84" w:rsidP="00865F6F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07CFB" w:rsidRDefault="00B73F84" w:rsidP="00507CFB">
      <w:pPr>
        <w:autoSpaceDE w:val="0"/>
        <w:autoSpaceDN w:val="0"/>
        <w:adjustRightInd w:val="0"/>
        <w:spacing w:after="0" w:line="240" w:lineRule="exact"/>
        <w:ind w:right="56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Показатели доступности и качества государственной услуги,</w:t>
      </w:r>
    </w:p>
    <w:p w:rsidR="00B73F84" w:rsidRDefault="00B73F84" w:rsidP="00507CFB">
      <w:pPr>
        <w:autoSpaceDE w:val="0"/>
        <w:autoSpaceDN w:val="0"/>
        <w:adjustRightInd w:val="0"/>
        <w:spacing w:after="0" w:line="240" w:lineRule="exact"/>
        <w:ind w:right="56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</w:t>
      </w:r>
      <w:r w:rsidR="00E90CCF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</w:t>
      </w:r>
    </w:p>
    <w:p w:rsidR="00423B9D" w:rsidRPr="00D77F59" w:rsidRDefault="00423B9D" w:rsidP="00B73F84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24694" w:rsidRPr="00D77F59" w:rsidRDefault="00E7758C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824694"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824694" w:rsidRPr="00D77F59">
        <w:rPr>
          <w:rFonts w:ascii="Times New Roman" w:hAnsi="Times New Roman"/>
          <w:sz w:val="28"/>
          <w:szCs w:val="28"/>
        </w:rPr>
        <w:t>Основными показателями доступности и качества государственной услуги являются:</w:t>
      </w:r>
    </w:p>
    <w:p w:rsidR="00824694" w:rsidRPr="00D77F59" w:rsidRDefault="0052113F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удовлетворенность З</w:t>
      </w:r>
      <w:r w:rsidR="00824694" w:rsidRPr="00D77F59">
        <w:rPr>
          <w:rFonts w:ascii="Times New Roman" w:hAnsi="Times New Roman"/>
          <w:sz w:val="28"/>
          <w:szCs w:val="28"/>
        </w:rPr>
        <w:t>аявителей качеством государственной услуги;</w:t>
      </w:r>
    </w:p>
    <w:p w:rsidR="00824694" w:rsidRPr="00D77F59" w:rsidRDefault="0082469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2)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824694" w:rsidRPr="00D77F59" w:rsidRDefault="0082469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3)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824694" w:rsidRPr="00D77F59" w:rsidRDefault="0082469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4)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 xml:space="preserve">отсутствие обоснованных жалоб на действие (бездействие) должностных лиц </w:t>
      </w:r>
      <w:r w:rsidR="00866320" w:rsidRPr="00D77F59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Pr="00D77F59">
        <w:rPr>
          <w:rFonts w:ascii="Times New Roman" w:hAnsi="Times New Roman"/>
          <w:sz w:val="28"/>
          <w:szCs w:val="28"/>
        </w:rPr>
        <w:t>Росприроднадзора;</w:t>
      </w:r>
    </w:p>
    <w:p w:rsidR="00824694" w:rsidRPr="00D77F59" w:rsidRDefault="0082469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5)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отсутствие нарушений сроков в процессе предоставления государственной услуги;</w:t>
      </w:r>
    </w:p>
    <w:p w:rsidR="00824694" w:rsidRPr="00D77F59" w:rsidRDefault="0082469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6)</w:t>
      </w:r>
      <w:r w:rsidR="00507CFB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предоставление возможности получения информации о ходе предоставления государственной услуги, в то</w:t>
      </w:r>
      <w:r w:rsidR="00416038">
        <w:rPr>
          <w:rFonts w:ascii="Times New Roman" w:hAnsi="Times New Roman"/>
          <w:sz w:val="28"/>
          <w:szCs w:val="28"/>
        </w:rPr>
        <w:t>м</w:t>
      </w:r>
      <w:r w:rsidRPr="00D77F59">
        <w:rPr>
          <w:rFonts w:ascii="Times New Roman" w:hAnsi="Times New Roman"/>
          <w:sz w:val="28"/>
          <w:szCs w:val="28"/>
        </w:rPr>
        <w:t xml:space="preserve"> числе с использованием информационно-телекоммуникационных технологий.</w:t>
      </w:r>
    </w:p>
    <w:p w:rsidR="00824694" w:rsidRPr="00FE5EBB" w:rsidRDefault="00E7758C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824694"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A438EC" w:rsidRPr="00D77F59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="000471E1" w:rsidRPr="00D77F59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="00A438EC" w:rsidRPr="00D77F59">
        <w:rPr>
          <w:rFonts w:ascii="Times New Roman" w:hAnsi="Times New Roman"/>
          <w:sz w:val="28"/>
          <w:szCs w:val="28"/>
        </w:rPr>
        <w:t xml:space="preserve">Росприроднадзора осуществляется при личном обращении Заявителя при подаче </w:t>
      </w:r>
      <w:r w:rsidR="00EE223C">
        <w:rPr>
          <w:rFonts w:ascii="Times New Roman" w:hAnsi="Times New Roman"/>
          <w:sz w:val="28"/>
          <w:szCs w:val="28"/>
        </w:rPr>
        <w:t xml:space="preserve">заявительных </w:t>
      </w:r>
      <w:r w:rsidR="00A438EC" w:rsidRPr="00D77F59">
        <w:rPr>
          <w:rFonts w:ascii="Times New Roman" w:hAnsi="Times New Roman"/>
          <w:sz w:val="28"/>
          <w:szCs w:val="28"/>
        </w:rPr>
        <w:t xml:space="preserve">документов и получении результата предоставления государственной </w:t>
      </w:r>
      <w:r w:rsidR="00A438EC" w:rsidRPr="00FE5EBB">
        <w:rPr>
          <w:rFonts w:ascii="Times New Roman" w:hAnsi="Times New Roman"/>
          <w:sz w:val="28"/>
          <w:szCs w:val="28"/>
        </w:rPr>
        <w:t>услуги.</w:t>
      </w:r>
    </w:p>
    <w:p w:rsidR="00824694" w:rsidRPr="00FE5EBB" w:rsidRDefault="00E7758C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38</w:t>
      </w:r>
      <w:r w:rsidR="00824694" w:rsidRPr="00FE5EBB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824694" w:rsidRPr="00FE5EBB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</w:t>
      </w:r>
      <w:r w:rsidR="00772B8C" w:rsidRPr="00FE5EBB">
        <w:rPr>
          <w:rFonts w:ascii="Times New Roman" w:hAnsi="Times New Roman"/>
          <w:sz w:val="28"/>
          <w:szCs w:val="28"/>
        </w:rPr>
        <w:t>и обеспечивается при обращении З</w:t>
      </w:r>
      <w:r w:rsidR="00824694" w:rsidRPr="00FE5EBB">
        <w:rPr>
          <w:rFonts w:ascii="Times New Roman" w:hAnsi="Times New Roman"/>
          <w:sz w:val="28"/>
          <w:szCs w:val="28"/>
        </w:rPr>
        <w:t>аявителя в соответствии с пункт</w:t>
      </w:r>
      <w:r w:rsidR="0030538F" w:rsidRPr="00FE5EBB">
        <w:rPr>
          <w:rFonts w:ascii="Times New Roman" w:hAnsi="Times New Roman"/>
          <w:sz w:val="28"/>
          <w:szCs w:val="28"/>
        </w:rPr>
        <w:t>ами</w:t>
      </w:r>
      <w:r w:rsidR="00824694" w:rsidRPr="00FE5EBB">
        <w:rPr>
          <w:rFonts w:ascii="Times New Roman" w:hAnsi="Times New Roman"/>
          <w:sz w:val="28"/>
          <w:szCs w:val="28"/>
        </w:rPr>
        <w:t xml:space="preserve"> 3</w:t>
      </w:r>
      <w:r w:rsidR="0030538F" w:rsidRPr="00FE5EBB">
        <w:rPr>
          <w:rFonts w:ascii="Times New Roman" w:hAnsi="Times New Roman"/>
          <w:sz w:val="28"/>
          <w:szCs w:val="28"/>
        </w:rPr>
        <w:t>-5</w:t>
      </w:r>
      <w:r w:rsidR="000A670F">
        <w:rPr>
          <w:rFonts w:ascii="Times New Roman" w:hAnsi="Times New Roman"/>
          <w:sz w:val="28"/>
          <w:szCs w:val="28"/>
        </w:rPr>
        <w:t xml:space="preserve"> 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="00824694" w:rsidRPr="00FE5EBB">
        <w:rPr>
          <w:rFonts w:ascii="Times New Roman" w:hAnsi="Times New Roman"/>
          <w:sz w:val="28"/>
          <w:szCs w:val="28"/>
        </w:rPr>
        <w:t>.</w:t>
      </w:r>
    </w:p>
    <w:p w:rsidR="00B73F84" w:rsidRPr="00D77F59" w:rsidRDefault="00E7758C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E7758C">
        <w:rPr>
          <w:rFonts w:ascii="Times New Roman" w:hAnsi="Times New Roman"/>
          <w:sz w:val="28"/>
          <w:szCs w:val="28"/>
          <w:lang w:eastAsia="ru-RU"/>
        </w:rPr>
        <w:t>39</w:t>
      </w:r>
      <w:r w:rsidR="007F3DC0" w:rsidRPr="00E7758C">
        <w:rPr>
          <w:rFonts w:ascii="Times New Roman" w:hAnsi="Times New Roman"/>
          <w:sz w:val="28"/>
          <w:szCs w:val="28"/>
          <w:lang w:eastAsia="ru-RU"/>
        </w:rPr>
        <w:t>.</w:t>
      </w:r>
      <w:r w:rsidR="00507CFB">
        <w:rPr>
          <w:rFonts w:ascii="Times New Roman" w:hAnsi="Times New Roman"/>
          <w:sz w:val="28"/>
          <w:szCs w:val="28"/>
          <w:lang w:eastAsia="ru-RU"/>
        </w:rPr>
        <w:tab/>
      </w:r>
      <w:r w:rsidR="00B73F84" w:rsidRPr="00E7758C">
        <w:rPr>
          <w:rFonts w:ascii="Times New Roman" w:hAnsi="Times New Roman"/>
          <w:sz w:val="28"/>
          <w:szCs w:val="28"/>
          <w:lang w:eastAsia="ru-RU"/>
        </w:rPr>
        <w:t>Государственная услуга в многофункциональн</w:t>
      </w:r>
      <w:r w:rsidR="0042639A" w:rsidRPr="00E7758C">
        <w:rPr>
          <w:rFonts w:ascii="Times New Roman" w:hAnsi="Times New Roman"/>
          <w:sz w:val="28"/>
          <w:szCs w:val="28"/>
          <w:lang w:eastAsia="ru-RU"/>
        </w:rPr>
        <w:t>ых</w:t>
      </w:r>
      <w:r w:rsidR="00B73F84" w:rsidRPr="00E7758C">
        <w:rPr>
          <w:rFonts w:ascii="Times New Roman" w:hAnsi="Times New Roman"/>
          <w:sz w:val="28"/>
          <w:szCs w:val="28"/>
          <w:lang w:eastAsia="ru-RU"/>
        </w:rPr>
        <w:t xml:space="preserve"> центр</w:t>
      </w:r>
      <w:r w:rsidR="0042639A" w:rsidRPr="00E7758C">
        <w:rPr>
          <w:rFonts w:ascii="Times New Roman" w:hAnsi="Times New Roman"/>
          <w:sz w:val="28"/>
          <w:szCs w:val="28"/>
          <w:lang w:eastAsia="ru-RU"/>
        </w:rPr>
        <w:t>ах</w:t>
      </w:r>
      <w:r w:rsidR="00B73F84" w:rsidRPr="00E7758C">
        <w:rPr>
          <w:rFonts w:ascii="Times New Roman" w:hAnsi="Times New Roman"/>
          <w:sz w:val="28"/>
          <w:szCs w:val="28"/>
          <w:lang w:eastAsia="ru-RU"/>
        </w:rPr>
        <w:t xml:space="preserve"> предоставления государственных</w:t>
      </w:r>
      <w:r w:rsidR="00B73F84">
        <w:rPr>
          <w:rFonts w:ascii="Times New Roman" w:hAnsi="Times New Roman"/>
          <w:sz w:val="28"/>
          <w:szCs w:val="28"/>
          <w:lang w:eastAsia="ru-RU"/>
        </w:rPr>
        <w:t xml:space="preserve"> и муниципальных услуг</w:t>
      </w:r>
      <w:r w:rsidR="00B73F84" w:rsidRPr="00B73F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3F84">
        <w:rPr>
          <w:rFonts w:ascii="Times New Roman" w:hAnsi="Times New Roman"/>
          <w:sz w:val="28"/>
          <w:szCs w:val="28"/>
          <w:lang w:eastAsia="ru-RU"/>
        </w:rPr>
        <w:t>не предоставляется.</w:t>
      </w:r>
    </w:p>
    <w:p w:rsidR="00B73F84" w:rsidRPr="00D77F59" w:rsidRDefault="00B73F84" w:rsidP="00507CFB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</w:p>
    <w:p w:rsidR="000471E1" w:rsidRPr="00D77F59" w:rsidRDefault="000471E1" w:rsidP="00507CFB">
      <w:pPr>
        <w:autoSpaceDE w:val="0"/>
        <w:autoSpaceDN w:val="0"/>
        <w:adjustRightInd w:val="0"/>
        <w:spacing w:after="0" w:line="240" w:lineRule="exact"/>
        <w:ind w:right="566"/>
        <w:jc w:val="center"/>
        <w:outlineLvl w:val="2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</w:t>
      </w:r>
    </w:p>
    <w:p w:rsidR="000471E1" w:rsidRDefault="000471E1" w:rsidP="00507CFB">
      <w:pPr>
        <w:autoSpaceDE w:val="0"/>
        <w:autoSpaceDN w:val="0"/>
        <w:adjustRightInd w:val="0"/>
        <w:spacing w:after="0" w:line="240" w:lineRule="exact"/>
        <w:ind w:right="566"/>
        <w:jc w:val="center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предоставления государственной услуги по экстерриториальному принципу,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EE223C" w:rsidRPr="00D77F59" w:rsidRDefault="00EE223C" w:rsidP="00865F6F">
      <w:pPr>
        <w:autoSpaceDE w:val="0"/>
        <w:autoSpaceDN w:val="0"/>
        <w:adjustRightInd w:val="0"/>
        <w:spacing w:after="0" w:line="240" w:lineRule="exact"/>
        <w:ind w:left="-567" w:right="-2" w:firstLine="709"/>
        <w:jc w:val="center"/>
        <w:rPr>
          <w:rFonts w:ascii="Times New Roman" w:hAnsi="Times New Roman"/>
          <w:sz w:val="28"/>
          <w:szCs w:val="28"/>
        </w:rPr>
      </w:pPr>
    </w:p>
    <w:p w:rsidR="007A3F58" w:rsidRPr="00D77F59" w:rsidRDefault="00546C74" w:rsidP="00507CFB">
      <w:pPr>
        <w:tabs>
          <w:tab w:val="left" w:pos="567"/>
        </w:tabs>
        <w:spacing w:after="0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4</w:t>
      </w:r>
      <w:r w:rsidR="00E7758C">
        <w:rPr>
          <w:rFonts w:ascii="Times New Roman" w:hAnsi="Times New Roman"/>
          <w:sz w:val="28"/>
          <w:szCs w:val="28"/>
        </w:rPr>
        <w:t>0</w:t>
      </w:r>
      <w:r w:rsidR="000471E1" w:rsidRPr="00D77F59">
        <w:rPr>
          <w:rFonts w:ascii="Times New Roman" w:hAnsi="Times New Roman"/>
          <w:sz w:val="28"/>
          <w:szCs w:val="28"/>
        </w:rPr>
        <w:t>.</w:t>
      </w:r>
      <w:r w:rsidR="00507CFB">
        <w:rPr>
          <w:rFonts w:ascii="Times New Roman" w:hAnsi="Times New Roman"/>
          <w:sz w:val="28"/>
          <w:szCs w:val="28"/>
        </w:rPr>
        <w:tab/>
      </w:r>
      <w:r w:rsidR="009261C4" w:rsidRPr="00D77F59">
        <w:rPr>
          <w:rFonts w:ascii="Times New Roman" w:hAnsi="Times New Roman"/>
          <w:sz w:val="28"/>
          <w:szCs w:val="28"/>
        </w:rPr>
        <w:t xml:space="preserve">Заявителям обеспечивается возможность получения информации о порядке предоставления государственной услуги, а также копирования форм уведомлений, необходимых для получения </w:t>
      </w:r>
      <w:r w:rsidR="009261C4" w:rsidRPr="005E6C75">
        <w:rPr>
          <w:rFonts w:ascii="Times New Roman" w:hAnsi="Times New Roman"/>
          <w:sz w:val="28"/>
          <w:szCs w:val="28"/>
        </w:rPr>
        <w:t>государственной услуги</w:t>
      </w:r>
      <w:r w:rsidR="00DA36C1" w:rsidRPr="00D77F59">
        <w:rPr>
          <w:rFonts w:ascii="Times New Roman" w:hAnsi="Times New Roman"/>
          <w:sz w:val="28"/>
          <w:szCs w:val="28"/>
        </w:rPr>
        <w:t>, на Сайте</w:t>
      </w:r>
      <w:r w:rsidR="009261C4" w:rsidRPr="00D77F59">
        <w:rPr>
          <w:rFonts w:ascii="Times New Roman" w:hAnsi="Times New Roman"/>
          <w:sz w:val="28"/>
          <w:szCs w:val="28"/>
        </w:rPr>
        <w:t xml:space="preserve"> и на ЕПГУ.</w:t>
      </w:r>
    </w:p>
    <w:p w:rsidR="009261C4" w:rsidRPr="00D77F59" w:rsidRDefault="009261C4" w:rsidP="00507CFB">
      <w:pPr>
        <w:tabs>
          <w:tab w:val="left" w:pos="567"/>
        </w:tabs>
        <w:spacing w:after="0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На ЕПГУ размещается следующая информация:</w:t>
      </w:r>
    </w:p>
    <w:p w:rsidR="009261C4" w:rsidRPr="00D77F59" w:rsidRDefault="009261C4" w:rsidP="00507CFB">
      <w:pPr>
        <w:tabs>
          <w:tab w:val="left" w:pos="567"/>
        </w:tabs>
        <w:spacing w:after="0"/>
        <w:ind w:left="-567" w:right="-2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D77F59">
        <w:rPr>
          <w:rFonts w:ascii="Times New Roman" w:hAnsi="Times New Roman"/>
          <w:spacing w:val="2"/>
          <w:sz w:val="28"/>
          <w:szCs w:val="28"/>
        </w:rPr>
        <w:t>1)</w:t>
      </w:r>
      <w:r w:rsidR="00507CFB">
        <w:rPr>
          <w:rFonts w:ascii="Times New Roman" w:hAnsi="Times New Roman"/>
          <w:spacing w:val="2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261C4" w:rsidRPr="00D77F59" w:rsidRDefault="009261C4" w:rsidP="00507CFB">
      <w:pPr>
        <w:pStyle w:val="formattext"/>
        <w:tabs>
          <w:tab w:val="left" w:pos="567"/>
        </w:tabs>
        <w:spacing w:before="0" w:beforeAutospacing="0" w:after="0" w:afterAutospacing="0"/>
        <w:ind w:left="-567" w:right="-2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2)</w:t>
      </w:r>
      <w:r w:rsidR="00507CFB">
        <w:rPr>
          <w:sz w:val="28"/>
          <w:szCs w:val="28"/>
        </w:rPr>
        <w:tab/>
      </w:r>
      <w:r w:rsidRPr="00D77F59">
        <w:rPr>
          <w:sz w:val="28"/>
          <w:szCs w:val="28"/>
        </w:rPr>
        <w:t>круг Заявителей;</w:t>
      </w:r>
    </w:p>
    <w:p w:rsidR="009261C4" w:rsidRPr="00D77F59" w:rsidRDefault="009261C4" w:rsidP="00507CFB">
      <w:pPr>
        <w:pStyle w:val="formattext"/>
        <w:tabs>
          <w:tab w:val="left" w:pos="567"/>
        </w:tabs>
        <w:spacing w:before="0" w:beforeAutospacing="0" w:after="0" w:afterAutospacing="0"/>
        <w:ind w:left="-567" w:right="-2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3)</w:t>
      </w:r>
      <w:r w:rsidR="00507CFB">
        <w:rPr>
          <w:sz w:val="28"/>
          <w:szCs w:val="28"/>
        </w:rPr>
        <w:tab/>
      </w:r>
      <w:r w:rsidRPr="00D77F59">
        <w:rPr>
          <w:sz w:val="28"/>
          <w:szCs w:val="28"/>
        </w:rPr>
        <w:t>срок предоставления государственной услуги;</w:t>
      </w:r>
    </w:p>
    <w:p w:rsidR="009261C4" w:rsidRPr="00D77F59" w:rsidRDefault="009261C4" w:rsidP="00507CFB">
      <w:pPr>
        <w:pStyle w:val="formattext"/>
        <w:tabs>
          <w:tab w:val="left" w:pos="567"/>
        </w:tabs>
        <w:spacing w:before="0" w:beforeAutospacing="0" w:after="0" w:afterAutospacing="0"/>
        <w:ind w:left="-567" w:right="-2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4)</w:t>
      </w:r>
      <w:r w:rsidR="00507CFB">
        <w:rPr>
          <w:sz w:val="28"/>
          <w:szCs w:val="28"/>
        </w:rPr>
        <w:tab/>
      </w:r>
      <w:r w:rsidRPr="00D77F59">
        <w:rPr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261C4" w:rsidRPr="00D77F59" w:rsidRDefault="009261C4" w:rsidP="00507CFB">
      <w:pPr>
        <w:pStyle w:val="formattext"/>
        <w:tabs>
          <w:tab w:val="left" w:pos="567"/>
        </w:tabs>
        <w:spacing w:before="0" w:beforeAutospacing="0" w:after="0" w:afterAutospacing="0"/>
        <w:ind w:left="-567" w:right="-2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5)</w:t>
      </w:r>
      <w:r w:rsidR="00507CFB">
        <w:rPr>
          <w:sz w:val="28"/>
          <w:szCs w:val="28"/>
        </w:rPr>
        <w:tab/>
      </w:r>
      <w:r w:rsidRPr="00D77F59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9261C4" w:rsidRPr="00D77F59" w:rsidRDefault="009261C4" w:rsidP="00507CFB">
      <w:pPr>
        <w:pStyle w:val="formattext"/>
        <w:tabs>
          <w:tab w:val="left" w:pos="567"/>
        </w:tabs>
        <w:spacing w:before="0" w:beforeAutospacing="0" w:after="0" w:afterAutospacing="0"/>
        <w:ind w:left="-567" w:right="-2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6)</w:t>
      </w:r>
      <w:r w:rsidR="00507CFB">
        <w:rPr>
          <w:sz w:val="28"/>
          <w:szCs w:val="28"/>
        </w:rPr>
        <w:tab/>
      </w:r>
      <w:r w:rsidRPr="00D77F59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</w:t>
      </w:r>
      <w:r w:rsidR="00E57337">
        <w:rPr>
          <w:sz w:val="28"/>
          <w:szCs w:val="28"/>
        </w:rPr>
        <w:t>.</w:t>
      </w:r>
    </w:p>
    <w:p w:rsidR="009261C4" w:rsidRPr="00D77F59" w:rsidRDefault="009261C4" w:rsidP="00507CFB">
      <w:pPr>
        <w:pStyle w:val="formattext"/>
        <w:tabs>
          <w:tab w:val="left" w:pos="567"/>
        </w:tabs>
        <w:spacing w:before="0" w:beforeAutospacing="0" w:after="0" w:afterAutospacing="0"/>
        <w:ind w:left="-567" w:right="-2" w:firstLine="709"/>
        <w:jc w:val="both"/>
        <w:rPr>
          <w:sz w:val="28"/>
          <w:szCs w:val="28"/>
        </w:rPr>
      </w:pPr>
      <w:r w:rsidRPr="00D77F59">
        <w:rPr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396425" w:rsidRPr="00D77F59" w:rsidRDefault="00546C74" w:rsidP="00507CFB">
      <w:pPr>
        <w:pStyle w:val="ConsPlusNormal"/>
        <w:tabs>
          <w:tab w:val="left" w:pos="567"/>
        </w:tabs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4</w:t>
      </w:r>
      <w:r w:rsidR="00E7758C">
        <w:rPr>
          <w:rFonts w:ascii="Times New Roman" w:hAnsi="Times New Roman" w:cs="Times New Roman"/>
          <w:sz w:val="28"/>
          <w:szCs w:val="28"/>
        </w:rPr>
        <w:t>1</w:t>
      </w:r>
      <w:r w:rsidR="000471E1" w:rsidRPr="00D77F59">
        <w:rPr>
          <w:rFonts w:ascii="Times New Roman" w:hAnsi="Times New Roman" w:cs="Times New Roman"/>
          <w:sz w:val="28"/>
          <w:szCs w:val="28"/>
        </w:rPr>
        <w:t>.</w:t>
      </w:r>
      <w:r w:rsidR="00507CFB">
        <w:rPr>
          <w:rFonts w:ascii="Times New Roman" w:hAnsi="Times New Roman" w:cs="Times New Roman"/>
          <w:sz w:val="28"/>
          <w:szCs w:val="28"/>
        </w:rPr>
        <w:tab/>
      </w:r>
      <w:r w:rsidR="009261C4" w:rsidRPr="00D77F59">
        <w:rPr>
          <w:rFonts w:ascii="Times New Roman" w:hAnsi="Times New Roman" w:cs="Times New Roman"/>
          <w:sz w:val="28"/>
          <w:szCs w:val="28"/>
        </w:rPr>
        <w:t>Для получения государственной услуги в электронной форме Заявит</w:t>
      </w:r>
      <w:r w:rsidR="00E723CD">
        <w:rPr>
          <w:rFonts w:ascii="Times New Roman" w:hAnsi="Times New Roman" w:cs="Times New Roman"/>
          <w:sz w:val="28"/>
          <w:szCs w:val="28"/>
        </w:rPr>
        <w:t>ель направляет соответствующее З</w:t>
      </w:r>
      <w:r w:rsidR="009261C4" w:rsidRPr="00D77F59">
        <w:rPr>
          <w:rFonts w:ascii="Times New Roman" w:hAnsi="Times New Roman" w:cs="Times New Roman"/>
          <w:sz w:val="28"/>
          <w:szCs w:val="28"/>
        </w:rPr>
        <w:t>аявление в форме электронного документа, подписанное усиленной квалифицированной электронной подписью, в порядке, установленном Фед</w:t>
      </w:r>
      <w:r w:rsidR="007D721F" w:rsidRPr="00D77F59">
        <w:rPr>
          <w:rFonts w:ascii="Times New Roman" w:hAnsi="Times New Roman" w:cs="Times New Roman"/>
          <w:sz w:val="28"/>
          <w:szCs w:val="28"/>
        </w:rPr>
        <w:t xml:space="preserve">еральным законом от 06.04.2011 </w:t>
      </w:r>
      <w:r w:rsidR="009261C4" w:rsidRPr="00D77F59">
        <w:rPr>
          <w:rFonts w:ascii="Times New Roman" w:hAnsi="Times New Roman" w:cs="Times New Roman"/>
          <w:sz w:val="28"/>
          <w:szCs w:val="28"/>
        </w:rPr>
        <w:t>№ 63-ФЗ «Об электронной подписи»</w:t>
      </w:r>
      <w:r w:rsidR="002E0A39" w:rsidRPr="00D77F59">
        <w:rPr>
          <w:sz w:val="28"/>
          <w:szCs w:val="28"/>
        </w:rPr>
        <w:t xml:space="preserve"> </w:t>
      </w:r>
      <w:r w:rsidR="002E0A39" w:rsidRPr="00D77F59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2011, № 15, </w:t>
      </w:r>
      <w:r w:rsidR="002E0A39" w:rsidRPr="00D77F59">
        <w:rPr>
          <w:rFonts w:ascii="Times New Roman" w:hAnsi="Times New Roman" w:cs="Times New Roman"/>
          <w:sz w:val="28"/>
          <w:szCs w:val="28"/>
        </w:rPr>
        <w:br/>
        <w:t>ст. 2036; 2016, № 26, ст. 3889)</w:t>
      </w:r>
      <w:r w:rsidR="009261C4" w:rsidRPr="00D77F59">
        <w:rPr>
          <w:rFonts w:ascii="Times New Roman" w:hAnsi="Times New Roman" w:cs="Times New Roman"/>
          <w:sz w:val="28"/>
          <w:szCs w:val="28"/>
        </w:rPr>
        <w:t>.</w:t>
      </w:r>
    </w:p>
    <w:p w:rsidR="00814B21" w:rsidRPr="00D77F59" w:rsidRDefault="00814B21" w:rsidP="00814B21">
      <w:pPr>
        <w:pStyle w:val="ConsPlusNormal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694" w:rsidRPr="00D77F59" w:rsidRDefault="00824694" w:rsidP="00814B21">
      <w:pPr>
        <w:pStyle w:val="ConsPlusTitle"/>
        <w:spacing w:line="240" w:lineRule="exact"/>
        <w:ind w:left="-567"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III. Состав, последовательность и сроки выполнения</w:t>
      </w:r>
    </w:p>
    <w:p w:rsidR="00824694" w:rsidRPr="00D77F59" w:rsidRDefault="00824694" w:rsidP="00814B21">
      <w:pPr>
        <w:pStyle w:val="ConsPlusTitle"/>
        <w:spacing w:line="240" w:lineRule="exact"/>
        <w:ind w:left="-567"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(действий), требования к порядку</w:t>
      </w:r>
    </w:p>
    <w:p w:rsidR="00824694" w:rsidRPr="00D77F59" w:rsidRDefault="00824694" w:rsidP="00814B21">
      <w:pPr>
        <w:pStyle w:val="ConsPlusTitle"/>
        <w:spacing w:line="240" w:lineRule="exact"/>
        <w:ind w:left="-567"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их выполнения, в том числе особенности выполнения</w:t>
      </w:r>
    </w:p>
    <w:p w:rsidR="00024464" w:rsidRPr="00D77F59" w:rsidRDefault="00824694" w:rsidP="00814B21">
      <w:pPr>
        <w:pStyle w:val="ConsPlusTitle"/>
        <w:spacing w:line="240" w:lineRule="exact"/>
        <w:ind w:left="-567"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 в электронном виде</w:t>
      </w:r>
    </w:p>
    <w:p w:rsidR="00814B21" w:rsidRPr="00D77F59" w:rsidRDefault="00814B21" w:rsidP="00814B21">
      <w:pPr>
        <w:pStyle w:val="ConsPlusTitle"/>
        <w:ind w:left="-567"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14B21" w:rsidRPr="00D77F59" w:rsidRDefault="00824694" w:rsidP="00814B21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814B21" w:rsidRPr="00D77F59" w:rsidRDefault="00814B21" w:rsidP="00814B21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14B21" w:rsidRPr="00D77F59" w:rsidRDefault="00546C7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4</w:t>
      </w:r>
      <w:r w:rsidR="00191C60">
        <w:rPr>
          <w:rFonts w:ascii="Times New Roman" w:hAnsi="Times New Roman"/>
          <w:sz w:val="28"/>
          <w:szCs w:val="28"/>
        </w:rPr>
        <w:t>2</w:t>
      </w:r>
      <w:r w:rsidRPr="00D77F59">
        <w:rPr>
          <w:rFonts w:ascii="Times New Roman" w:hAnsi="Times New Roman"/>
          <w:sz w:val="28"/>
          <w:szCs w:val="28"/>
        </w:rPr>
        <w:t>.</w:t>
      </w:r>
      <w:r w:rsidR="00BC6BE7">
        <w:rPr>
          <w:rFonts w:ascii="Times New Roman" w:hAnsi="Times New Roman"/>
          <w:sz w:val="28"/>
          <w:szCs w:val="28"/>
        </w:rPr>
        <w:tab/>
      </w:r>
      <w:r w:rsidR="00824694" w:rsidRPr="00D77F59">
        <w:rPr>
          <w:rFonts w:ascii="Times New Roman" w:hAnsi="Times New Roman"/>
          <w:sz w:val="28"/>
          <w:szCs w:val="28"/>
        </w:rPr>
        <w:t>Предоставление территориальным органом Росприроднадзора государственной услуги включает в себя следующие административные процедуры:</w:t>
      </w:r>
    </w:p>
    <w:p w:rsidR="00814B21" w:rsidRPr="00D77F59" w:rsidRDefault="0082469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1)</w:t>
      </w:r>
      <w:r w:rsidR="00BC6BE7">
        <w:rPr>
          <w:rFonts w:ascii="Times New Roman" w:hAnsi="Times New Roman"/>
          <w:sz w:val="28"/>
          <w:szCs w:val="28"/>
        </w:rPr>
        <w:tab/>
      </w:r>
      <w:r w:rsidR="002F666B" w:rsidRPr="00D77F59">
        <w:rPr>
          <w:rFonts w:ascii="Times New Roman" w:hAnsi="Times New Roman"/>
          <w:sz w:val="28"/>
          <w:szCs w:val="28"/>
        </w:rPr>
        <w:t xml:space="preserve">прием и </w:t>
      </w:r>
      <w:r w:rsidRPr="00D77F59">
        <w:rPr>
          <w:rFonts w:ascii="Times New Roman" w:hAnsi="Times New Roman"/>
          <w:sz w:val="28"/>
          <w:szCs w:val="28"/>
        </w:rPr>
        <w:t xml:space="preserve">регистрация </w:t>
      </w:r>
      <w:r w:rsidR="00DF3363" w:rsidRPr="00D77F59">
        <w:rPr>
          <w:rFonts w:ascii="Times New Roman" w:hAnsi="Times New Roman"/>
          <w:sz w:val="28"/>
          <w:szCs w:val="28"/>
        </w:rPr>
        <w:t>заявительных документов</w:t>
      </w:r>
      <w:r w:rsidR="00517DF2">
        <w:rPr>
          <w:rFonts w:ascii="Times New Roman" w:hAnsi="Times New Roman"/>
          <w:sz w:val="28"/>
          <w:szCs w:val="28"/>
        </w:rPr>
        <w:t>;</w:t>
      </w:r>
    </w:p>
    <w:p w:rsidR="00814B21" w:rsidRPr="00D77F59" w:rsidRDefault="0082469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2)</w:t>
      </w:r>
      <w:r w:rsidR="00BC6BE7">
        <w:rPr>
          <w:rFonts w:ascii="Times New Roman" w:hAnsi="Times New Roman"/>
          <w:sz w:val="28"/>
          <w:szCs w:val="28"/>
        </w:rPr>
        <w:tab/>
      </w:r>
      <w:r w:rsidR="00AD0763" w:rsidRPr="00D77F59">
        <w:rPr>
          <w:rFonts w:ascii="Times New Roman" w:hAnsi="Times New Roman"/>
          <w:sz w:val="28"/>
          <w:szCs w:val="28"/>
        </w:rPr>
        <w:t>проверка заявительных документов;</w:t>
      </w:r>
    </w:p>
    <w:p w:rsidR="00814B21" w:rsidRPr="00D77F59" w:rsidRDefault="0066575E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3)</w:t>
      </w:r>
      <w:r w:rsidR="00BC6BE7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запросов;</w:t>
      </w:r>
    </w:p>
    <w:p w:rsidR="00814B21" w:rsidRPr="00D77F59" w:rsidRDefault="0066575E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4</w:t>
      </w:r>
      <w:r w:rsidR="00824694" w:rsidRPr="00D77F59">
        <w:rPr>
          <w:rFonts w:ascii="Times New Roman" w:hAnsi="Times New Roman"/>
          <w:sz w:val="28"/>
          <w:szCs w:val="28"/>
        </w:rPr>
        <w:t>)</w:t>
      </w:r>
      <w:r w:rsidR="00BC6BE7">
        <w:rPr>
          <w:rFonts w:ascii="Times New Roman" w:hAnsi="Times New Roman"/>
          <w:sz w:val="28"/>
          <w:szCs w:val="28"/>
        </w:rPr>
        <w:tab/>
      </w:r>
      <w:r w:rsidR="00084064" w:rsidRPr="006F719F">
        <w:rPr>
          <w:rFonts w:ascii="Times New Roman" w:hAnsi="Times New Roman"/>
          <w:sz w:val="28"/>
          <w:szCs w:val="28"/>
        </w:rPr>
        <w:t xml:space="preserve">рассмотрение </w:t>
      </w:r>
      <w:r w:rsidR="00AB4616" w:rsidRPr="006F719F">
        <w:rPr>
          <w:rFonts w:ascii="Times New Roman" w:hAnsi="Times New Roman"/>
          <w:sz w:val="28"/>
          <w:szCs w:val="28"/>
        </w:rPr>
        <w:t>заявительных документов</w:t>
      </w:r>
      <w:r w:rsidR="00084064" w:rsidRPr="006F719F">
        <w:rPr>
          <w:rFonts w:ascii="Times New Roman" w:hAnsi="Times New Roman"/>
          <w:sz w:val="28"/>
          <w:szCs w:val="28"/>
        </w:rPr>
        <w:t xml:space="preserve"> и принятие решения о</w:t>
      </w:r>
      <w:r w:rsidR="00814B21" w:rsidRPr="006F719F">
        <w:rPr>
          <w:rFonts w:ascii="Times New Roman" w:hAnsi="Times New Roman"/>
          <w:sz w:val="28"/>
          <w:szCs w:val="28"/>
        </w:rPr>
        <w:t xml:space="preserve"> </w:t>
      </w:r>
      <w:r w:rsidR="009E210C">
        <w:rPr>
          <w:rFonts w:ascii="Times New Roman" w:hAnsi="Times New Roman"/>
          <w:sz w:val="28"/>
          <w:szCs w:val="28"/>
        </w:rPr>
        <w:t>выдаче Заключения</w:t>
      </w:r>
      <w:r w:rsidR="00814B21" w:rsidRPr="006F719F">
        <w:rPr>
          <w:rFonts w:ascii="Times New Roman" w:hAnsi="Times New Roman"/>
          <w:sz w:val="28"/>
          <w:szCs w:val="28"/>
        </w:rPr>
        <w:t xml:space="preserve"> </w:t>
      </w:r>
      <w:r w:rsidR="009E210C">
        <w:rPr>
          <w:rFonts w:ascii="Times New Roman" w:hAnsi="Times New Roman"/>
          <w:sz w:val="28"/>
          <w:szCs w:val="28"/>
        </w:rPr>
        <w:t>либо об отказе в выдаче Заключения;</w:t>
      </w:r>
    </w:p>
    <w:p w:rsidR="005F65CE" w:rsidRPr="00D77F59" w:rsidRDefault="00084064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5</w:t>
      </w:r>
      <w:r w:rsidR="00824694" w:rsidRPr="00D77F59">
        <w:rPr>
          <w:rFonts w:ascii="Times New Roman" w:hAnsi="Times New Roman"/>
          <w:sz w:val="28"/>
          <w:szCs w:val="28"/>
        </w:rPr>
        <w:t>)</w:t>
      </w:r>
      <w:r w:rsidR="00BC6BE7">
        <w:rPr>
          <w:rFonts w:ascii="Times New Roman" w:hAnsi="Times New Roman"/>
          <w:sz w:val="28"/>
          <w:szCs w:val="28"/>
        </w:rPr>
        <w:tab/>
      </w:r>
      <w:r w:rsidR="005F65CE" w:rsidRPr="00D77F59">
        <w:rPr>
          <w:rFonts w:ascii="Times New Roman" w:hAnsi="Times New Roman"/>
          <w:sz w:val="28"/>
          <w:szCs w:val="28"/>
        </w:rPr>
        <w:t xml:space="preserve">оформление и выдача </w:t>
      </w:r>
      <w:r w:rsidR="000A07AE" w:rsidRPr="00D77F59">
        <w:rPr>
          <w:rFonts w:ascii="Times New Roman" w:hAnsi="Times New Roman"/>
          <w:sz w:val="28"/>
          <w:szCs w:val="28"/>
        </w:rPr>
        <w:t>Заключения</w:t>
      </w:r>
      <w:r w:rsidR="00CC2550" w:rsidRPr="00D77F59">
        <w:rPr>
          <w:rFonts w:ascii="Times New Roman" w:hAnsi="Times New Roman"/>
          <w:sz w:val="28"/>
          <w:szCs w:val="28"/>
        </w:rPr>
        <w:t xml:space="preserve"> </w:t>
      </w:r>
      <w:r w:rsidR="006D5356">
        <w:rPr>
          <w:rFonts w:ascii="Times New Roman" w:hAnsi="Times New Roman"/>
          <w:sz w:val="28"/>
          <w:szCs w:val="28"/>
        </w:rPr>
        <w:t>либо</w:t>
      </w:r>
      <w:r w:rsidR="00814B21" w:rsidRPr="00D77F59">
        <w:rPr>
          <w:rFonts w:ascii="Times New Roman" w:hAnsi="Times New Roman"/>
          <w:sz w:val="28"/>
          <w:szCs w:val="28"/>
        </w:rPr>
        <w:t xml:space="preserve"> отказ в выдаче Заключения</w:t>
      </w:r>
      <w:r w:rsidR="00DB0FF6" w:rsidRPr="00D77F59">
        <w:rPr>
          <w:rFonts w:ascii="Times New Roman" w:hAnsi="Times New Roman"/>
          <w:sz w:val="28"/>
          <w:szCs w:val="28"/>
        </w:rPr>
        <w:t>;</w:t>
      </w:r>
    </w:p>
    <w:p w:rsidR="0072654A" w:rsidRPr="00D77F59" w:rsidRDefault="0072654A" w:rsidP="00507C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6)</w:t>
      </w:r>
      <w:r w:rsidR="00BC6BE7">
        <w:rPr>
          <w:rFonts w:ascii="Times New Roman" w:hAnsi="Times New Roman"/>
          <w:sz w:val="28"/>
          <w:szCs w:val="28"/>
        </w:rPr>
        <w:tab/>
      </w:r>
      <w:r w:rsidRPr="00D77F59">
        <w:rPr>
          <w:rFonts w:ascii="Times New Roman" w:hAnsi="Times New Roman"/>
          <w:sz w:val="28"/>
          <w:szCs w:val="28"/>
        </w:rPr>
        <w:t>оформление и выдача дубликата Заключения</w:t>
      </w:r>
      <w:r w:rsidR="00BE5F3E">
        <w:rPr>
          <w:rFonts w:ascii="Times New Roman" w:hAnsi="Times New Roman"/>
          <w:sz w:val="28"/>
          <w:szCs w:val="28"/>
        </w:rPr>
        <w:t xml:space="preserve"> либо отказ в выдаче дубликата Заключения</w:t>
      </w:r>
      <w:r w:rsidR="001D1F1E">
        <w:rPr>
          <w:rFonts w:ascii="Times New Roman" w:hAnsi="Times New Roman"/>
          <w:sz w:val="28"/>
          <w:szCs w:val="28"/>
        </w:rPr>
        <w:t>;</w:t>
      </w:r>
    </w:p>
    <w:p w:rsidR="00824694" w:rsidRPr="00D77F59" w:rsidRDefault="0072654A" w:rsidP="00507CF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7F59">
        <w:rPr>
          <w:rFonts w:ascii="Times New Roman" w:hAnsi="Times New Roman"/>
          <w:sz w:val="28"/>
          <w:szCs w:val="28"/>
        </w:rPr>
        <w:t>7</w:t>
      </w:r>
      <w:r w:rsidR="00DB0FF6" w:rsidRPr="00D77F59">
        <w:rPr>
          <w:rFonts w:ascii="Times New Roman" w:hAnsi="Times New Roman"/>
          <w:sz w:val="28"/>
          <w:szCs w:val="28"/>
        </w:rPr>
        <w:t>)</w:t>
      </w:r>
      <w:r w:rsidR="00BC6BE7">
        <w:rPr>
          <w:rFonts w:ascii="Times New Roman" w:hAnsi="Times New Roman"/>
          <w:sz w:val="28"/>
          <w:szCs w:val="28"/>
        </w:rPr>
        <w:tab/>
      </w:r>
      <w:r w:rsidR="00DB0FF6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исправление допущенных опечаток и ошибок в выданных в результате предос</w:t>
      </w:r>
      <w:r w:rsidR="00814B21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тавления государственной услуги</w:t>
      </w:r>
      <w:r w:rsidR="007C73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документах,</w:t>
      </w:r>
      <w:r w:rsidR="00A900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отказ в </w:t>
      </w:r>
      <w:r w:rsidR="00A900E9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исправлени</w:t>
      </w:r>
      <w:r w:rsidR="00A900E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A900E9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допущенных опечаток и ошибок</w:t>
      </w:r>
      <w:r w:rsidR="00DB0FF6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B4E13" w:rsidRPr="00D77F59" w:rsidRDefault="003B4E13" w:rsidP="007265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D78C9" w:rsidRDefault="00DD78C9" w:rsidP="00517DF2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37751E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517DF2" w:rsidRPr="00D77F59">
        <w:rPr>
          <w:rFonts w:ascii="Times New Roman" w:hAnsi="Times New Roman"/>
          <w:sz w:val="28"/>
          <w:szCs w:val="28"/>
        </w:rPr>
        <w:t>заявительных документов</w:t>
      </w:r>
    </w:p>
    <w:p w:rsidR="003B6BFA" w:rsidRPr="0037751E" w:rsidRDefault="003B6BFA" w:rsidP="00517DF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D78C9" w:rsidRPr="004F6DB5" w:rsidRDefault="00DD78C9" w:rsidP="00BC6BE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4F6DB5">
        <w:rPr>
          <w:sz w:val="28"/>
          <w:szCs w:val="28"/>
        </w:rPr>
        <w:t>4</w:t>
      </w:r>
      <w:r w:rsidR="00191C60">
        <w:rPr>
          <w:sz w:val="28"/>
          <w:szCs w:val="28"/>
        </w:rPr>
        <w:t>3</w:t>
      </w:r>
      <w:r w:rsidRPr="004F6DB5">
        <w:rPr>
          <w:sz w:val="28"/>
          <w:szCs w:val="28"/>
        </w:rPr>
        <w:t>.</w:t>
      </w:r>
      <w:r w:rsidR="00BC6BE7">
        <w:rPr>
          <w:sz w:val="28"/>
          <w:szCs w:val="28"/>
        </w:rPr>
        <w:tab/>
      </w:r>
      <w:r w:rsidRPr="004F6DB5">
        <w:rPr>
          <w:sz w:val="28"/>
          <w:szCs w:val="28"/>
        </w:rPr>
        <w:t xml:space="preserve">Основанием для начала административной процедуры в </w:t>
      </w:r>
      <w:r w:rsidR="00A24148" w:rsidRPr="004F6DB5">
        <w:rPr>
          <w:sz w:val="28"/>
          <w:szCs w:val="28"/>
        </w:rPr>
        <w:t>территориальном органе</w:t>
      </w:r>
      <w:r w:rsidRPr="004F6DB5">
        <w:rPr>
          <w:sz w:val="28"/>
          <w:szCs w:val="28"/>
        </w:rPr>
        <w:t xml:space="preserve"> Росприроднадзор</w:t>
      </w:r>
      <w:r w:rsidR="00A24148" w:rsidRPr="004F6DB5">
        <w:rPr>
          <w:sz w:val="28"/>
          <w:szCs w:val="28"/>
        </w:rPr>
        <w:t>а</w:t>
      </w:r>
      <w:r w:rsidR="00622568" w:rsidRPr="004F6DB5">
        <w:rPr>
          <w:sz w:val="28"/>
          <w:szCs w:val="28"/>
        </w:rPr>
        <w:t xml:space="preserve"> является представление З</w:t>
      </w:r>
      <w:r w:rsidRPr="004F6DB5">
        <w:rPr>
          <w:sz w:val="28"/>
          <w:szCs w:val="28"/>
        </w:rPr>
        <w:t xml:space="preserve">аявителем </w:t>
      </w:r>
      <w:bookmarkStart w:id="7" w:name="ZAP2UR23JT"/>
      <w:bookmarkStart w:id="8" w:name="bssPhr233"/>
      <w:bookmarkStart w:id="9" w:name="ZAP2J3I3MF"/>
      <w:bookmarkStart w:id="10" w:name="ZAP2DL03KU"/>
      <w:bookmarkEnd w:id="7"/>
      <w:bookmarkEnd w:id="8"/>
      <w:bookmarkEnd w:id="9"/>
      <w:bookmarkEnd w:id="10"/>
      <w:r w:rsidR="00776181" w:rsidRPr="004F6DB5">
        <w:rPr>
          <w:sz w:val="28"/>
          <w:szCs w:val="28"/>
        </w:rPr>
        <w:t xml:space="preserve">заявительных документов </w:t>
      </w:r>
      <w:r w:rsidRPr="004F6DB5">
        <w:rPr>
          <w:sz w:val="28"/>
          <w:szCs w:val="28"/>
        </w:rPr>
        <w:t xml:space="preserve">в соответствии с пунктами </w:t>
      </w:r>
      <w:r w:rsidR="00516BC1">
        <w:rPr>
          <w:sz w:val="28"/>
          <w:szCs w:val="28"/>
        </w:rPr>
        <w:t>13-15</w:t>
      </w:r>
      <w:r w:rsidR="00622568" w:rsidRPr="004F6DB5">
        <w:rPr>
          <w:sz w:val="28"/>
          <w:szCs w:val="28"/>
        </w:rPr>
        <w:t xml:space="preserve"> </w:t>
      </w:r>
      <w:r w:rsidR="00516BC1">
        <w:rPr>
          <w:sz w:val="28"/>
          <w:szCs w:val="28"/>
        </w:rPr>
        <w:t>Р</w:t>
      </w:r>
      <w:r w:rsidR="00FE5EBB" w:rsidRPr="00D77F59">
        <w:rPr>
          <w:sz w:val="28"/>
          <w:szCs w:val="28"/>
        </w:rPr>
        <w:t>егламента</w:t>
      </w:r>
      <w:r w:rsidRPr="004F6DB5">
        <w:rPr>
          <w:sz w:val="28"/>
          <w:szCs w:val="28"/>
        </w:rPr>
        <w:t>.</w:t>
      </w:r>
    </w:p>
    <w:p w:rsidR="00DD78C9" w:rsidRPr="004F6DB5" w:rsidRDefault="00191C60" w:rsidP="00BC6BE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bookmarkStart w:id="11" w:name="bssPhr234"/>
      <w:bookmarkStart w:id="12" w:name="ZAP2A783IQ"/>
      <w:bookmarkStart w:id="13" w:name="XA00M9I2NE"/>
      <w:bookmarkStart w:id="14" w:name="ZAP24OM3H9"/>
      <w:bookmarkEnd w:id="11"/>
      <w:bookmarkEnd w:id="12"/>
      <w:bookmarkEnd w:id="13"/>
      <w:bookmarkEnd w:id="14"/>
      <w:r>
        <w:rPr>
          <w:sz w:val="28"/>
          <w:szCs w:val="28"/>
        </w:rPr>
        <w:t>44</w:t>
      </w:r>
      <w:r w:rsidR="00DD78C9" w:rsidRPr="004F6DB5">
        <w:rPr>
          <w:sz w:val="28"/>
          <w:szCs w:val="28"/>
        </w:rPr>
        <w:t>.</w:t>
      </w:r>
      <w:r w:rsidR="00BC6BE7">
        <w:rPr>
          <w:sz w:val="28"/>
          <w:szCs w:val="28"/>
        </w:rPr>
        <w:tab/>
      </w:r>
      <w:r w:rsidR="00DD78C9" w:rsidRPr="004F6DB5">
        <w:rPr>
          <w:sz w:val="28"/>
          <w:szCs w:val="28"/>
        </w:rPr>
        <w:t>Заявительные документы представ</w:t>
      </w:r>
      <w:r w:rsidR="004F6DB5">
        <w:rPr>
          <w:sz w:val="28"/>
          <w:szCs w:val="28"/>
        </w:rPr>
        <w:t>ляются З</w:t>
      </w:r>
      <w:r w:rsidR="00DD78C9" w:rsidRPr="004F6DB5">
        <w:rPr>
          <w:sz w:val="28"/>
          <w:szCs w:val="28"/>
        </w:rPr>
        <w:t xml:space="preserve">аявителем в </w:t>
      </w:r>
      <w:r w:rsidR="00A24148" w:rsidRPr="004F6DB5">
        <w:rPr>
          <w:sz w:val="28"/>
          <w:szCs w:val="28"/>
        </w:rPr>
        <w:t xml:space="preserve">территориальный орган </w:t>
      </w:r>
      <w:r w:rsidR="00DD78C9" w:rsidRPr="004F6DB5">
        <w:rPr>
          <w:sz w:val="28"/>
          <w:szCs w:val="28"/>
        </w:rPr>
        <w:t>Росприроднадзор</w:t>
      </w:r>
      <w:r w:rsidR="00A24148" w:rsidRPr="004F6DB5">
        <w:rPr>
          <w:sz w:val="28"/>
          <w:szCs w:val="28"/>
        </w:rPr>
        <w:t>а</w:t>
      </w:r>
      <w:r w:rsidR="00DD78C9" w:rsidRPr="004F6DB5">
        <w:rPr>
          <w:sz w:val="28"/>
          <w:szCs w:val="28"/>
        </w:rPr>
        <w:t xml:space="preserve"> непосредственно, направляются заказным почтовым отправлением с уведомлением о вручении или в форме электронного документа, подписанного электронной подписью, через ЕПГУ.</w:t>
      </w:r>
    </w:p>
    <w:p w:rsidR="00DD78C9" w:rsidRPr="00703BD2" w:rsidRDefault="00191C60" w:rsidP="00BC6B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bookmarkStart w:id="15" w:name="bssPhr235"/>
      <w:bookmarkStart w:id="16" w:name="ZAP243C3FJ"/>
      <w:bookmarkStart w:id="17" w:name="XA00MBS2NO"/>
      <w:bookmarkStart w:id="18" w:name="ZAP1UKQ3E2"/>
      <w:bookmarkEnd w:id="15"/>
      <w:bookmarkEnd w:id="16"/>
      <w:bookmarkEnd w:id="17"/>
      <w:bookmarkEnd w:id="18"/>
      <w:r>
        <w:rPr>
          <w:rFonts w:ascii="Times New Roman" w:hAnsi="Times New Roman"/>
          <w:color w:val="2D2D2D"/>
          <w:sz w:val="28"/>
          <w:szCs w:val="28"/>
        </w:rPr>
        <w:t>45</w:t>
      </w:r>
      <w:r w:rsidR="00DD78C9" w:rsidRPr="00703BD2">
        <w:rPr>
          <w:rFonts w:ascii="Times New Roman" w:hAnsi="Times New Roman"/>
          <w:color w:val="2D2D2D"/>
          <w:sz w:val="28"/>
          <w:szCs w:val="28"/>
        </w:rPr>
        <w:t>.</w:t>
      </w:r>
      <w:r w:rsidR="00BC6BE7">
        <w:rPr>
          <w:rFonts w:ascii="Times New Roman" w:hAnsi="Times New Roman"/>
          <w:color w:val="2D2D2D"/>
          <w:sz w:val="28"/>
          <w:szCs w:val="28"/>
        </w:rPr>
        <w:tab/>
      </w:r>
      <w:r w:rsidR="00DD78C9" w:rsidRPr="00703BD2">
        <w:rPr>
          <w:rFonts w:ascii="Times New Roman" w:hAnsi="Times New Roman"/>
          <w:sz w:val="28"/>
          <w:szCs w:val="28"/>
        </w:rPr>
        <w:t xml:space="preserve">При получении </w:t>
      </w:r>
      <w:r w:rsidR="00776181" w:rsidRPr="00D77F59">
        <w:rPr>
          <w:rFonts w:ascii="Times New Roman" w:hAnsi="Times New Roman"/>
          <w:sz w:val="28"/>
          <w:szCs w:val="28"/>
        </w:rPr>
        <w:t>заявительных документов</w:t>
      </w:r>
      <w:r w:rsidR="00776181">
        <w:rPr>
          <w:rFonts w:ascii="Times New Roman" w:hAnsi="Times New Roman"/>
          <w:sz w:val="28"/>
          <w:szCs w:val="28"/>
        </w:rPr>
        <w:t xml:space="preserve"> </w:t>
      </w:r>
      <w:r w:rsidR="00DD78C9">
        <w:rPr>
          <w:rFonts w:ascii="Times New Roman" w:hAnsi="Times New Roman"/>
          <w:sz w:val="28"/>
          <w:szCs w:val="28"/>
        </w:rPr>
        <w:t>должностное лицо</w:t>
      </w:r>
      <w:r w:rsidR="00DD78C9" w:rsidRPr="00703BD2">
        <w:rPr>
          <w:rFonts w:ascii="Times New Roman" w:hAnsi="Times New Roman"/>
          <w:sz w:val="28"/>
          <w:szCs w:val="28"/>
        </w:rPr>
        <w:t xml:space="preserve"> структурного подразделения, ответ</w:t>
      </w:r>
      <w:r w:rsidR="004F6DB5">
        <w:rPr>
          <w:rFonts w:ascii="Times New Roman" w:hAnsi="Times New Roman"/>
          <w:sz w:val="28"/>
          <w:szCs w:val="28"/>
        </w:rPr>
        <w:t>ственного за работу с З</w:t>
      </w:r>
      <w:r w:rsidR="00DD78C9" w:rsidRPr="00703BD2">
        <w:rPr>
          <w:rFonts w:ascii="Times New Roman" w:hAnsi="Times New Roman"/>
          <w:sz w:val="28"/>
          <w:szCs w:val="28"/>
        </w:rPr>
        <w:t>аявителями</w:t>
      </w:r>
      <w:r w:rsidR="00517DF2">
        <w:rPr>
          <w:rFonts w:ascii="Times New Roman" w:hAnsi="Times New Roman"/>
          <w:sz w:val="28"/>
          <w:szCs w:val="28"/>
        </w:rPr>
        <w:t>,</w:t>
      </w:r>
      <w:r w:rsidR="00DD78C9" w:rsidRPr="00703BD2">
        <w:rPr>
          <w:rFonts w:ascii="Times New Roman" w:hAnsi="Times New Roman"/>
          <w:sz w:val="28"/>
          <w:szCs w:val="28"/>
        </w:rPr>
        <w:t xml:space="preserve"> дел</w:t>
      </w:r>
      <w:r w:rsidR="004F6DB5">
        <w:rPr>
          <w:rFonts w:ascii="Times New Roman" w:hAnsi="Times New Roman"/>
          <w:sz w:val="28"/>
          <w:szCs w:val="28"/>
        </w:rPr>
        <w:t>ает отметку о приеме заявительных</w:t>
      </w:r>
      <w:r w:rsidR="00DD78C9" w:rsidRPr="00703BD2">
        <w:rPr>
          <w:rFonts w:ascii="Times New Roman" w:hAnsi="Times New Roman"/>
          <w:sz w:val="28"/>
          <w:szCs w:val="28"/>
        </w:rPr>
        <w:t xml:space="preserve"> документов.</w:t>
      </w:r>
    </w:p>
    <w:p w:rsidR="00DD78C9" w:rsidRDefault="00DD78C9" w:rsidP="00772B8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F4AB8">
        <w:rPr>
          <w:rFonts w:ascii="Times New Roman" w:hAnsi="Times New Roman"/>
          <w:sz w:val="28"/>
          <w:szCs w:val="28"/>
        </w:rPr>
        <w:t xml:space="preserve">Отметка о приеме </w:t>
      </w:r>
      <w:r w:rsidR="00776181" w:rsidRPr="00D77F59">
        <w:rPr>
          <w:rFonts w:ascii="Times New Roman" w:hAnsi="Times New Roman"/>
          <w:sz w:val="28"/>
          <w:szCs w:val="28"/>
        </w:rPr>
        <w:t>заявительных документов</w:t>
      </w:r>
      <w:r w:rsidR="00776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проставляется на копии </w:t>
      </w:r>
      <w:r w:rsidR="00C4553E">
        <w:rPr>
          <w:rFonts w:ascii="Times New Roman" w:hAnsi="Times New Roman"/>
          <w:sz w:val="28"/>
          <w:szCs w:val="28"/>
        </w:rPr>
        <w:t>З</w:t>
      </w:r>
      <w:r w:rsidR="00517DF2">
        <w:rPr>
          <w:rFonts w:ascii="Times New Roman" w:hAnsi="Times New Roman"/>
          <w:sz w:val="28"/>
          <w:szCs w:val="28"/>
        </w:rPr>
        <w:t>аявления</w:t>
      </w:r>
      <w:r w:rsidRPr="008F4AB8">
        <w:rPr>
          <w:rFonts w:ascii="Times New Roman" w:hAnsi="Times New Roman"/>
          <w:sz w:val="28"/>
          <w:szCs w:val="28"/>
        </w:rPr>
        <w:t xml:space="preserve">. В отметке указывается дата и время приема, фамилия, имя, отчество </w:t>
      </w:r>
      <w:r w:rsidR="00C4553E">
        <w:rPr>
          <w:rFonts w:ascii="Times New Roman" w:hAnsi="Times New Roman"/>
          <w:sz w:val="28"/>
          <w:szCs w:val="28"/>
        </w:rPr>
        <w:t>(при наличии) принявшего заявительные</w:t>
      </w:r>
      <w:r w:rsidRPr="008F4AB8">
        <w:rPr>
          <w:rFonts w:ascii="Times New Roman" w:hAnsi="Times New Roman"/>
          <w:sz w:val="28"/>
          <w:szCs w:val="28"/>
        </w:rPr>
        <w:t xml:space="preserve"> документы специалиста, контактные и справочные телефоны. </w:t>
      </w:r>
    </w:p>
    <w:p w:rsidR="00DD78C9" w:rsidRPr="00C4553E" w:rsidRDefault="00E723CD" w:rsidP="00772B8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</w:t>
      </w:r>
      <w:r w:rsidR="00930AC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</w:t>
      </w:r>
      <w:r w:rsidR="00517DF2" w:rsidRPr="00C4553E">
        <w:rPr>
          <w:rFonts w:ascii="Times New Roman" w:hAnsi="Times New Roman"/>
          <w:sz w:val="28"/>
          <w:szCs w:val="28"/>
        </w:rPr>
        <w:t>аявления с отметкой о</w:t>
      </w:r>
      <w:r w:rsidR="00DD78C9" w:rsidRPr="00C4553E">
        <w:rPr>
          <w:rFonts w:ascii="Times New Roman" w:hAnsi="Times New Roman"/>
          <w:sz w:val="28"/>
          <w:szCs w:val="28"/>
        </w:rPr>
        <w:t xml:space="preserve"> приеме переда</w:t>
      </w:r>
      <w:r w:rsidR="00517DF2" w:rsidRPr="00C4553E">
        <w:rPr>
          <w:rFonts w:ascii="Times New Roman" w:hAnsi="Times New Roman"/>
          <w:sz w:val="28"/>
          <w:szCs w:val="28"/>
        </w:rPr>
        <w:t>е</w:t>
      </w:r>
      <w:r w:rsidR="00DD78C9" w:rsidRPr="00C4553E">
        <w:rPr>
          <w:rFonts w:ascii="Times New Roman" w:hAnsi="Times New Roman"/>
          <w:sz w:val="28"/>
          <w:szCs w:val="28"/>
        </w:rPr>
        <w:t>тся Заявителю.</w:t>
      </w:r>
    </w:p>
    <w:p w:rsidR="00DD78C9" w:rsidRPr="00C4553E" w:rsidRDefault="00DD78C9" w:rsidP="00772B8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4553E">
        <w:rPr>
          <w:rFonts w:ascii="Times New Roman" w:hAnsi="Times New Roman"/>
          <w:sz w:val="28"/>
          <w:szCs w:val="28"/>
        </w:rPr>
        <w:t>В случае отсутствия у Заявителя копи</w:t>
      </w:r>
      <w:r w:rsidR="00517DF2" w:rsidRPr="00C4553E">
        <w:rPr>
          <w:rFonts w:ascii="Times New Roman" w:hAnsi="Times New Roman"/>
          <w:sz w:val="28"/>
          <w:szCs w:val="28"/>
        </w:rPr>
        <w:t>и</w:t>
      </w:r>
      <w:r w:rsidR="00C4553E" w:rsidRPr="00C4553E">
        <w:rPr>
          <w:rFonts w:ascii="Times New Roman" w:hAnsi="Times New Roman"/>
          <w:sz w:val="28"/>
          <w:szCs w:val="28"/>
        </w:rPr>
        <w:t xml:space="preserve"> З</w:t>
      </w:r>
      <w:r w:rsidRPr="00C4553E">
        <w:rPr>
          <w:rFonts w:ascii="Times New Roman" w:hAnsi="Times New Roman"/>
          <w:sz w:val="28"/>
          <w:szCs w:val="28"/>
        </w:rPr>
        <w:t xml:space="preserve">аявления </w:t>
      </w:r>
      <w:r w:rsidR="00517DF2" w:rsidRPr="00C4553E">
        <w:rPr>
          <w:rFonts w:ascii="Times New Roman" w:hAnsi="Times New Roman"/>
          <w:sz w:val="28"/>
          <w:szCs w:val="28"/>
        </w:rPr>
        <w:t>должностное лицо структурного подразделен</w:t>
      </w:r>
      <w:r w:rsidR="00C4553E" w:rsidRPr="00C4553E">
        <w:rPr>
          <w:rFonts w:ascii="Times New Roman" w:hAnsi="Times New Roman"/>
          <w:sz w:val="28"/>
          <w:szCs w:val="28"/>
        </w:rPr>
        <w:t>ия, ответственного за работу с З</w:t>
      </w:r>
      <w:r w:rsidR="00517DF2" w:rsidRPr="00C4553E">
        <w:rPr>
          <w:rFonts w:ascii="Times New Roman" w:hAnsi="Times New Roman"/>
          <w:sz w:val="28"/>
          <w:szCs w:val="28"/>
        </w:rPr>
        <w:t>аявителями,</w:t>
      </w:r>
      <w:r w:rsidRPr="00C4553E">
        <w:rPr>
          <w:rFonts w:ascii="Times New Roman" w:hAnsi="Times New Roman"/>
          <w:sz w:val="28"/>
          <w:szCs w:val="28"/>
        </w:rPr>
        <w:t xml:space="preserve"> самостоятельно</w:t>
      </w:r>
      <w:r w:rsidRPr="00C4553E">
        <w:rPr>
          <w:sz w:val="28"/>
          <w:szCs w:val="28"/>
        </w:rPr>
        <w:t xml:space="preserve"> </w:t>
      </w:r>
      <w:r w:rsidR="00C4553E" w:rsidRPr="00C4553E">
        <w:rPr>
          <w:rFonts w:ascii="Times New Roman" w:hAnsi="Times New Roman"/>
          <w:sz w:val="28"/>
          <w:szCs w:val="28"/>
        </w:rPr>
        <w:t>осуществляет копирование З</w:t>
      </w:r>
      <w:r w:rsidRPr="00C4553E">
        <w:rPr>
          <w:rFonts w:ascii="Times New Roman" w:hAnsi="Times New Roman"/>
          <w:sz w:val="28"/>
          <w:szCs w:val="28"/>
        </w:rPr>
        <w:t>аявления</w:t>
      </w:r>
      <w:r w:rsidR="00517DF2" w:rsidRPr="00C4553E">
        <w:rPr>
          <w:rFonts w:ascii="Times New Roman" w:hAnsi="Times New Roman"/>
          <w:sz w:val="28"/>
          <w:szCs w:val="28"/>
        </w:rPr>
        <w:t>.</w:t>
      </w:r>
    </w:p>
    <w:p w:rsidR="00DD78C9" w:rsidRPr="00C4553E" w:rsidRDefault="00191C60" w:rsidP="00BC6BE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bookmarkStart w:id="19" w:name="bssPhr236"/>
      <w:bookmarkStart w:id="20" w:name="ZAP2M303KB"/>
      <w:bookmarkStart w:id="21" w:name="XA00MCE2NR"/>
      <w:bookmarkStart w:id="22" w:name="ZAP2GKE3IQ"/>
      <w:bookmarkEnd w:id="19"/>
      <w:bookmarkEnd w:id="20"/>
      <w:bookmarkEnd w:id="21"/>
      <w:bookmarkEnd w:id="22"/>
      <w:r>
        <w:rPr>
          <w:sz w:val="28"/>
          <w:szCs w:val="28"/>
        </w:rPr>
        <w:t>46</w:t>
      </w:r>
      <w:r w:rsidR="00DD78C9" w:rsidRPr="00C4553E">
        <w:rPr>
          <w:sz w:val="28"/>
          <w:szCs w:val="28"/>
        </w:rPr>
        <w:t>.</w:t>
      </w:r>
      <w:r w:rsidR="00BC6BE7">
        <w:rPr>
          <w:sz w:val="28"/>
          <w:szCs w:val="28"/>
        </w:rPr>
        <w:tab/>
      </w:r>
      <w:proofErr w:type="gramStart"/>
      <w:r w:rsidR="00C4553E" w:rsidRPr="00C4553E">
        <w:rPr>
          <w:sz w:val="28"/>
          <w:szCs w:val="28"/>
        </w:rPr>
        <w:t>В</w:t>
      </w:r>
      <w:proofErr w:type="gramEnd"/>
      <w:r w:rsidR="00C4553E" w:rsidRPr="00C4553E">
        <w:rPr>
          <w:sz w:val="28"/>
          <w:szCs w:val="28"/>
        </w:rPr>
        <w:t xml:space="preserve"> случае если в З</w:t>
      </w:r>
      <w:r w:rsidR="00DD78C9" w:rsidRPr="00C4553E">
        <w:rPr>
          <w:sz w:val="28"/>
          <w:szCs w:val="28"/>
        </w:rPr>
        <w:t>аявлении указывается на необходимость предоставления государственной услуги в электронной форме, структурное подразделение</w:t>
      </w:r>
      <w:r w:rsidR="00C4553E" w:rsidRPr="00C4553E">
        <w:rPr>
          <w:sz w:val="28"/>
          <w:szCs w:val="28"/>
        </w:rPr>
        <w:t>, ответственное</w:t>
      </w:r>
      <w:r w:rsidR="00DD78C9" w:rsidRPr="00C4553E">
        <w:rPr>
          <w:sz w:val="28"/>
          <w:szCs w:val="28"/>
        </w:rPr>
        <w:t xml:space="preserve"> за</w:t>
      </w:r>
      <w:r w:rsidR="00C4553E" w:rsidRPr="00C4553E">
        <w:rPr>
          <w:sz w:val="28"/>
          <w:szCs w:val="28"/>
        </w:rPr>
        <w:t xml:space="preserve"> работу с З</w:t>
      </w:r>
      <w:r w:rsidR="00DD78C9" w:rsidRPr="00C4553E">
        <w:rPr>
          <w:sz w:val="28"/>
          <w:szCs w:val="28"/>
        </w:rPr>
        <w:t>аявителями</w:t>
      </w:r>
      <w:r w:rsidR="00A24148" w:rsidRPr="00C4553E">
        <w:rPr>
          <w:sz w:val="28"/>
          <w:szCs w:val="28"/>
        </w:rPr>
        <w:t>,</w:t>
      </w:r>
      <w:r w:rsidR="00C4553E" w:rsidRPr="00C4553E">
        <w:rPr>
          <w:sz w:val="28"/>
          <w:szCs w:val="28"/>
        </w:rPr>
        <w:t xml:space="preserve"> направляет З</w:t>
      </w:r>
      <w:r w:rsidR="00DD78C9" w:rsidRPr="00C4553E">
        <w:rPr>
          <w:sz w:val="28"/>
          <w:szCs w:val="28"/>
        </w:rPr>
        <w:t xml:space="preserve">аявителю в форме электронного документа, подписанного электронной подписью, копию </w:t>
      </w:r>
      <w:r w:rsidR="00C4553E" w:rsidRPr="00C4553E">
        <w:rPr>
          <w:sz w:val="28"/>
          <w:szCs w:val="28"/>
        </w:rPr>
        <w:t>З</w:t>
      </w:r>
      <w:r w:rsidR="00517DF2" w:rsidRPr="00C4553E">
        <w:rPr>
          <w:sz w:val="28"/>
          <w:szCs w:val="28"/>
        </w:rPr>
        <w:t>аявления</w:t>
      </w:r>
      <w:r w:rsidR="00DD78C9" w:rsidRPr="00C4553E">
        <w:rPr>
          <w:sz w:val="28"/>
          <w:szCs w:val="28"/>
        </w:rPr>
        <w:t xml:space="preserve"> с отметкой о дате приема заявительных документов.</w:t>
      </w:r>
    </w:p>
    <w:p w:rsidR="00DD78C9" w:rsidRPr="00C4553E" w:rsidRDefault="00191C60" w:rsidP="00BC6BE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DD78C9" w:rsidRPr="00C4553E">
        <w:rPr>
          <w:sz w:val="28"/>
          <w:szCs w:val="28"/>
        </w:rPr>
        <w:t>.</w:t>
      </w:r>
      <w:r w:rsidR="00BC6BE7">
        <w:rPr>
          <w:sz w:val="28"/>
          <w:szCs w:val="28"/>
        </w:rPr>
        <w:tab/>
      </w:r>
      <w:r w:rsidR="00DD78C9" w:rsidRPr="00C4553E">
        <w:rPr>
          <w:sz w:val="28"/>
          <w:szCs w:val="28"/>
        </w:rPr>
        <w:t xml:space="preserve">Поступившее в </w:t>
      </w:r>
      <w:r w:rsidR="00A24148" w:rsidRPr="00C4553E">
        <w:rPr>
          <w:sz w:val="28"/>
          <w:szCs w:val="28"/>
        </w:rPr>
        <w:t xml:space="preserve">территориальный орган </w:t>
      </w:r>
      <w:r w:rsidR="00DD78C9" w:rsidRPr="00C4553E">
        <w:rPr>
          <w:sz w:val="28"/>
          <w:szCs w:val="28"/>
        </w:rPr>
        <w:t>Росп</w:t>
      </w:r>
      <w:r w:rsidR="00517DF2" w:rsidRPr="00C4553E">
        <w:rPr>
          <w:sz w:val="28"/>
          <w:szCs w:val="28"/>
        </w:rPr>
        <w:t>р</w:t>
      </w:r>
      <w:r w:rsidR="00DD78C9" w:rsidRPr="00C4553E">
        <w:rPr>
          <w:sz w:val="28"/>
          <w:szCs w:val="28"/>
        </w:rPr>
        <w:t>ироднадзор</w:t>
      </w:r>
      <w:r w:rsidR="00A24148" w:rsidRPr="00C4553E">
        <w:rPr>
          <w:sz w:val="28"/>
          <w:szCs w:val="28"/>
        </w:rPr>
        <w:t>а</w:t>
      </w:r>
      <w:r w:rsidR="00C4553E" w:rsidRPr="00C4553E">
        <w:rPr>
          <w:sz w:val="28"/>
          <w:szCs w:val="28"/>
        </w:rPr>
        <w:t xml:space="preserve"> З</w:t>
      </w:r>
      <w:r w:rsidR="00DD78C9" w:rsidRPr="00C4553E">
        <w:rPr>
          <w:sz w:val="28"/>
          <w:szCs w:val="28"/>
        </w:rPr>
        <w:t>аявление подлежит регистрации должностным лицом структурного подразделения, ответс</w:t>
      </w:r>
      <w:r w:rsidR="00C4553E" w:rsidRPr="00C4553E">
        <w:rPr>
          <w:sz w:val="28"/>
          <w:szCs w:val="28"/>
        </w:rPr>
        <w:t>твенного за работу с З</w:t>
      </w:r>
      <w:r w:rsidR="00F75433">
        <w:rPr>
          <w:sz w:val="28"/>
          <w:szCs w:val="28"/>
        </w:rPr>
        <w:t xml:space="preserve">аявителями, не позднее </w:t>
      </w:r>
      <w:r w:rsidR="00915A04">
        <w:rPr>
          <w:sz w:val="28"/>
          <w:szCs w:val="28"/>
        </w:rPr>
        <w:t>1</w:t>
      </w:r>
      <w:r w:rsidR="00915A04" w:rsidRPr="00C4553E">
        <w:rPr>
          <w:sz w:val="28"/>
          <w:szCs w:val="28"/>
        </w:rPr>
        <w:t xml:space="preserve"> </w:t>
      </w:r>
      <w:r w:rsidR="00DD78C9" w:rsidRPr="00C4553E">
        <w:rPr>
          <w:sz w:val="28"/>
          <w:szCs w:val="28"/>
        </w:rPr>
        <w:t xml:space="preserve">рабочего дня, следующего за </w:t>
      </w:r>
      <w:r w:rsidR="00C4553E" w:rsidRPr="00C4553E">
        <w:rPr>
          <w:sz w:val="28"/>
          <w:szCs w:val="28"/>
        </w:rPr>
        <w:t>днем его</w:t>
      </w:r>
      <w:r w:rsidR="00DD78C9" w:rsidRPr="00C4553E">
        <w:rPr>
          <w:sz w:val="28"/>
          <w:szCs w:val="28"/>
        </w:rPr>
        <w:t xml:space="preserve"> поступления.</w:t>
      </w:r>
    </w:p>
    <w:p w:rsidR="00776181" w:rsidRPr="00C4553E" w:rsidRDefault="00191C60" w:rsidP="00BC6BE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48</w:t>
      </w:r>
      <w:r w:rsidR="00DD78C9" w:rsidRPr="00C4553E">
        <w:rPr>
          <w:sz w:val="28"/>
          <w:szCs w:val="28"/>
        </w:rPr>
        <w:t>.</w:t>
      </w:r>
      <w:r w:rsidR="00BC6BE7">
        <w:rPr>
          <w:sz w:val="28"/>
          <w:szCs w:val="28"/>
        </w:rPr>
        <w:tab/>
      </w:r>
      <w:r w:rsidR="00776181" w:rsidRPr="00C4553E">
        <w:rPr>
          <w:sz w:val="28"/>
          <w:szCs w:val="28"/>
        </w:rPr>
        <w:t>При поступлении заявительных документов на бумажном носителе должностное лицо структурного подразделен</w:t>
      </w:r>
      <w:r w:rsidR="00C4553E" w:rsidRPr="00C4553E">
        <w:rPr>
          <w:sz w:val="28"/>
          <w:szCs w:val="28"/>
        </w:rPr>
        <w:t>ия, ответственного за работу с З</w:t>
      </w:r>
      <w:r w:rsidR="00776181" w:rsidRPr="00C4553E">
        <w:rPr>
          <w:sz w:val="28"/>
          <w:szCs w:val="28"/>
        </w:rPr>
        <w:t xml:space="preserve">аявителями, проверяет их на предмет наличия оснований для отказа в приеме документов, указанных в </w:t>
      </w:r>
      <w:r w:rsidR="00516BC1">
        <w:rPr>
          <w:sz w:val="28"/>
          <w:szCs w:val="28"/>
        </w:rPr>
        <w:t>пункте 19 Р</w:t>
      </w:r>
      <w:r w:rsidR="00FE5EBB" w:rsidRPr="00D77F59">
        <w:rPr>
          <w:sz w:val="28"/>
          <w:szCs w:val="28"/>
        </w:rPr>
        <w:t>егламента</w:t>
      </w:r>
      <w:r w:rsidR="00776181" w:rsidRPr="00C4553E">
        <w:rPr>
          <w:sz w:val="28"/>
          <w:szCs w:val="28"/>
        </w:rPr>
        <w:t>.</w:t>
      </w:r>
    </w:p>
    <w:p w:rsidR="00E10CA2" w:rsidRDefault="00E10CA2" w:rsidP="00E10CA2">
      <w:pPr>
        <w:pStyle w:val="formattext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представлении заявительных документов непосредственно</w:t>
      </w:r>
      <w:r w:rsidRPr="00E10CA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D78C9" w:rsidRPr="00C4553E">
        <w:rPr>
          <w:sz w:val="28"/>
          <w:szCs w:val="28"/>
        </w:rPr>
        <w:t xml:space="preserve"> случа</w:t>
      </w:r>
      <w:r w:rsidR="00776181" w:rsidRPr="00C4553E">
        <w:rPr>
          <w:sz w:val="28"/>
          <w:szCs w:val="28"/>
        </w:rPr>
        <w:t>е выявления основания для отказа в приеме заявительных документов</w:t>
      </w:r>
      <w:r w:rsidR="00DD78C9" w:rsidRPr="00C4553E">
        <w:rPr>
          <w:sz w:val="28"/>
          <w:szCs w:val="28"/>
        </w:rPr>
        <w:t>, указанн</w:t>
      </w:r>
      <w:r w:rsidR="00776181" w:rsidRPr="00C4553E">
        <w:rPr>
          <w:sz w:val="28"/>
          <w:szCs w:val="28"/>
        </w:rPr>
        <w:t>ого</w:t>
      </w:r>
      <w:r w:rsidR="00DD78C9" w:rsidRPr="00C4553E">
        <w:rPr>
          <w:sz w:val="28"/>
          <w:szCs w:val="28"/>
        </w:rPr>
        <w:t xml:space="preserve"> в пункт</w:t>
      </w:r>
      <w:r w:rsidR="00776181" w:rsidRPr="00C4553E">
        <w:rPr>
          <w:sz w:val="28"/>
          <w:szCs w:val="28"/>
        </w:rPr>
        <w:t>е</w:t>
      </w:r>
      <w:r w:rsidR="00DD78C9" w:rsidRPr="00C4553E">
        <w:rPr>
          <w:sz w:val="28"/>
          <w:szCs w:val="28"/>
        </w:rPr>
        <w:t xml:space="preserve"> </w:t>
      </w:r>
      <w:r w:rsidR="00516BC1">
        <w:rPr>
          <w:sz w:val="28"/>
          <w:szCs w:val="28"/>
        </w:rPr>
        <w:t>19</w:t>
      </w:r>
      <w:r w:rsidR="00517DF2" w:rsidRPr="00C4553E">
        <w:rPr>
          <w:sz w:val="28"/>
          <w:szCs w:val="28"/>
        </w:rPr>
        <w:t xml:space="preserve"> </w:t>
      </w:r>
      <w:r w:rsidR="00516BC1">
        <w:rPr>
          <w:sz w:val="28"/>
          <w:szCs w:val="28"/>
        </w:rPr>
        <w:t>Р</w:t>
      </w:r>
      <w:r w:rsidR="00FE5EBB" w:rsidRPr="00D77F59">
        <w:rPr>
          <w:sz w:val="28"/>
          <w:szCs w:val="28"/>
        </w:rPr>
        <w:t>егламента</w:t>
      </w:r>
      <w:r w:rsidR="00DD78C9" w:rsidRPr="00C4553E">
        <w:rPr>
          <w:sz w:val="28"/>
          <w:szCs w:val="28"/>
        </w:rPr>
        <w:t>, должностное лицо структурного подразделен</w:t>
      </w:r>
      <w:r w:rsidR="00C4553E" w:rsidRPr="00C4553E">
        <w:rPr>
          <w:sz w:val="28"/>
          <w:szCs w:val="28"/>
        </w:rPr>
        <w:t>ия, ответственного за работу с З</w:t>
      </w:r>
      <w:r w:rsidR="00DD78C9" w:rsidRPr="00C4553E">
        <w:rPr>
          <w:sz w:val="28"/>
          <w:szCs w:val="28"/>
        </w:rPr>
        <w:t>аявителями</w:t>
      </w:r>
      <w:r w:rsidR="00776181" w:rsidRPr="00C4553E">
        <w:rPr>
          <w:sz w:val="28"/>
          <w:szCs w:val="28"/>
        </w:rPr>
        <w:t>,</w:t>
      </w:r>
      <w:r w:rsidR="00DD78C9" w:rsidRPr="00C4553E">
        <w:rPr>
          <w:sz w:val="28"/>
          <w:szCs w:val="28"/>
        </w:rPr>
        <w:t xml:space="preserve"> без отметки о прием</w:t>
      </w:r>
      <w:r w:rsidR="00776181" w:rsidRPr="00C4553E">
        <w:rPr>
          <w:sz w:val="28"/>
          <w:szCs w:val="28"/>
        </w:rPr>
        <w:t>е</w:t>
      </w:r>
      <w:r w:rsidR="00732B48">
        <w:rPr>
          <w:sz w:val="28"/>
          <w:szCs w:val="28"/>
        </w:rPr>
        <w:t xml:space="preserve"> и регистрации</w:t>
      </w:r>
      <w:r w:rsidR="00776181" w:rsidRPr="00C4553E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заявительных документов возвращает их Заявителю с указанием причины отказа.</w:t>
      </w:r>
    </w:p>
    <w:p w:rsidR="00776181" w:rsidRPr="00C4553E" w:rsidRDefault="00E10CA2" w:rsidP="00E10CA2">
      <w:pPr>
        <w:pStyle w:val="formattext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представлении заявительных документов </w:t>
      </w:r>
      <w:r w:rsidRPr="004F6DB5">
        <w:rPr>
          <w:sz w:val="28"/>
          <w:szCs w:val="28"/>
        </w:rPr>
        <w:t>почтовым отправлением</w:t>
      </w:r>
      <w:r>
        <w:rPr>
          <w:sz w:val="28"/>
          <w:szCs w:val="28"/>
        </w:rPr>
        <w:t xml:space="preserve"> в </w:t>
      </w:r>
      <w:r w:rsidRPr="00C4553E">
        <w:rPr>
          <w:sz w:val="28"/>
          <w:szCs w:val="28"/>
        </w:rPr>
        <w:t xml:space="preserve">случае выявления основания для отказа в приеме заявительных документов, указанного в пункте </w:t>
      </w:r>
      <w:r>
        <w:rPr>
          <w:sz w:val="28"/>
          <w:szCs w:val="28"/>
        </w:rPr>
        <w:t>19</w:t>
      </w:r>
      <w:r w:rsidRPr="00C4553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77F59">
        <w:rPr>
          <w:sz w:val="28"/>
          <w:szCs w:val="28"/>
        </w:rPr>
        <w:t>егламента</w:t>
      </w:r>
      <w:r w:rsidRPr="00C4553E">
        <w:rPr>
          <w:sz w:val="28"/>
          <w:szCs w:val="28"/>
        </w:rPr>
        <w:t>, должностное лицо структурного подразделения, ответственного за работу с Заявителями, без отметки о приеме</w:t>
      </w:r>
      <w:r>
        <w:rPr>
          <w:sz w:val="28"/>
          <w:szCs w:val="28"/>
        </w:rPr>
        <w:t xml:space="preserve"> и регистрации</w:t>
      </w:r>
      <w:r w:rsidRPr="00C45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заявительных документов </w:t>
      </w:r>
      <w:r w:rsidR="00F75433">
        <w:rPr>
          <w:sz w:val="28"/>
          <w:szCs w:val="28"/>
        </w:rPr>
        <w:t xml:space="preserve">не позднее </w:t>
      </w:r>
      <w:r w:rsidR="00DF0076">
        <w:rPr>
          <w:sz w:val="28"/>
          <w:szCs w:val="28"/>
        </w:rPr>
        <w:t xml:space="preserve">1 </w:t>
      </w:r>
      <w:r w:rsidR="00732B48">
        <w:rPr>
          <w:sz w:val="28"/>
          <w:szCs w:val="28"/>
        </w:rPr>
        <w:t xml:space="preserve">рабочего дня со дня их поступления готовит уведомление об отказе в приеме заявительных документов. Уведомление подписывается начальником </w:t>
      </w:r>
      <w:r w:rsidR="00732B48" w:rsidRPr="00C4553E">
        <w:rPr>
          <w:sz w:val="28"/>
          <w:szCs w:val="28"/>
        </w:rPr>
        <w:t>структурного подразделения, ответственного за работу с З</w:t>
      </w:r>
      <w:r w:rsidR="00732B48">
        <w:rPr>
          <w:sz w:val="28"/>
          <w:szCs w:val="28"/>
        </w:rPr>
        <w:t>аявителями. Заявительные документы вместе с уведомлением об отказе в приеме документов возвращаются Заявителю.</w:t>
      </w:r>
    </w:p>
    <w:p w:rsidR="00776181" w:rsidRPr="001E1827" w:rsidRDefault="00191C60" w:rsidP="00BC6BE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776181">
        <w:rPr>
          <w:sz w:val="28"/>
          <w:szCs w:val="28"/>
        </w:rPr>
        <w:t>.</w:t>
      </w:r>
      <w:r w:rsidR="00BC6BE7">
        <w:rPr>
          <w:sz w:val="28"/>
          <w:szCs w:val="28"/>
        </w:rPr>
        <w:tab/>
      </w:r>
      <w:r w:rsidR="00776181">
        <w:rPr>
          <w:sz w:val="28"/>
          <w:szCs w:val="28"/>
        </w:rPr>
        <w:t xml:space="preserve">При поступлении </w:t>
      </w:r>
      <w:r w:rsidR="00C4553E">
        <w:rPr>
          <w:sz w:val="28"/>
          <w:szCs w:val="28"/>
        </w:rPr>
        <w:t>заявительных документов</w:t>
      </w:r>
      <w:r w:rsidR="00776181">
        <w:rPr>
          <w:sz w:val="28"/>
          <w:szCs w:val="28"/>
        </w:rPr>
        <w:t xml:space="preserve"> в форме электронного документа в течение</w:t>
      </w:r>
      <w:r w:rsidR="00E63C03">
        <w:rPr>
          <w:sz w:val="28"/>
          <w:szCs w:val="28"/>
        </w:rPr>
        <w:t xml:space="preserve"> 1</w:t>
      </w:r>
      <w:r w:rsidR="00776181">
        <w:rPr>
          <w:sz w:val="28"/>
          <w:szCs w:val="28"/>
        </w:rPr>
        <w:t xml:space="preserve"> рабочего дня, следующего за днем их поступления, уполномоченное лицо территори</w:t>
      </w:r>
      <w:r w:rsidR="00A24148">
        <w:rPr>
          <w:sz w:val="28"/>
          <w:szCs w:val="28"/>
        </w:rPr>
        <w:t>ального органа Росприроднадзора</w:t>
      </w:r>
      <w:r w:rsidR="00776181">
        <w:rPr>
          <w:sz w:val="28"/>
          <w:szCs w:val="28"/>
        </w:rPr>
        <w:t xml:space="preserve"> в ходе ре</w:t>
      </w:r>
      <w:r w:rsidR="00C4553E">
        <w:rPr>
          <w:sz w:val="28"/>
          <w:szCs w:val="28"/>
        </w:rPr>
        <w:t xml:space="preserve">гистрации поступивших заявительных документов </w:t>
      </w:r>
      <w:r w:rsidR="00776181">
        <w:rPr>
          <w:sz w:val="28"/>
          <w:szCs w:val="28"/>
        </w:rPr>
        <w:t xml:space="preserve">осуществляет проверку усиленной </w:t>
      </w:r>
      <w:r w:rsidR="00776181" w:rsidRPr="00776181">
        <w:rPr>
          <w:sz w:val="28"/>
          <w:szCs w:val="28"/>
        </w:rPr>
        <w:t xml:space="preserve">квалифицированной электронной подписи на соответствие требованиям Федерального </w:t>
      </w:r>
      <w:hyperlink r:id="rId8" w:history="1">
        <w:r w:rsidR="00776181" w:rsidRPr="00776181">
          <w:rPr>
            <w:sz w:val="28"/>
            <w:szCs w:val="28"/>
          </w:rPr>
          <w:t>закона</w:t>
        </w:r>
      </w:hyperlink>
      <w:r w:rsidR="00776181" w:rsidRPr="00776181">
        <w:rPr>
          <w:sz w:val="28"/>
          <w:szCs w:val="28"/>
        </w:rPr>
        <w:t xml:space="preserve"> о</w:t>
      </w:r>
      <w:r w:rsidR="00776181">
        <w:rPr>
          <w:sz w:val="28"/>
          <w:szCs w:val="28"/>
        </w:rPr>
        <w:t xml:space="preserve">т 6 </w:t>
      </w:r>
      <w:r w:rsidR="00776181" w:rsidRPr="00B4000F">
        <w:rPr>
          <w:sz w:val="28"/>
          <w:szCs w:val="28"/>
        </w:rPr>
        <w:t>апреля 2011 г. № 63-ФЗ «Об электронной подписи»</w:t>
      </w:r>
      <w:r w:rsidR="00776181">
        <w:rPr>
          <w:sz w:val="28"/>
          <w:szCs w:val="28"/>
        </w:rPr>
        <w:t xml:space="preserve"> (Собрание законодательства Российской Федерации, 2011, № 15, </w:t>
      </w:r>
      <w:r w:rsidR="00E63C03">
        <w:rPr>
          <w:sz w:val="28"/>
          <w:szCs w:val="28"/>
        </w:rPr>
        <w:br/>
      </w:r>
      <w:r w:rsidR="00776181">
        <w:rPr>
          <w:sz w:val="28"/>
          <w:szCs w:val="28"/>
        </w:rPr>
        <w:t xml:space="preserve">ст. 2036; № 27, ст. 3880; 2012, № 29, ст. 3988; 2013, № 14, ст. 1668; № 27, ст. 3463, </w:t>
      </w:r>
      <w:r w:rsidR="00776181" w:rsidRPr="001E1827">
        <w:rPr>
          <w:sz w:val="28"/>
          <w:szCs w:val="28"/>
        </w:rPr>
        <w:t>3477; 2014, № 11, ст. 1098; № 26, ст. 3390).</w:t>
      </w:r>
    </w:p>
    <w:p w:rsidR="007F6721" w:rsidRPr="001E1827" w:rsidRDefault="00776181" w:rsidP="00772B8C">
      <w:pPr>
        <w:pStyle w:val="formattext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1E1827">
        <w:rPr>
          <w:sz w:val="28"/>
          <w:szCs w:val="28"/>
        </w:rPr>
        <w:t xml:space="preserve">В случае соответствия усиленной квалифицированной электронной подписи установленным требованиям информация о приеме </w:t>
      </w:r>
      <w:r w:rsidR="007F6721" w:rsidRPr="001E1827">
        <w:rPr>
          <w:sz w:val="28"/>
          <w:szCs w:val="28"/>
        </w:rPr>
        <w:t>заявительных документов</w:t>
      </w:r>
      <w:r w:rsidRPr="001E1827">
        <w:rPr>
          <w:sz w:val="28"/>
          <w:szCs w:val="28"/>
        </w:rPr>
        <w:t xml:space="preserve"> в течение </w:t>
      </w:r>
      <w:r w:rsidR="004A4131">
        <w:rPr>
          <w:sz w:val="28"/>
          <w:szCs w:val="28"/>
        </w:rPr>
        <w:t>1</w:t>
      </w:r>
      <w:r w:rsidR="004A4131" w:rsidRPr="001E1827">
        <w:rPr>
          <w:sz w:val="28"/>
          <w:szCs w:val="28"/>
        </w:rPr>
        <w:t xml:space="preserve"> </w:t>
      </w:r>
      <w:r w:rsidRPr="001E1827">
        <w:rPr>
          <w:sz w:val="28"/>
          <w:szCs w:val="28"/>
        </w:rPr>
        <w:t>рабочего дня, следующего за дне</w:t>
      </w:r>
      <w:r w:rsidR="001E1827" w:rsidRPr="001E1827">
        <w:rPr>
          <w:sz w:val="28"/>
          <w:szCs w:val="28"/>
        </w:rPr>
        <w:t>м их поступления, направляется З</w:t>
      </w:r>
      <w:r w:rsidRPr="001E1827">
        <w:rPr>
          <w:sz w:val="28"/>
          <w:szCs w:val="28"/>
        </w:rPr>
        <w:t>аявителю в виде электронного документа.</w:t>
      </w:r>
    </w:p>
    <w:p w:rsidR="00776181" w:rsidRPr="001E1827" w:rsidRDefault="007F6721" w:rsidP="00772B8C">
      <w:pPr>
        <w:pStyle w:val="formattext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1E1827">
        <w:rPr>
          <w:sz w:val="28"/>
          <w:szCs w:val="28"/>
        </w:rPr>
        <w:t>В случае выявления основания для отказа в приеме заявительных до</w:t>
      </w:r>
      <w:r w:rsidR="00516BC1">
        <w:rPr>
          <w:sz w:val="28"/>
          <w:szCs w:val="28"/>
        </w:rPr>
        <w:t>кументов, указанного в пункте 20</w:t>
      </w:r>
      <w:r w:rsidRPr="001E1827">
        <w:rPr>
          <w:sz w:val="28"/>
          <w:szCs w:val="28"/>
        </w:rPr>
        <w:t xml:space="preserve"> </w:t>
      </w:r>
      <w:r w:rsidR="00516BC1">
        <w:rPr>
          <w:sz w:val="28"/>
          <w:szCs w:val="28"/>
        </w:rPr>
        <w:t>Р</w:t>
      </w:r>
      <w:r w:rsidR="00FE5EBB" w:rsidRPr="00D77F59">
        <w:rPr>
          <w:sz w:val="28"/>
          <w:szCs w:val="28"/>
        </w:rPr>
        <w:t>егламента</w:t>
      </w:r>
      <w:r w:rsidR="00776181" w:rsidRPr="001E1827">
        <w:rPr>
          <w:sz w:val="28"/>
          <w:szCs w:val="28"/>
        </w:rPr>
        <w:t xml:space="preserve">, </w:t>
      </w:r>
      <w:r w:rsidRPr="001E1827">
        <w:rPr>
          <w:sz w:val="28"/>
          <w:szCs w:val="28"/>
        </w:rPr>
        <w:t>должностное лицо структурного подразделен</w:t>
      </w:r>
      <w:r w:rsidR="001E1827" w:rsidRPr="001E1827">
        <w:rPr>
          <w:sz w:val="28"/>
          <w:szCs w:val="28"/>
        </w:rPr>
        <w:t>ия, ответственного за работу с З</w:t>
      </w:r>
      <w:r w:rsidRPr="001E1827">
        <w:rPr>
          <w:sz w:val="28"/>
          <w:szCs w:val="28"/>
        </w:rPr>
        <w:t>аявителями,</w:t>
      </w:r>
      <w:r w:rsidR="00CD6FFF" w:rsidRPr="001E1827">
        <w:rPr>
          <w:sz w:val="28"/>
          <w:szCs w:val="28"/>
        </w:rPr>
        <w:t xml:space="preserve"> </w:t>
      </w:r>
      <w:r w:rsidR="00F75433">
        <w:rPr>
          <w:sz w:val="28"/>
          <w:szCs w:val="28"/>
        </w:rPr>
        <w:t xml:space="preserve">в течение </w:t>
      </w:r>
      <w:r w:rsidR="00950624">
        <w:rPr>
          <w:sz w:val="28"/>
          <w:szCs w:val="28"/>
        </w:rPr>
        <w:t xml:space="preserve">1 </w:t>
      </w:r>
      <w:r w:rsidRPr="001E1827">
        <w:rPr>
          <w:sz w:val="28"/>
          <w:szCs w:val="28"/>
        </w:rPr>
        <w:t>рабочего дня, следующего за днем поступления заявительных документов</w:t>
      </w:r>
      <w:r w:rsidR="00CD6FFF" w:rsidRPr="001E1827">
        <w:rPr>
          <w:sz w:val="28"/>
          <w:szCs w:val="28"/>
        </w:rPr>
        <w:t xml:space="preserve">, направляет </w:t>
      </w:r>
      <w:r w:rsidR="001E1827" w:rsidRPr="001E1827">
        <w:rPr>
          <w:sz w:val="28"/>
          <w:szCs w:val="28"/>
        </w:rPr>
        <w:t>З</w:t>
      </w:r>
      <w:r w:rsidR="00776181" w:rsidRPr="001E1827">
        <w:rPr>
          <w:sz w:val="28"/>
          <w:szCs w:val="28"/>
        </w:rPr>
        <w:t xml:space="preserve">аявителю в форме электронного документа уведомление об отказе в приеме </w:t>
      </w:r>
      <w:r w:rsidR="00CD6FFF" w:rsidRPr="001E1827">
        <w:rPr>
          <w:sz w:val="28"/>
          <w:szCs w:val="28"/>
        </w:rPr>
        <w:t>заявительных документов.</w:t>
      </w:r>
    </w:p>
    <w:p w:rsidR="00DD78C9" w:rsidRPr="001E1827" w:rsidRDefault="00DD63FF" w:rsidP="00BC6BE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1E1827">
        <w:rPr>
          <w:sz w:val="28"/>
          <w:szCs w:val="28"/>
        </w:rPr>
        <w:t>5</w:t>
      </w:r>
      <w:r w:rsidR="00191C60">
        <w:rPr>
          <w:sz w:val="28"/>
          <w:szCs w:val="28"/>
        </w:rPr>
        <w:t>0</w:t>
      </w:r>
      <w:r w:rsidR="008905FE">
        <w:rPr>
          <w:sz w:val="28"/>
          <w:szCs w:val="28"/>
        </w:rPr>
        <w:t>.</w:t>
      </w:r>
      <w:r w:rsidR="00BC6BE7">
        <w:rPr>
          <w:sz w:val="28"/>
          <w:szCs w:val="28"/>
        </w:rPr>
        <w:tab/>
      </w:r>
      <w:r w:rsidR="008905FE">
        <w:rPr>
          <w:sz w:val="28"/>
          <w:szCs w:val="28"/>
        </w:rPr>
        <w:t>Зарегистрированны</w:t>
      </w:r>
      <w:r w:rsidR="00DD78C9" w:rsidRPr="001E1827">
        <w:rPr>
          <w:sz w:val="28"/>
          <w:szCs w:val="28"/>
        </w:rPr>
        <w:t xml:space="preserve">е заявительные документы передаются в </w:t>
      </w:r>
      <w:r w:rsidR="00CD6FFF" w:rsidRPr="001E1827">
        <w:rPr>
          <w:sz w:val="28"/>
          <w:szCs w:val="28"/>
        </w:rPr>
        <w:t>течени</w:t>
      </w:r>
      <w:r w:rsidR="0083194B" w:rsidRPr="001E1827">
        <w:rPr>
          <w:sz w:val="28"/>
          <w:szCs w:val="28"/>
        </w:rPr>
        <w:t>е</w:t>
      </w:r>
      <w:r w:rsidR="00F75433">
        <w:rPr>
          <w:sz w:val="28"/>
          <w:szCs w:val="28"/>
        </w:rPr>
        <w:t xml:space="preserve"> </w:t>
      </w:r>
      <w:r w:rsidR="00950624">
        <w:rPr>
          <w:sz w:val="28"/>
          <w:szCs w:val="28"/>
        </w:rPr>
        <w:br/>
        <w:t>1</w:t>
      </w:r>
      <w:r w:rsidR="00950624" w:rsidRPr="001E1827">
        <w:rPr>
          <w:sz w:val="28"/>
          <w:szCs w:val="28"/>
        </w:rPr>
        <w:t xml:space="preserve"> </w:t>
      </w:r>
      <w:r w:rsidR="00CD6FFF" w:rsidRPr="001E1827">
        <w:rPr>
          <w:sz w:val="28"/>
          <w:szCs w:val="28"/>
        </w:rPr>
        <w:t>рабочего дня</w:t>
      </w:r>
      <w:r w:rsidR="00DD78C9" w:rsidRPr="001E1827">
        <w:rPr>
          <w:sz w:val="28"/>
          <w:szCs w:val="28"/>
        </w:rPr>
        <w:t xml:space="preserve"> со </w:t>
      </w:r>
      <w:r w:rsidR="00CD6FFF" w:rsidRPr="001E1827">
        <w:rPr>
          <w:sz w:val="28"/>
          <w:szCs w:val="28"/>
        </w:rPr>
        <w:t xml:space="preserve">дня их регистрации начальнику </w:t>
      </w:r>
      <w:r w:rsidR="00DD78C9" w:rsidRPr="001E1827">
        <w:rPr>
          <w:sz w:val="28"/>
          <w:szCs w:val="28"/>
        </w:rPr>
        <w:t>структурного подразделения</w:t>
      </w:r>
      <w:r w:rsidR="00F95A4D" w:rsidRPr="001E1827">
        <w:rPr>
          <w:sz w:val="28"/>
          <w:szCs w:val="28"/>
        </w:rPr>
        <w:t>,</w:t>
      </w:r>
      <w:r w:rsidR="00DD78C9" w:rsidRPr="001E1827">
        <w:rPr>
          <w:sz w:val="28"/>
          <w:szCs w:val="28"/>
        </w:rPr>
        <w:t xml:space="preserve"> ответственно</w:t>
      </w:r>
      <w:r w:rsidR="00F95A4D" w:rsidRPr="001E1827">
        <w:rPr>
          <w:sz w:val="28"/>
          <w:szCs w:val="28"/>
        </w:rPr>
        <w:t>го</w:t>
      </w:r>
      <w:r w:rsidR="00DD78C9" w:rsidRPr="001E1827">
        <w:rPr>
          <w:sz w:val="28"/>
          <w:szCs w:val="28"/>
        </w:rPr>
        <w:t xml:space="preserve"> за </w:t>
      </w:r>
      <w:r w:rsidR="00F75433">
        <w:rPr>
          <w:sz w:val="28"/>
          <w:szCs w:val="28"/>
        </w:rPr>
        <w:t>рассмотрение документов</w:t>
      </w:r>
      <w:r w:rsidR="00DD78C9" w:rsidRPr="001E1827">
        <w:rPr>
          <w:sz w:val="28"/>
          <w:szCs w:val="28"/>
        </w:rPr>
        <w:t>.</w:t>
      </w:r>
    </w:p>
    <w:p w:rsidR="002D6A30" w:rsidRPr="001E1827" w:rsidRDefault="00DD63FF" w:rsidP="00772B8C">
      <w:pPr>
        <w:pStyle w:val="formattext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bookmarkStart w:id="23" w:name="bssPhr239"/>
      <w:bookmarkStart w:id="24" w:name="ZAP21L63CM"/>
      <w:bookmarkStart w:id="25" w:name="XA00MBQ2MU"/>
      <w:bookmarkStart w:id="26" w:name="ZAP1S6K3B5"/>
      <w:bookmarkEnd w:id="23"/>
      <w:bookmarkEnd w:id="24"/>
      <w:bookmarkEnd w:id="25"/>
      <w:bookmarkEnd w:id="26"/>
      <w:r w:rsidRPr="001E1827">
        <w:rPr>
          <w:sz w:val="28"/>
          <w:szCs w:val="28"/>
        </w:rPr>
        <w:t>5</w:t>
      </w:r>
      <w:r w:rsidR="00191C60">
        <w:rPr>
          <w:sz w:val="28"/>
          <w:szCs w:val="28"/>
        </w:rPr>
        <w:t>1</w:t>
      </w:r>
      <w:r w:rsidR="00DD78C9" w:rsidRPr="001E1827">
        <w:rPr>
          <w:sz w:val="28"/>
          <w:szCs w:val="28"/>
        </w:rPr>
        <w:t>.</w:t>
      </w:r>
      <w:r w:rsidR="00BC6BE7">
        <w:rPr>
          <w:sz w:val="28"/>
          <w:szCs w:val="28"/>
        </w:rPr>
        <w:tab/>
      </w:r>
      <w:r w:rsidR="00DD78C9" w:rsidRPr="001E1827">
        <w:rPr>
          <w:sz w:val="28"/>
          <w:szCs w:val="28"/>
        </w:rPr>
        <w:t xml:space="preserve">Начальник структурного подразделения, </w:t>
      </w:r>
      <w:r w:rsidR="00F75433" w:rsidRPr="001E1827">
        <w:rPr>
          <w:sz w:val="28"/>
          <w:szCs w:val="28"/>
        </w:rPr>
        <w:t xml:space="preserve">ответственного за </w:t>
      </w:r>
      <w:r w:rsidR="00F75433">
        <w:rPr>
          <w:sz w:val="28"/>
          <w:szCs w:val="28"/>
        </w:rPr>
        <w:t>рассмотрение документов</w:t>
      </w:r>
      <w:r w:rsidR="00DD78C9" w:rsidRPr="001E1827">
        <w:rPr>
          <w:sz w:val="28"/>
          <w:szCs w:val="28"/>
        </w:rPr>
        <w:t xml:space="preserve">, в течение </w:t>
      </w:r>
      <w:r w:rsidR="00A42DAE">
        <w:rPr>
          <w:sz w:val="28"/>
          <w:szCs w:val="28"/>
        </w:rPr>
        <w:t>1</w:t>
      </w:r>
      <w:r w:rsidR="00A42DAE" w:rsidRPr="001E1827">
        <w:rPr>
          <w:sz w:val="28"/>
          <w:szCs w:val="28"/>
        </w:rPr>
        <w:t xml:space="preserve"> </w:t>
      </w:r>
      <w:r w:rsidR="00DD78C9" w:rsidRPr="001E1827">
        <w:rPr>
          <w:sz w:val="28"/>
          <w:szCs w:val="28"/>
        </w:rPr>
        <w:t>дня определяет</w:t>
      </w:r>
      <w:r w:rsidRPr="001E1827">
        <w:rPr>
          <w:sz w:val="28"/>
          <w:szCs w:val="28"/>
        </w:rPr>
        <w:t xml:space="preserve"> должностное </w:t>
      </w:r>
      <w:r w:rsidR="00DD78C9" w:rsidRPr="001E1827">
        <w:rPr>
          <w:sz w:val="28"/>
          <w:szCs w:val="28"/>
        </w:rPr>
        <w:t xml:space="preserve">лицо, уполномоченное рассматривать заявительные документы (далее </w:t>
      </w:r>
      <w:r w:rsidR="002D6A30" w:rsidRPr="001E1827">
        <w:rPr>
          <w:sz w:val="28"/>
          <w:szCs w:val="28"/>
        </w:rPr>
        <w:t>–</w:t>
      </w:r>
      <w:r w:rsidR="00DD78C9" w:rsidRPr="001E1827">
        <w:rPr>
          <w:sz w:val="28"/>
          <w:szCs w:val="28"/>
        </w:rPr>
        <w:t xml:space="preserve"> исполнитель)</w:t>
      </w:r>
      <w:r w:rsidR="003222CF">
        <w:rPr>
          <w:sz w:val="28"/>
          <w:szCs w:val="28"/>
        </w:rPr>
        <w:t>, и передает их исполнителю</w:t>
      </w:r>
      <w:r w:rsidR="00DD78C9" w:rsidRPr="001E1827">
        <w:rPr>
          <w:sz w:val="28"/>
          <w:szCs w:val="28"/>
        </w:rPr>
        <w:t>.</w:t>
      </w:r>
    </w:p>
    <w:p w:rsidR="003222CF" w:rsidRDefault="003222CF" w:rsidP="005D2C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6BFA" w:rsidRPr="00901DEC" w:rsidRDefault="003B6BFA" w:rsidP="003B6BFA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1D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Проверка заявительных документов</w:t>
      </w:r>
    </w:p>
    <w:p w:rsidR="002D6A30" w:rsidRPr="00D77F59" w:rsidRDefault="002D6A30" w:rsidP="002D6A30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A30" w:rsidRPr="00B4000F" w:rsidRDefault="002D6A30" w:rsidP="00BC6BE7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7" w:name="bssPhr242"/>
      <w:bookmarkStart w:id="28" w:name="ZAP28BK3HM"/>
      <w:bookmarkStart w:id="29" w:name="XA00MDG2N7"/>
      <w:bookmarkStart w:id="30" w:name="ZAP22T23G5"/>
      <w:bookmarkEnd w:id="27"/>
      <w:bookmarkEnd w:id="28"/>
      <w:bookmarkEnd w:id="29"/>
      <w:bookmarkEnd w:id="30"/>
      <w:r w:rsidRPr="00B4000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905F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400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6B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000F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 получение исполнителем заявительных документов.</w:t>
      </w:r>
    </w:p>
    <w:p w:rsidR="007F727C" w:rsidRDefault="008905FE" w:rsidP="00BC6BE7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1" w:name="bssPhr243"/>
      <w:bookmarkStart w:id="32" w:name="ZAP28983F3"/>
      <w:bookmarkStart w:id="33" w:name="XA00MBQ2NN"/>
      <w:bookmarkStart w:id="34" w:name="ZAP22QM3DI"/>
      <w:bookmarkEnd w:id="31"/>
      <w:bookmarkEnd w:id="32"/>
      <w:bookmarkEnd w:id="33"/>
      <w:bookmarkEnd w:id="34"/>
      <w:r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6B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в течение </w:t>
      </w:r>
      <w:r w:rsidR="00FD4C6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D4C66" w:rsidRPr="00B400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A30" w:rsidRPr="00B4000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дней с момента </w:t>
      </w:r>
      <w:r w:rsidR="0063617A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получения им </w:t>
      </w:r>
      <w:r w:rsidR="002D6A30" w:rsidRPr="00B4000F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заявительных документов проводит проверку указанных документов </w:t>
      </w:r>
      <w:r w:rsidR="00330462" w:rsidRPr="00B4000F">
        <w:rPr>
          <w:rFonts w:ascii="Times New Roman" w:eastAsia="Times New Roman" w:hAnsi="Times New Roman"/>
          <w:sz w:val="28"/>
          <w:szCs w:val="28"/>
          <w:lang w:eastAsia="ru-RU"/>
        </w:rPr>
        <w:t>на предмет</w:t>
      </w:r>
      <w:r w:rsidR="007F727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комплектности документов</w:t>
      </w:r>
      <w:r w:rsidR="00A937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6474" w:rsidRPr="00B4000F" w:rsidRDefault="008905FE" w:rsidP="00BC6BE7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6B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в течение </w:t>
      </w:r>
      <w:r w:rsidR="00FD4C6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D4C66" w:rsidRPr="00B400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6474" w:rsidRPr="00B4000F">
        <w:rPr>
          <w:rFonts w:ascii="Times New Roman" w:eastAsia="Times New Roman" w:hAnsi="Times New Roman"/>
          <w:sz w:val="28"/>
          <w:szCs w:val="28"/>
          <w:lang w:eastAsia="ru-RU"/>
        </w:rPr>
        <w:t>рабочих дней с момента по</w:t>
      </w:r>
      <w:r w:rsidR="0063617A">
        <w:rPr>
          <w:rFonts w:ascii="Times New Roman" w:eastAsia="Times New Roman" w:hAnsi="Times New Roman"/>
          <w:sz w:val="28"/>
          <w:szCs w:val="28"/>
          <w:lang w:eastAsia="ru-RU"/>
        </w:rPr>
        <w:t>лучения им</w:t>
      </w:r>
      <w:r w:rsidR="006C6474" w:rsidRPr="00B4000F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заявительных документов проводит в установленном порядке проверку </w:t>
      </w:r>
      <w:bookmarkStart w:id="35" w:name="bssPhr247"/>
      <w:bookmarkStart w:id="36" w:name="ZAP24LQ3FE"/>
      <w:bookmarkStart w:id="37" w:name="XA00ME22O3"/>
      <w:bookmarkStart w:id="38" w:name="ZAP1V783DT"/>
      <w:bookmarkEnd w:id="35"/>
      <w:bookmarkEnd w:id="36"/>
      <w:bookmarkEnd w:id="37"/>
      <w:bookmarkEnd w:id="38"/>
      <w:r w:rsidR="006C6474" w:rsidRPr="00B4000F">
        <w:rPr>
          <w:rFonts w:ascii="Times New Roman" w:eastAsia="Times New Roman" w:hAnsi="Times New Roman"/>
          <w:sz w:val="28"/>
          <w:szCs w:val="28"/>
          <w:lang w:eastAsia="ru-RU"/>
        </w:rPr>
        <w:t>сведений, содержащихся в:</w:t>
      </w:r>
    </w:p>
    <w:p w:rsidR="006C6474" w:rsidRPr="00B4000F" w:rsidRDefault="006C6474" w:rsidP="00B4000F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00F">
        <w:rPr>
          <w:rFonts w:ascii="Times New Roman" w:eastAsia="Times New Roman" w:hAnsi="Times New Roman"/>
          <w:sz w:val="28"/>
          <w:szCs w:val="28"/>
          <w:lang w:eastAsia="ru-RU"/>
        </w:rPr>
        <w:t>едином государственном реестре юридических лиц;</w:t>
      </w:r>
    </w:p>
    <w:p w:rsidR="006C6474" w:rsidRPr="00B4000F" w:rsidRDefault="006C6474" w:rsidP="00B4000F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00F">
        <w:rPr>
          <w:rFonts w:ascii="Times New Roman" w:eastAsia="Times New Roman" w:hAnsi="Times New Roman"/>
          <w:sz w:val="28"/>
          <w:szCs w:val="28"/>
          <w:lang w:eastAsia="ru-RU"/>
        </w:rPr>
        <w:t>едином государственном реестре индивидуальных предпринимателей;</w:t>
      </w:r>
    </w:p>
    <w:p w:rsidR="006C6474" w:rsidRPr="00B4000F" w:rsidRDefault="006C6474" w:rsidP="00B4000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000F">
        <w:rPr>
          <w:rFonts w:ascii="Times New Roman" w:hAnsi="Times New Roman"/>
          <w:sz w:val="28"/>
          <w:szCs w:val="28"/>
          <w:lang w:eastAsia="ru-RU"/>
        </w:rPr>
        <w:t>государственном реестре объектов накопленного вреда окружающей среде;</w:t>
      </w:r>
    </w:p>
    <w:p w:rsidR="006C6474" w:rsidRPr="00B4000F" w:rsidRDefault="006C6474" w:rsidP="00B4000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000F">
        <w:rPr>
          <w:rFonts w:ascii="Times New Roman" w:hAnsi="Times New Roman"/>
          <w:sz w:val="28"/>
          <w:szCs w:val="28"/>
          <w:lang w:eastAsia="ru-RU"/>
        </w:rPr>
        <w:t>единой информационной системе в сфере закупок;</w:t>
      </w:r>
    </w:p>
    <w:p w:rsidR="006C6474" w:rsidRPr="00B4000F" w:rsidRDefault="006C6474" w:rsidP="000943E5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00F">
        <w:rPr>
          <w:rFonts w:ascii="Times New Roman" w:eastAsia="Times New Roman" w:hAnsi="Times New Roman"/>
          <w:sz w:val="28"/>
          <w:szCs w:val="28"/>
          <w:lang w:eastAsia="ru-RU"/>
        </w:rPr>
        <w:t>других федеральных информационных ресурсах.</w:t>
      </w:r>
      <w:bookmarkStart w:id="39" w:name="bssPhr248"/>
      <w:bookmarkStart w:id="40" w:name="ZAP2LDI3I5"/>
      <w:bookmarkStart w:id="41" w:name="ZAP2FV03GK"/>
      <w:bookmarkEnd w:id="39"/>
      <w:bookmarkEnd w:id="40"/>
      <w:bookmarkEnd w:id="41"/>
    </w:p>
    <w:p w:rsidR="006C6474" w:rsidRDefault="008905FE" w:rsidP="00B4000F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="006C6474" w:rsidRPr="00B400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C6474" w:rsidRPr="008319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76A6" w:rsidRPr="00B4000F">
        <w:rPr>
          <w:rFonts w:ascii="Times New Roman" w:eastAsia="Times New Roman" w:hAnsi="Times New Roman"/>
          <w:sz w:val="28"/>
          <w:szCs w:val="28"/>
          <w:lang w:eastAsia="ru-RU"/>
        </w:rPr>
        <w:t>Проверка проводится с целью оценки соответствия сведений о Заявителе</w:t>
      </w:r>
      <w:r w:rsidR="00E545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A76A6" w:rsidRPr="00B400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содержащихся в </w:t>
      </w:r>
      <w:r w:rsidR="00FA76A6" w:rsidRPr="0083194B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указанных информационных ресурсах. </w:t>
      </w:r>
    </w:p>
    <w:p w:rsidR="002D6A30" w:rsidRPr="00D77F59" w:rsidRDefault="002D6A30" w:rsidP="000A29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2" w:name="bssPhr244"/>
      <w:bookmarkStart w:id="43" w:name="ZAP2DJK3GG"/>
      <w:bookmarkStart w:id="44" w:name="XA00MCC2NQ"/>
      <w:bookmarkStart w:id="45" w:name="ZAP28523EV"/>
      <w:bookmarkStart w:id="46" w:name="bssPhr246"/>
      <w:bookmarkStart w:id="47" w:name="ZAP242K3AP"/>
      <w:bookmarkStart w:id="48" w:name="XA00MDG2O0"/>
      <w:bookmarkStart w:id="49" w:name="ZAP1UK2398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AA11B8" w:rsidRPr="000943E5" w:rsidRDefault="00AA11B8" w:rsidP="00AA11B8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943E5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</w:t>
      </w:r>
    </w:p>
    <w:p w:rsidR="00AA11B8" w:rsidRPr="000943E5" w:rsidRDefault="00AA11B8" w:rsidP="00AA11B8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A11B8" w:rsidRPr="000943E5" w:rsidRDefault="00772B8C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905FE">
        <w:rPr>
          <w:rFonts w:ascii="Times New Roman" w:hAnsi="Times New Roman"/>
          <w:sz w:val="28"/>
          <w:szCs w:val="28"/>
        </w:rPr>
        <w:t>6</w:t>
      </w:r>
      <w:r w:rsidR="00AA11B8" w:rsidRPr="000943E5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AA11B8" w:rsidRPr="000943E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 по собственной инициативе д</w:t>
      </w:r>
      <w:r w:rsidR="00E723CD">
        <w:rPr>
          <w:rFonts w:ascii="Times New Roman" w:hAnsi="Times New Roman"/>
          <w:sz w:val="28"/>
          <w:szCs w:val="28"/>
        </w:rPr>
        <w:t>окументов</w:t>
      </w:r>
      <w:r w:rsidR="00E723CD" w:rsidRPr="00917BE2">
        <w:rPr>
          <w:rFonts w:ascii="Times New Roman" w:hAnsi="Times New Roman"/>
          <w:sz w:val="28"/>
          <w:szCs w:val="28"/>
        </w:rPr>
        <w:t xml:space="preserve">, указанных </w:t>
      </w:r>
      <w:r w:rsidR="0063617A" w:rsidRPr="00917BE2">
        <w:rPr>
          <w:rFonts w:ascii="Times New Roman" w:hAnsi="Times New Roman"/>
          <w:sz w:val="28"/>
          <w:szCs w:val="28"/>
        </w:rPr>
        <w:t xml:space="preserve">в подпунктах 1, 2 </w:t>
      </w:r>
      <w:r w:rsidR="00E723CD" w:rsidRPr="00917BE2">
        <w:rPr>
          <w:rFonts w:ascii="Times New Roman" w:hAnsi="Times New Roman"/>
          <w:sz w:val="28"/>
          <w:szCs w:val="28"/>
        </w:rPr>
        <w:t>пункт</w:t>
      </w:r>
      <w:r w:rsidR="0063617A" w:rsidRPr="00917BE2">
        <w:rPr>
          <w:rFonts w:ascii="Times New Roman" w:hAnsi="Times New Roman"/>
          <w:sz w:val="28"/>
          <w:szCs w:val="28"/>
        </w:rPr>
        <w:t>а</w:t>
      </w:r>
      <w:r w:rsidR="00E723CD" w:rsidRPr="00917BE2">
        <w:rPr>
          <w:rFonts w:ascii="Times New Roman" w:hAnsi="Times New Roman"/>
          <w:sz w:val="28"/>
          <w:szCs w:val="28"/>
        </w:rPr>
        <w:t xml:space="preserve"> 17</w:t>
      </w:r>
      <w:r w:rsidR="00AA11B8" w:rsidRPr="00917BE2">
        <w:rPr>
          <w:rFonts w:ascii="Times New Roman" w:hAnsi="Times New Roman"/>
          <w:sz w:val="28"/>
          <w:szCs w:val="28"/>
        </w:rPr>
        <w:t xml:space="preserve"> </w:t>
      </w:r>
      <w:r w:rsidR="0002129B" w:rsidRPr="00917BE2">
        <w:rPr>
          <w:rFonts w:ascii="Times New Roman" w:hAnsi="Times New Roman"/>
          <w:spacing w:val="2"/>
          <w:sz w:val="28"/>
          <w:szCs w:val="28"/>
        </w:rPr>
        <w:t>Р</w:t>
      </w:r>
      <w:r w:rsidR="0041243A" w:rsidRPr="00917BE2">
        <w:rPr>
          <w:rFonts w:ascii="Times New Roman" w:hAnsi="Times New Roman"/>
          <w:spacing w:val="2"/>
          <w:sz w:val="28"/>
          <w:szCs w:val="28"/>
        </w:rPr>
        <w:t>егламента</w:t>
      </w:r>
      <w:r w:rsidR="00917BE2" w:rsidRPr="00917BE2">
        <w:rPr>
          <w:rFonts w:ascii="Times New Roman" w:hAnsi="Times New Roman"/>
          <w:spacing w:val="2"/>
          <w:sz w:val="28"/>
          <w:szCs w:val="28"/>
        </w:rPr>
        <w:t xml:space="preserve">, а также </w:t>
      </w:r>
      <w:r w:rsidR="00B66442" w:rsidRPr="00917BE2">
        <w:rPr>
          <w:rFonts w:ascii="Times New Roman" w:hAnsi="Times New Roman"/>
          <w:spacing w:val="2"/>
          <w:sz w:val="28"/>
          <w:szCs w:val="28"/>
        </w:rPr>
        <w:t>отсутстви</w:t>
      </w:r>
      <w:r w:rsidR="00B66442">
        <w:rPr>
          <w:rFonts w:ascii="Times New Roman" w:hAnsi="Times New Roman"/>
          <w:spacing w:val="2"/>
          <w:sz w:val="28"/>
          <w:szCs w:val="28"/>
        </w:rPr>
        <w:t>е</w:t>
      </w:r>
      <w:r w:rsidR="00B66442" w:rsidRPr="00917BE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17BE2" w:rsidRPr="00917BE2">
        <w:rPr>
          <w:rFonts w:ascii="Times New Roman" w:hAnsi="Times New Roman"/>
          <w:spacing w:val="2"/>
          <w:sz w:val="28"/>
          <w:szCs w:val="28"/>
        </w:rPr>
        <w:t xml:space="preserve">необходимой информации в </w:t>
      </w:r>
      <w:r w:rsidR="006A35DB">
        <w:rPr>
          <w:rFonts w:ascii="Times New Roman" w:hAnsi="Times New Roman"/>
          <w:spacing w:val="2"/>
          <w:sz w:val="28"/>
          <w:szCs w:val="28"/>
        </w:rPr>
        <w:t xml:space="preserve">федеральных </w:t>
      </w:r>
      <w:r w:rsidR="00917BE2" w:rsidRPr="00917BE2">
        <w:rPr>
          <w:rFonts w:ascii="Times New Roman" w:hAnsi="Times New Roman"/>
          <w:spacing w:val="2"/>
          <w:sz w:val="28"/>
          <w:szCs w:val="28"/>
        </w:rPr>
        <w:t>информационных ресурсах, указанных в пункте 54 Регламента.</w:t>
      </w:r>
    </w:p>
    <w:p w:rsidR="00AA11B8" w:rsidRPr="000943E5" w:rsidRDefault="00772B8C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905FE">
        <w:rPr>
          <w:rFonts w:ascii="Times New Roman" w:hAnsi="Times New Roman"/>
          <w:sz w:val="28"/>
          <w:szCs w:val="28"/>
        </w:rPr>
        <w:t>7</w:t>
      </w:r>
      <w:r w:rsidR="00AA11B8" w:rsidRPr="000943E5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AA11B8" w:rsidRPr="000943E5">
        <w:rPr>
          <w:rFonts w:ascii="Times New Roman" w:hAnsi="Times New Roman"/>
          <w:sz w:val="28"/>
          <w:szCs w:val="28"/>
        </w:rPr>
        <w:t>Представление документов и (или) информации, необходимых для предоставления государственной услуги</w:t>
      </w:r>
      <w:r w:rsidR="00B66442" w:rsidRPr="000943E5">
        <w:rPr>
          <w:rFonts w:ascii="Times New Roman" w:hAnsi="Times New Roman"/>
          <w:sz w:val="28"/>
          <w:szCs w:val="28"/>
        </w:rPr>
        <w:t>,</w:t>
      </w:r>
      <w:r w:rsidR="00AA11B8" w:rsidRPr="000943E5">
        <w:rPr>
          <w:rFonts w:ascii="Times New Roman" w:hAnsi="Times New Roman"/>
          <w:sz w:val="28"/>
          <w:szCs w:val="28"/>
        </w:rPr>
        <w:t xml:space="preserve"> осуществляется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органа, предоставляющего государственную услугу.</w:t>
      </w:r>
    </w:p>
    <w:p w:rsidR="00AA11B8" w:rsidRPr="000943E5" w:rsidRDefault="008905FE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="00AA11B8" w:rsidRPr="000943E5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AA11B8" w:rsidRPr="000943E5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о предоставлении документов и (или) информации, необходимых для предоставления государственной услуги,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осуществляется в соответствии с требованиями Федерального закона № 210-ФЗ.</w:t>
      </w:r>
    </w:p>
    <w:p w:rsidR="0063617A" w:rsidRDefault="008905FE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AA11B8" w:rsidRPr="000943E5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63617A">
        <w:rPr>
          <w:rFonts w:ascii="Times New Roman" w:hAnsi="Times New Roman"/>
          <w:sz w:val="28"/>
          <w:szCs w:val="28"/>
        </w:rPr>
        <w:t>М</w:t>
      </w:r>
      <w:r w:rsidR="00AA11B8" w:rsidRPr="000943E5">
        <w:rPr>
          <w:rFonts w:ascii="Times New Roman" w:hAnsi="Times New Roman"/>
          <w:sz w:val="28"/>
          <w:szCs w:val="28"/>
        </w:rPr>
        <w:t>ежведомственны</w:t>
      </w:r>
      <w:r w:rsidR="0063617A">
        <w:rPr>
          <w:rFonts w:ascii="Times New Roman" w:hAnsi="Times New Roman"/>
          <w:sz w:val="28"/>
          <w:szCs w:val="28"/>
        </w:rPr>
        <w:t>е</w:t>
      </w:r>
      <w:r w:rsidR="00AA11B8" w:rsidRPr="000943E5">
        <w:rPr>
          <w:rFonts w:ascii="Times New Roman" w:hAnsi="Times New Roman"/>
          <w:sz w:val="28"/>
          <w:szCs w:val="28"/>
        </w:rPr>
        <w:t xml:space="preserve"> запрос</w:t>
      </w:r>
      <w:r w:rsidR="0063617A">
        <w:rPr>
          <w:rFonts w:ascii="Times New Roman" w:hAnsi="Times New Roman"/>
          <w:sz w:val="28"/>
          <w:szCs w:val="28"/>
        </w:rPr>
        <w:t>ы направляются:</w:t>
      </w:r>
    </w:p>
    <w:p w:rsidR="00EC4753" w:rsidRDefault="00917BE2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261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</w:t>
      </w:r>
      <w:r w:rsidR="0027751F">
        <w:rPr>
          <w:rFonts w:ascii="Times New Roman" w:hAnsi="Times New Roman"/>
          <w:sz w:val="28"/>
          <w:szCs w:val="28"/>
        </w:rPr>
        <w:t>Министерство природных ресурсов и экологии Российской Федерации</w:t>
      </w:r>
      <w:r w:rsidR="0063617A">
        <w:rPr>
          <w:rFonts w:ascii="Times New Roman" w:hAnsi="Times New Roman"/>
          <w:sz w:val="28"/>
          <w:szCs w:val="28"/>
        </w:rPr>
        <w:t xml:space="preserve"> (в случае отсутствия сведений об объекте, в отношении </w:t>
      </w:r>
      <w:r w:rsidR="00EC4753">
        <w:rPr>
          <w:rFonts w:ascii="Times New Roman" w:hAnsi="Times New Roman"/>
          <w:sz w:val="28"/>
          <w:szCs w:val="28"/>
        </w:rPr>
        <w:t>которого</w:t>
      </w:r>
      <w:r w:rsidR="0063617A">
        <w:rPr>
          <w:rFonts w:ascii="Times New Roman" w:hAnsi="Times New Roman"/>
          <w:sz w:val="28"/>
          <w:szCs w:val="28"/>
        </w:rPr>
        <w:t xml:space="preserve"> предс</w:t>
      </w:r>
      <w:r w:rsidR="00636CAA">
        <w:rPr>
          <w:rFonts w:ascii="Times New Roman" w:hAnsi="Times New Roman"/>
          <w:sz w:val="28"/>
          <w:szCs w:val="28"/>
        </w:rPr>
        <w:t>тавлены заявительные документы,</w:t>
      </w:r>
      <w:r w:rsidR="0063617A">
        <w:rPr>
          <w:rFonts w:ascii="Times New Roman" w:hAnsi="Times New Roman"/>
          <w:sz w:val="28"/>
          <w:szCs w:val="28"/>
        </w:rPr>
        <w:t xml:space="preserve"> в реестре </w:t>
      </w:r>
      <w:r w:rsidR="0063617A" w:rsidRPr="00B4000F">
        <w:rPr>
          <w:rFonts w:ascii="Times New Roman" w:hAnsi="Times New Roman"/>
          <w:sz w:val="28"/>
          <w:szCs w:val="28"/>
          <w:lang w:eastAsia="ru-RU"/>
        </w:rPr>
        <w:t>объектов накопленного вреда окружающей среде</w:t>
      </w:r>
      <w:r w:rsidR="00EC4753">
        <w:rPr>
          <w:rFonts w:ascii="Times New Roman" w:hAnsi="Times New Roman"/>
          <w:sz w:val="28"/>
          <w:szCs w:val="28"/>
        </w:rPr>
        <w:t>);</w:t>
      </w:r>
    </w:p>
    <w:p w:rsidR="00EC4753" w:rsidRPr="00B4000F" w:rsidRDefault="00917BE2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5261D7">
        <w:rPr>
          <w:rFonts w:ascii="Times New Roman" w:hAnsi="Times New Roman"/>
          <w:sz w:val="28"/>
          <w:szCs w:val="28"/>
          <w:lang w:eastAsia="ru-RU"/>
        </w:rPr>
        <w:tab/>
      </w:r>
      <w:r w:rsidR="00D37CE5">
        <w:rPr>
          <w:rFonts w:ascii="Times New Roman" w:hAnsi="Times New Roman"/>
          <w:sz w:val="28"/>
          <w:szCs w:val="28"/>
          <w:lang w:eastAsia="ru-RU"/>
        </w:rPr>
        <w:t>государственному (муниципальному</w:t>
      </w:r>
      <w:r w:rsidR="00D37CE5" w:rsidRPr="00AC4CC1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D37CE5">
        <w:rPr>
          <w:rFonts w:ascii="Times New Roman" w:hAnsi="Times New Roman"/>
          <w:sz w:val="28"/>
          <w:szCs w:val="28"/>
          <w:lang w:eastAsia="ru-RU"/>
        </w:rPr>
        <w:t>заказчику, заключившему контракт</w:t>
      </w:r>
      <w:r w:rsidR="00D37CE5" w:rsidRPr="00AC4CC1">
        <w:rPr>
          <w:rFonts w:ascii="Times New Roman" w:hAnsi="Times New Roman"/>
          <w:sz w:val="28"/>
          <w:szCs w:val="28"/>
          <w:lang w:eastAsia="ru-RU"/>
        </w:rPr>
        <w:t xml:space="preserve"> на проведение работ по ликвидации накопленного вреда</w:t>
      </w:r>
      <w:r w:rsidR="00EC4753">
        <w:rPr>
          <w:rFonts w:ascii="Times New Roman" w:hAnsi="Times New Roman"/>
          <w:sz w:val="28"/>
          <w:szCs w:val="28"/>
          <w:lang w:eastAsia="ru-RU"/>
        </w:rPr>
        <w:t xml:space="preserve"> (в случае непредставления Заявителем </w:t>
      </w:r>
      <w:r w:rsidR="00EC4753" w:rsidRPr="00AC4CC1">
        <w:rPr>
          <w:rFonts w:ascii="Times New Roman" w:hAnsi="Times New Roman"/>
          <w:sz w:val="28"/>
          <w:szCs w:val="28"/>
          <w:lang w:eastAsia="ru-RU"/>
        </w:rPr>
        <w:t>копи</w:t>
      </w:r>
      <w:r w:rsidR="00EC4753">
        <w:rPr>
          <w:rFonts w:ascii="Times New Roman" w:hAnsi="Times New Roman"/>
          <w:sz w:val="28"/>
          <w:szCs w:val="28"/>
          <w:lang w:eastAsia="ru-RU"/>
        </w:rPr>
        <w:t>и</w:t>
      </w:r>
      <w:r w:rsidR="00EC4753" w:rsidRPr="00AC4CC1">
        <w:rPr>
          <w:rFonts w:ascii="Times New Roman" w:hAnsi="Times New Roman"/>
          <w:sz w:val="28"/>
          <w:szCs w:val="28"/>
          <w:lang w:eastAsia="ru-RU"/>
        </w:rPr>
        <w:t xml:space="preserve"> государственного (муниципального) контракта на проведение </w:t>
      </w:r>
      <w:r w:rsidR="00EC4753" w:rsidRPr="00AC4CC1">
        <w:rPr>
          <w:rFonts w:ascii="Times New Roman" w:hAnsi="Times New Roman"/>
          <w:sz w:val="28"/>
          <w:szCs w:val="28"/>
          <w:lang w:eastAsia="ru-RU"/>
        </w:rPr>
        <w:lastRenderedPageBreak/>
        <w:t>работ по ликвидации накопленного вреда, заключенного с Заявителем</w:t>
      </w:r>
      <w:r w:rsidR="00EC4753">
        <w:rPr>
          <w:rFonts w:ascii="Times New Roman" w:hAnsi="Times New Roman"/>
          <w:sz w:val="28"/>
          <w:szCs w:val="28"/>
          <w:lang w:eastAsia="ru-RU"/>
        </w:rPr>
        <w:t xml:space="preserve">, и при отсутствии сведений о таком контракте в </w:t>
      </w:r>
      <w:r w:rsidR="00EC4753" w:rsidRPr="00B4000F">
        <w:rPr>
          <w:rFonts w:ascii="Times New Roman" w:hAnsi="Times New Roman"/>
          <w:sz w:val="28"/>
          <w:szCs w:val="28"/>
          <w:lang w:eastAsia="ru-RU"/>
        </w:rPr>
        <w:t>единой информационной системе в сфере закупок</w:t>
      </w:r>
      <w:r w:rsidR="00EC4753">
        <w:rPr>
          <w:rFonts w:ascii="Times New Roman" w:hAnsi="Times New Roman"/>
          <w:sz w:val="28"/>
          <w:szCs w:val="28"/>
          <w:lang w:eastAsia="ru-RU"/>
        </w:rPr>
        <w:t>)</w:t>
      </w:r>
      <w:r w:rsidR="00EC4753" w:rsidRPr="00B4000F">
        <w:rPr>
          <w:rFonts w:ascii="Times New Roman" w:hAnsi="Times New Roman"/>
          <w:sz w:val="28"/>
          <w:szCs w:val="28"/>
          <w:lang w:eastAsia="ru-RU"/>
        </w:rPr>
        <w:t>;</w:t>
      </w:r>
    </w:p>
    <w:p w:rsidR="0063617A" w:rsidRDefault="00917BE2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261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</w:t>
      </w:r>
      <w:r w:rsidR="00D37CE5">
        <w:rPr>
          <w:rFonts w:ascii="Times New Roman" w:hAnsi="Times New Roman"/>
          <w:sz w:val="28"/>
          <w:szCs w:val="28"/>
        </w:rPr>
        <w:t>государственные органы, органы местного само</w:t>
      </w:r>
      <w:r w:rsidR="00AF0C81">
        <w:rPr>
          <w:rFonts w:ascii="Times New Roman" w:hAnsi="Times New Roman"/>
          <w:sz w:val="28"/>
          <w:szCs w:val="28"/>
        </w:rPr>
        <w:t>управления либо подведомственные</w:t>
      </w:r>
      <w:r w:rsidR="00D37CE5">
        <w:rPr>
          <w:rFonts w:ascii="Times New Roman" w:hAnsi="Times New Roman"/>
          <w:sz w:val="28"/>
          <w:szCs w:val="28"/>
        </w:rPr>
        <w:t xml:space="preserve"> государственным органам или органам местного само</w:t>
      </w:r>
      <w:r w:rsidR="00AF0C81">
        <w:rPr>
          <w:rFonts w:ascii="Times New Roman" w:hAnsi="Times New Roman"/>
          <w:sz w:val="28"/>
          <w:szCs w:val="28"/>
        </w:rPr>
        <w:t>управления организации, выдавшие</w:t>
      </w:r>
      <w:r w:rsidR="00D37CE5">
        <w:rPr>
          <w:rFonts w:ascii="Times New Roman" w:hAnsi="Times New Roman"/>
          <w:sz w:val="28"/>
          <w:szCs w:val="28"/>
        </w:rPr>
        <w:t xml:space="preserve"> заключения необходимых экспертиз </w:t>
      </w:r>
      <w:r w:rsidR="00EC4753">
        <w:rPr>
          <w:rFonts w:ascii="Times New Roman" w:hAnsi="Times New Roman"/>
          <w:sz w:val="28"/>
          <w:szCs w:val="28"/>
        </w:rPr>
        <w:t>(в случае непредставления Заявителем таких заключений)</w:t>
      </w:r>
      <w:r>
        <w:rPr>
          <w:rFonts w:ascii="Times New Roman" w:hAnsi="Times New Roman"/>
          <w:sz w:val="28"/>
          <w:szCs w:val="28"/>
        </w:rPr>
        <w:t>.</w:t>
      </w:r>
    </w:p>
    <w:p w:rsidR="00324FD0" w:rsidRDefault="0063617A" w:rsidP="00324FD0">
      <w:pPr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43E5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AA11B8" w:rsidRPr="000943E5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ю</w:t>
      </w:r>
      <w:r w:rsidR="00AA11B8" w:rsidRPr="000943E5">
        <w:rPr>
          <w:rFonts w:ascii="Times New Roman" w:hAnsi="Times New Roman"/>
          <w:sz w:val="28"/>
          <w:szCs w:val="28"/>
        </w:rPr>
        <w:t xml:space="preserve">тся исполнителем в срок, не превышающий </w:t>
      </w:r>
      <w:r w:rsidR="00E216F7">
        <w:rPr>
          <w:rFonts w:ascii="Times New Roman" w:hAnsi="Times New Roman"/>
          <w:sz w:val="28"/>
          <w:szCs w:val="28"/>
        </w:rPr>
        <w:t>3</w:t>
      </w:r>
      <w:r w:rsidR="00E216F7" w:rsidRPr="000943E5">
        <w:rPr>
          <w:rFonts w:ascii="Times New Roman" w:hAnsi="Times New Roman"/>
          <w:sz w:val="28"/>
          <w:szCs w:val="28"/>
        </w:rPr>
        <w:t xml:space="preserve"> </w:t>
      </w:r>
      <w:r w:rsidR="00AA11B8" w:rsidRPr="000943E5">
        <w:rPr>
          <w:rFonts w:ascii="Times New Roman" w:hAnsi="Times New Roman"/>
          <w:sz w:val="28"/>
          <w:szCs w:val="28"/>
        </w:rPr>
        <w:t>рабочих дней со дня регистрации Заявления.</w:t>
      </w:r>
    </w:p>
    <w:p w:rsidR="009F4851" w:rsidRDefault="009F4851" w:rsidP="00324FD0">
      <w:pPr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рассмотрения сведений, полученных в рамках межведомственного взаимодействия</w:t>
      </w:r>
      <w:r w:rsidR="00D579A5">
        <w:rPr>
          <w:rFonts w:ascii="Times New Roman" w:hAnsi="Times New Roman"/>
          <w:sz w:val="28"/>
          <w:szCs w:val="28"/>
        </w:rPr>
        <w:t>, направляются</w:t>
      </w:r>
      <w:r w:rsidR="00BA46B8">
        <w:rPr>
          <w:rFonts w:ascii="Times New Roman" w:hAnsi="Times New Roman"/>
          <w:sz w:val="28"/>
          <w:szCs w:val="28"/>
        </w:rPr>
        <w:t xml:space="preserve"> исполнителю в течение </w:t>
      </w:r>
      <w:r w:rsidR="00E216F7">
        <w:rPr>
          <w:rFonts w:ascii="Times New Roman" w:hAnsi="Times New Roman"/>
          <w:sz w:val="28"/>
          <w:szCs w:val="28"/>
        </w:rPr>
        <w:br/>
        <w:t xml:space="preserve">3 </w:t>
      </w:r>
      <w:r w:rsidR="00BA46B8">
        <w:rPr>
          <w:rFonts w:ascii="Times New Roman" w:hAnsi="Times New Roman"/>
          <w:sz w:val="28"/>
          <w:szCs w:val="28"/>
        </w:rPr>
        <w:t>рабочих</w:t>
      </w:r>
      <w:r w:rsidR="00A65AF2">
        <w:rPr>
          <w:rFonts w:ascii="Times New Roman" w:hAnsi="Times New Roman"/>
          <w:sz w:val="28"/>
          <w:szCs w:val="28"/>
        </w:rPr>
        <w:t xml:space="preserve"> дней со дня получения таких сведений.</w:t>
      </w:r>
    </w:p>
    <w:p w:rsidR="00E3701A" w:rsidRPr="00AA11B8" w:rsidRDefault="00E3701A" w:rsidP="000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0" w:name="bssPhr240"/>
      <w:bookmarkStart w:id="51" w:name="ZAP2MOS3LP"/>
      <w:bookmarkStart w:id="52" w:name="XA00MCC2N1"/>
      <w:bookmarkStart w:id="53" w:name="ZAP2HAA3K8"/>
      <w:bookmarkStart w:id="54" w:name="bssPhr241"/>
      <w:bookmarkStart w:id="55" w:name="ZAP22K438P"/>
      <w:bookmarkStart w:id="56" w:name="XA00MCU2N4"/>
      <w:bookmarkStart w:id="57" w:name="ZA00M8G2MU"/>
      <w:bookmarkStart w:id="58" w:name="ZAP22GI38O"/>
      <w:bookmarkStart w:id="59" w:name="ZAP1T20377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30693F" w:rsidRDefault="0030693F" w:rsidP="000943E5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751E">
        <w:rPr>
          <w:rFonts w:ascii="Times New Roman" w:hAnsi="Times New Roman" w:cs="Times New Roman"/>
          <w:sz w:val="28"/>
          <w:szCs w:val="28"/>
        </w:rPr>
        <w:t xml:space="preserve">Рассмотрение заявительных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 принятие решения о выдаче </w:t>
      </w:r>
      <w:r w:rsidR="00787758">
        <w:rPr>
          <w:rFonts w:ascii="Times New Roman" w:hAnsi="Times New Roman" w:cs="Times New Roman"/>
          <w:sz w:val="28"/>
          <w:szCs w:val="28"/>
        </w:rPr>
        <w:t>Заключения</w:t>
      </w:r>
      <w:r w:rsidRPr="0037751E">
        <w:rPr>
          <w:rFonts w:ascii="Times New Roman" w:hAnsi="Times New Roman" w:cs="Times New Roman"/>
          <w:sz w:val="28"/>
          <w:szCs w:val="28"/>
        </w:rPr>
        <w:t xml:space="preserve"> л</w:t>
      </w:r>
      <w:r w:rsidR="00787758">
        <w:rPr>
          <w:rFonts w:ascii="Times New Roman" w:hAnsi="Times New Roman" w:cs="Times New Roman"/>
          <w:sz w:val="28"/>
          <w:szCs w:val="28"/>
        </w:rPr>
        <w:t>ибо об отказе в выдаче Заключения</w:t>
      </w:r>
    </w:p>
    <w:p w:rsidR="00787758" w:rsidRPr="0037751E" w:rsidRDefault="00787758" w:rsidP="0030693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8549B" w:rsidRDefault="00772B8C" w:rsidP="005261D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12A">
        <w:rPr>
          <w:sz w:val="28"/>
          <w:szCs w:val="28"/>
        </w:rPr>
        <w:t>0</w:t>
      </w:r>
      <w:r w:rsidR="004B4377" w:rsidRPr="00252E16">
        <w:rPr>
          <w:sz w:val="28"/>
          <w:szCs w:val="28"/>
        </w:rPr>
        <w:t>.</w:t>
      </w:r>
      <w:r w:rsidR="005261D7">
        <w:rPr>
          <w:sz w:val="28"/>
          <w:szCs w:val="28"/>
        </w:rPr>
        <w:tab/>
      </w:r>
      <w:r w:rsidR="00C82054" w:rsidRPr="00FB7C19">
        <w:rPr>
          <w:sz w:val="28"/>
          <w:szCs w:val="28"/>
        </w:rPr>
        <w:t>И</w:t>
      </w:r>
      <w:r w:rsidR="0030693F" w:rsidRPr="00FB7C19">
        <w:rPr>
          <w:sz w:val="28"/>
          <w:szCs w:val="28"/>
        </w:rPr>
        <w:t>сполнитель</w:t>
      </w:r>
      <w:r w:rsidR="0084458E" w:rsidRPr="00FB7C19">
        <w:rPr>
          <w:sz w:val="28"/>
          <w:szCs w:val="28"/>
        </w:rPr>
        <w:t xml:space="preserve"> </w:t>
      </w:r>
      <w:r w:rsidR="004B4377" w:rsidRPr="00FB7C19">
        <w:rPr>
          <w:sz w:val="28"/>
          <w:szCs w:val="28"/>
        </w:rPr>
        <w:t xml:space="preserve">в </w:t>
      </w:r>
      <w:r w:rsidR="0030693F" w:rsidRPr="00FB7C19">
        <w:rPr>
          <w:sz w:val="28"/>
          <w:szCs w:val="28"/>
        </w:rPr>
        <w:t xml:space="preserve">течение </w:t>
      </w:r>
      <w:r w:rsidR="00A8549B" w:rsidRPr="00FB7C19">
        <w:rPr>
          <w:sz w:val="28"/>
          <w:szCs w:val="28"/>
        </w:rPr>
        <w:t>25</w:t>
      </w:r>
      <w:r w:rsidR="0030693F" w:rsidRPr="00FB7C19">
        <w:rPr>
          <w:sz w:val="28"/>
          <w:szCs w:val="28"/>
        </w:rPr>
        <w:t xml:space="preserve"> рабочих дней со дня </w:t>
      </w:r>
      <w:r w:rsidR="00A8549B" w:rsidRPr="00FB7C19">
        <w:rPr>
          <w:sz w:val="28"/>
          <w:szCs w:val="28"/>
        </w:rPr>
        <w:t>регистрации заявительных документов</w:t>
      </w:r>
      <w:r w:rsidR="0030693F" w:rsidRPr="00FB7C19">
        <w:rPr>
          <w:sz w:val="28"/>
          <w:szCs w:val="28"/>
        </w:rPr>
        <w:t xml:space="preserve"> </w:t>
      </w:r>
      <w:r w:rsidR="004B4377" w:rsidRPr="00FB7C19">
        <w:rPr>
          <w:sz w:val="28"/>
          <w:szCs w:val="28"/>
        </w:rPr>
        <w:t>рассматривает заявительные</w:t>
      </w:r>
      <w:r w:rsidR="0030693F" w:rsidRPr="00FB7C19">
        <w:rPr>
          <w:sz w:val="28"/>
          <w:szCs w:val="28"/>
        </w:rPr>
        <w:t xml:space="preserve"> документы</w:t>
      </w:r>
      <w:r w:rsidR="00A8549B" w:rsidRPr="00FB7C19">
        <w:rPr>
          <w:sz w:val="28"/>
          <w:szCs w:val="28"/>
        </w:rPr>
        <w:t xml:space="preserve">, </w:t>
      </w:r>
      <w:r w:rsidR="0079484D" w:rsidRPr="00FB7C19">
        <w:rPr>
          <w:sz w:val="28"/>
          <w:szCs w:val="28"/>
        </w:rPr>
        <w:t>а также</w:t>
      </w:r>
      <w:r w:rsidR="007B1360" w:rsidRPr="00FB7C19">
        <w:rPr>
          <w:sz w:val="28"/>
          <w:szCs w:val="28"/>
        </w:rPr>
        <w:t xml:space="preserve"> </w:t>
      </w:r>
      <w:r w:rsidR="00A8549B" w:rsidRPr="00FB7C19">
        <w:rPr>
          <w:sz w:val="28"/>
          <w:szCs w:val="28"/>
        </w:rPr>
        <w:t xml:space="preserve">информацию, полученную </w:t>
      </w:r>
      <w:r w:rsidR="0079484D" w:rsidRPr="00FB7C19">
        <w:rPr>
          <w:sz w:val="28"/>
          <w:szCs w:val="28"/>
        </w:rPr>
        <w:t>из федеральных</w:t>
      </w:r>
      <w:r w:rsidR="0079484D">
        <w:rPr>
          <w:sz w:val="28"/>
          <w:szCs w:val="28"/>
        </w:rPr>
        <w:t xml:space="preserve"> информационных ресурсов, до</w:t>
      </w:r>
      <w:r w:rsidR="005C1F55">
        <w:rPr>
          <w:sz w:val="28"/>
          <w:szCs w:val="28"/>
        </w:rPr>
        <w:t>к</w:t>
      </w:r>
      <w:r w:rsidR="0079484D">
        <w:rPr>
          <w:sz w:val="28"/>
          <w:szCs w:val="28"/>
        </w:rPr>
        <w:t>ументы и информацию</w:t>
      </w:r>
      <w:r w:rsidR="00F81F05">
        <w:rPr>
          <w:sz w:val="28"/>
          <w:szCs w:val="28"/>
        </w:rPr>
        <w:t>,</w:t>
      </w:r>
      <w:r w:rsidR="0079484D">
        <w:rPr>
          <w:sz w:val="28"/>
          <w:szCs w:val="28"/>
        </w:rPr>
        <w:t xml:space="preserve"> полученные по результатам межведомственного информационного взаимодействия</w:t>
      </w:r>
      <w:r w:rsidR="0030693F" w:rsidRPr="00252E16">
        <w:rPr>
          <w:sz w:val="28"/>
          <w:szCs w:val="28"/>
        </w:rPr>
        <w:t xml:space="preserve"> на предмет</w:t>
      </w:r>
      <w:r w:rsidR="0041243A">
        <w:rPr>
          <w:sz w:val="28"/>
          <w:szCs w:val="28"/>
        </w:rPr>
        <w:t>:</w:t>
      </w:r>
    </w:p>
    <w:p w:rsidR="00A8549B" w:rsidRPr="00FE5EBB" w:rsidRDefault="00A8549B" w:rsidP="00A8549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EBB">
        <w:rPr>
          <w:rFonts w:ascii="Times New Roman" w:hAnsi="Times New Roman"/>
          <w:sz w:val="28"/>
          <w:szCs w:val="28"/>
          <w:lang w:eastAsia="ru-RU"/>
        </w:rPr>
        <w:t>соответстви</w:t>
      </w:r>
      <w:r w:rsidR="00C36059">
        <w:rPr>
          <w:rFonts w:ascii="Times New Roman" w:hAnsi="Times New Roman"/>
          <w:sz w:val="28"/>
          <w:szCs w:val="28"/>
          <w:lang w:eastAsia="ru-RU"/>
        </w:rPr>
        <w:t>я</w:t>
      </w:r>
      <w:r w:rsidRPr="00FE5EBB">
        <w:rPr>
          <w:rFonts w:ascii="Times New Roman" w:hAnsi="Times New Roman"/>
          <w:sz w:val="28"/>
          <w:szCs w:val="28"/>
          <w:lang w:eastAsia="ru-RU"/>
        </w:rPr>
        <w:t xml:space="preserve"> Заявителя требованиям пункта 2 </w:t>
      </w:r>
      <w:r>
        <w:rPr>
          <w:rFonts w:ascii="Times New Roman" w:hAnsi="Times New Roman"/>
          <w:sz w:val="28"/>
          <w:szCs w:val="28"/>
        </w:rPr>
        <w:t>Р</w:t>
      </w:r>
      <w:r w:rsidRPr="00FE5EBB">
        <w:rPr>
          <w:rFonts w:ascii="Times New Roman" w:hAnsi="Times New Roman"/>
          <w:sz w:val="28"/>
          <w:szCs w:val="28"/>
        </w:rPr>
        <w:t>егламента</w:t>
      </w:r>
      <w:r w:rsidRPr="00FE5EBB">
        <w:rPr>
          <w:rFonts w:ascii="Times New Roman" w:hAnsi="Times New Roman"/>
          <w:sz w:val="28"/>
          <w:szCs w:val="28"/>
          <w:lang w:eastAsia="ru-RU"/>
        </w:rPr>
        <w:t>;</w:t>
      </w:r>
    </w:p>
    <w:p w:rsidR="00A8549B" w:rsidRPr="00FE5EBB" w:rsidRDefault="00A8549B" w:rsidP="00A8549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EBB">
        <w:rPr>
          <w:rFonts w:ascii="Times New Roman" w:hAnsi="Times New Roman"/>
          <w:sz w:val="28"/>
          <w:szCs w:val="28"/>
          <w:lang w:eastAsia="ru-RU"/>
        </w:rPr>
        <w:t>представлени</w:t>
      </w:r>
      <w:r w:rsidR="007F727C">
        <w:rPr>
          <w:rFonts w:ascii="Times New Roman" w:hAnsi="Times New Roman"/>
          <w:sz w:val="28"/>
          <w:szCs w:val="28"/>
          <w:lang w:eastAsia="ru-RU"/>
        </w:rPr>
        <w:t>я</w:t>
      </w:r>
      <w:r w:rsidRPr="00FE5EBB">
        <w:rPr>
          <w:rFonts w:ascii="Times New Roman" w:hAnsi="Times New Roman"/>
          <w:sz w:val="28"/>
          <w:szCs w:val="28"/>
          <w:lang w:eastAsia="ru-RU"/>
        </w:rPr>
        <w:t xml:space="preserve"> мат</w:t>
      </w:r>
      <w:r w:rsidR="007F727C">
        <w:rPr>
          <w:rFonts w:ascii="Times New Roman" w:hAnsi="Times New Roman"/>
          <w:sz w:val="28"/>
          <w:szCs w:val="28"/>
          <w:lang w:eastAsia="ru-RU"/>
        </w:rPr>
        <w:t xml:space="preserve">ериалов в отношении объекта, </w:t>
      </w:r>
      <w:r w:rsidRPr="00FE5EBB">
        <w:rPr>
          <w:rFonts w:ascii="Times New Roman" w:hAnsi="Times New Roman"/>
          <w:sz w:val="28"/>
          <w:szCs w:val="28"/>
          <w:lang w:eastAsia="ru-RU"/>
        </w:rPr>
        <w:t>включенного в государственный реестр объектов накопленного вреда окружающей среде;</w:t>
      </w:r>
    </w:p>
    <w:p w:rsidR="00A8549B" w:rsidRDefault="000F6B4F" w:rsidP="00A8549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соответствия</w:t>
      </w:r>
      <w:r w:rsidRPr="00FE5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549B" w:rsidRPr="00FE5EBB">
        <w:rPr>
          <w:rFonts w:ascii="Times New Roman" w:hAnsi="Times New Roman"/>
          <w:sz w:val="28"/>
          <w:szCs w:val="28"/>
          <w:lang w:eastAsia="ru-RU"/>
        </w:rPr>
        <w:t xml:space="preserve">заявительных документов </w:t>
      </w:r>
      <w:r w:rsidR="00A8549B">
        <w:rPr>
          <w:rFonts w:ascii="Times New Roman" w:hAnsi="Times New Roman"/>
          <w:sz w:val="28"/>
          <w:szCs w:val="28"/>
          <w:lang w:eastAsia="ru-RU"/>
        </w:rPr>
        <w:t>требованиям пунктов 13-15</w:t>
      </w:r>
      <w:r w:rsidR="00A8549B" w:rsidRPr="00FE5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549B">
        <w:rPr>
          <w:rFonts w:ascii="Times New Roman" w:hAnsi="Times New Roman"/>
          <w:sz w:val="28"/>
          <w:szCs w:val="28"/>
        </w:rPr>
        <w:t>Р</w:t>
      </w:r>
      <w:r w:rsidR="00A8549B" w:rsidRPr="00FE5EBB">
        <w:rPr>
          <w:rFonts w:ascii="Times New Roman" w:hAnsi="Times New Roman"/>
          <w:sz w:val="28"/>
          <w:szCs w:val="28"/>
        </w:rPr>
        <w:t>егламента</w:t>
      </w:r>
      <w:r w:rsidR="007F727C">
        <w:rPr>
          <w:rFonts w:ascii="Times New Roman" w:hAnsi="Times New Roman"/>
          <w:sz w:val="28"/>
          <w:szCs w:val="28"/>
          <w:lang w:eastAsia="ru-RU"/>
        </w:rPr>
        <w:t xml:space="preserve">, в том числе </w:t>
      </w:r>
      <w:r w:rsidRPr="00FE5EBB">
        <w:rPr>
          <w:rFonts w:ascii="Times New Roman" w:hAnsi="Times New Roman"/>
          <w:sz w:val="28"/>
          <w:szCs w:val="28"/>
          <w:lang w:eastAsia="ru-RU"/>
        </w:rPr>
        <w:t>соответстви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FE5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549B" w:rsidRPr="00FE5EBB">
        <w:rPr>
          <w:rFonts w:ascii="Times New Roman" w:hAnsi="Times New Roman"/>
          <w:sz w:val="28"/>
          <w:szCs w:val="28"/>
          <w:lang w:eastAsia="ru-RU"/>
        </w:rPr>
        <w:t xml:space="preserve">проекта требованиям, указанным в подпункте 2 </w:t>
      </w:r>
      <w:r w:rsidR="00A8549B">
        <w:rPr>
          <w:rFonts w:ascii="Times New Roman" w:hAnsi="Times New Roman"/>
          <w:sz w:val="28"/>
          <w:szCs w:val="28"/>
          <w:lang w:eastAsia="ru-RU"/>
        </w:rPr>
        <w:t>пункта 13</w:t>
      </w:r>
      <w:r w:rsidR="00A8549B">
        <w:rPr>
          <w:rFonts w:ascii="Times New Roman" w:hAnsi="Times New Roman"/>
          <w:sz w:val="28"/>
          <w:szCs w:val="28"/>
        </w:rPr>
        <w:t xml:space="preserve"> Р</w:t>
      </w:r>
      <w:r w:rsidR="00A8549B" w:rsidRPr="00FE5EBB">
        <w:rPr>
          <w:rFonts w:ascii="Times New Roman" w:hAnsi="Times New Roman"/>
          <w:sz w:val="28"/>
          <w:szCs w:val="28"/>
        </w:rPr>
        <w:t>егламента</w:t>
      </w:r>
      <w:r w:rsidR="00A8549B" w:rsidRPr="00FE5EBB">
        <w:rPr>
          <w:rFonts w:ascii="Times New Roman" w:hAnsi="Times New Roman"/>
          <w:sz w:val="28"/>
          <w:szCs w:val="28"/>
          <w:lang w:eastAsia="ru-RU"/>
        </w:rPr>
        <w:t>;</w:t>
      </w:r>
    </w:p>
    <w:p w:rsidR="007F727C" w:rsidRPr="00FE5EBB" w:rsidRDefault="007F727C" w:rsidP="00FB7C1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полноты и достоверности сведений, содержа</w:t>
      </w:r>
      <w:r w:rsidR="00FB7C19">
        <w:rPr>
          <w:rFonts w:ascii="Times New Roman" w:hAnsi="Times New Roman"/>
          <w:sz w:val="28"/>
          <w:szCs w:val="28"/>
          <w:lang w:eastAsia="ru-RU"/>
        </w:rPr>
        <w:t>щихся в заявительных документах;</w:t>
      </w:r>
    </w:p>
    <w:p w:rsidR="00A8549B" w:rsidRDefault="00A8549B" w:rsidP="007F727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EBB">
        <w:rPr>
          <w:rFonts w:ascii="Times New Roman" w:hAnsi="Times New Roman"/>
          <w:sz w:val="28"/>
          <w:szCs w:val="28"/>
          <w:lang w:eastAsia="ru-RU"/>
        </w:rPr>
        <w:t>наличи</w:t>
      </w:r>
      <w:r w:rsidR="00FB7C19">
        <w:rPr>
          <w:rFonts w:ascii="Times New Roman" w:hAnsi="Times New Roman"/>
          <w:sz w:val="28"/>
          <w:szCs w:val="28"/>
          <w:lang w:eastAsia="ru-RU"/>
        </w:rPr>
        <w:t>я</w:t>
      </w:r>
      <w:r w:rsidRPr="00FE5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7C19">
        <w:rPr>
          <w:rFonts w:ascii="Times New Roman" w:hAnsi="Times New Roman"/>
          <w:sz w:val="28"/>
          <w:szCs w:val="28"/>
          <w:lang w:eastAsia="ru-RU"/>
        </w:rPr>
        <w:t>положительных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заключений</w:t>
      </w:r>
      <w:r w:rsidRPr="001029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7F59">
        <w:rPr>
          <w:rFonts w:ascii="Times New Roman" w:hAnsi="Times New Roman"/>
          <w:sz w:val="28"/>
          <w:szCs w:val="28"/>
          <w:lang w:eastAsia="ru-RU"/>
        </w:rPr>
        <w:t>экспертиз в случаях, когда проведение таких экспертиз предусмотрено законодательством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8549B" w:rsidRPr="00FB7C19" w:rsidRDefault="00A8549B" w:rsidP="00FB7C1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подписан</w:t>
      </w:r>
      <w:r w:rsidR="007F727C">
        <w:rPr>
          <w:rFonts w:ascii="Times New Roman" w:hAnsi="Times New Roman"/>
          <w:sz w:val="28"/>
          <w:szCs w:val="28"/>
          <w:lang w:eastAsia="ru-RU"/>
        </w:rPr>
        <w:t xml:space="preserve">ия Заявления </w:t>
      </w:r>
      <w:r>
        <w:rPr>
          <w:rFonts w:ascii="Times New Roman" w:hAnsi="Times New Roman"/>
          <w:sz w:val="28"/>
          <w:szCs w:val="28"/>
          <w:lang w:eastAsia="ru-RU"/>
        </w:rPr>
        <w:t>уполномоченным лицом.</w:t>
      </w:r>
    </w:p>
    <w:p w:rsidR="00D52504" w:rsidRDefault="00772B8C" w:rsidP="005261D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288F">
        <w:rPr>
          <w:sz w:val="28"/>
          <w:szCs w:val="28"/>
        </w:rPr>
        <w:t>1</w:t>
      </w:r>
      <w:r w:rsidR="004B4377" w:rsidRPr="00B55A82">
        <w:rPr>
          <w:sz w:val="28"/>
          <w:szCs w:val="28"/>
        </w:rPr>
        <w:t>.</w:t>
      </w:r>
      <w:r w:rsidR="005261D7">
        <w:rPr>
          <w:sz w:val="28"/>
          <w:szCs w:val="28"/>
        </w:rPr>
        <w:tab/>
      </w:r>
      <w:r w:rsidR="00C82054">
        <w:rPr>
          <w:sz w:val="28"/>
          <w:szCs w:val="28"/>
        </w:rPr>
        <w:t>И</w:t>
      </w:r>
      <w:r w:rsidR="0030693F" w:rsidRPr="00B55A82">
        <w:rPr>
          <w:sz w:val="28"/>
          <w:szCs w:val="28"/>
        </w:rPr>
        <w:t>сполнитель</w:t>
      </w:r>
      <w:r w:rsidR="004B4377" w:rsidRPr="00B55A82">
        <w:rPr>
          <w:sz w:val="28"/>
          <w:szCs w:val="28"/>
        </w:rPr>
        <w:t xml:space="preserve"> по итогам </w:t>
      </w:r>
      <w:r w:rsidR="0030693F" w:rsidRPr="00B55A82">
        <w:rPr>
          <w:sz w:val="28"/>
          <w:szCs w:val="28"/>
        </w:rPr>
        <w:t>рассмотрения поступивших заявительных документов</w:t>
      </w:r>
      <w:r w:rsidR="00D52504">
        <w:rPr>
          <w:sz w:val="28"/>
          <w:szCs w:val="28"/>
        </w:rPr>
        <w:t xml:space="preserve"> </w:t>
      </w:r>
      <w:r w:rsidR="00FB7C19">
        <w:rPr>
          <w:sz w:val="28"/>
          <w:szCs w:val="28"/>
        </w:rPr>
        <w:t>готовит:</w:t>
      </w:r>
    </w:p>
    <w:p w:rsidR="00D52504" w:rsidRDefault="0030693F" w:rsidP="00D52504">
      <w:pPr>
        <w:pStyle w:val="formattext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B55A82">
        <w:rPr>
          <w:sz w:val="28"/>
          <w:szCs w:val="28"/>
        </w:rPr>
        <w:t>проект Заключения</w:t>
      </w:r>
      <w:r w:rsidR="00787758" w:rsidRPr="00B55A82">
        <w:rPr>
          <w:sz w:val="28"/>
          <w:szCs w:val="28"/>
        </w:rPr>
        <w:t xml:space="preserve"> </w:t>
      </w:r>
      <w:r w:rsidRPr="00B55A82">
        <w:rPr>
          <w:sz w:val="28"/>
          <w:szCs w:val="28"/>
        </w:rPr>
        <w:t>– в случае соответствия рассматриваемых документов требованиям, установленным пункт</w:t>
      </w:r>
      <w:r w:rsidR="00787758" w:rsidRPr="00B55A82">
        <w:rPr>
          <w:sz w:val="28"/>
          <w:szCs w:val="28"/>
        </w:rPr>
        <w:t>ом</w:t>
      </w:r>
      <w:r w:rsidRPr="00B55A82">
        <w:rPr>
          <w:sz w:val="28"/>
          <w:szCs w:val="28"/>
        </w:rPr>
        <w:t xml:space="preserve"> </w:t>
      </w:r>
      <w:r w:rsidR="00516BC1" w:rsidRPr="00B55A82">
        <w:rPr>
          <w:sz w:val="28"/>
          <w:szCs w:val="28"/>
        </w:rPr>
        <w:t>13</w:t>
      </w:r>
      <w:r w:rsidR="004B4377" w:rsidRPr="00B55A82">
        <w:rPr>
          <w:sz w:val="28"/>
          <w:szCs w:val="28"/>
        </w:rPr>
        <w:t xml:space="preserve"> </w:t>
      </w:r>
      <w:r w:rsidR="0002129B" w:rsidRPr="00B55A82">
        <w:rPr>
          <w:sz w:val="28"/>
          <w:szCs w:val="28"/>
        </w:rPr>
        <w:t>Р</w:t>
      </w:r>
      <w:r w:rsidR="00FE5EBB" w:rsidRPr="00B55A82">
        <w:rPr>
          <w:sz w:val="28"/>
          <w:szCs w:val="28"/>
        </w:rPr>
        <w:t>егламента</w:t>
      </w:r>
      <w:r w:rsidRPr="00B55A82">
        <w:rPr>
          <w:sz w:val="28"/>
          <w:szCs w:val="28"/>
        </w:rPr>
        <w:t xml:space="preserve">, и отсутствия оснований для отказа в предоставлении государственной услуги, предусмотренных пунктом </w:t>
      </w:r>
      <w:r w:rsidR="00077F13">
        <w:rPr>
          <w:sz w:val="28"/>
          <w:szCs w:val="28"/>
        </w:rPr>
        <w:t>22</w:t>
      </w:r>
      <w:r w:rsidR="004B4377" w:rsidRPr="00B55A82">
        <w:rPr>
          <w:sz w:val="28"/>
          <w:szCs w:val="28"/>
        </w:rPr>
        <w:t xml:space="preserve"> </w:t>
      </w:r>
      <w:r w:rsidR="0002129B" w:rsidRPr="00B55A82">
        <w:rPr>
          <w:sz w:val="28"/>
          <w:szCs w:val="28"/>
        </w:rPr>
        <w:t>Р</w:t>
      </w:r>
      <w:r w:rsidR="00FE5EBB" w:rsidRPr="00B55A82">
        <w:rPr>
          <w:sz w:val="28"/>
          <w:szCs w:val="28"/>
        </w:rPr>
        <w:t>егламента</w:t>
      </w:r>
      <w:r w:rsidR="00FB7C19">
        <w:rPr>
          <w:sz w:val="28"/>
          <w:szCs w:val="28"/>
        </w:rPr>
        <w:t>;</w:t>
      </w:r>
    </w:p>
    <w:p w:rsidR="00947806" w:rsidRPr="001B6600" w:rsidRDefault="00B55A82" w:rsidP="00D52504">
      <w:pPr>
        <w:pStyle w:val="formattext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B55A82">
        <w:rPr>
          <w:sz w:val="28"/>
          <w:szCs w:val="28"/>
        </w:rPr>
        <w:t xml:space="preserve">проект </w:t>
      </w:r>
      <w:r w:rsidR="009E210C" w:rsidRPr="00B55A82">
        <w:rPr>
          <w:sz w:val="28"/>
          <w:szCs w:val="28"/>
        </w:rPr>
        <w:t>письм</w:t>
      </w:r>
      <w:r w:rsidRPr="00B55A82">
        <w:rPr>
          <w:sz w:val="28"/>
          <w:szCs w:val="28"/>
        </w:rPr>
        <w:t>а</w:t>
      </w:r>
      <w:r w:rsidR="009E210C" w:rsidRPr="00B55A82">
        <w:rPr>
          <w:sz w:val="28"/>
          <w:szCs w:val="28"/>
        </w:rPr>
        <w:t xml:space="preserve"> об </w:t>
      </w:r>
      <w:r w:rsidR="00787758" w:rsidRPr="00B55A82">
        <w:rPr>
          <w:sz w:val="28"/>
          <w:szCs w:val="28"/>
        </w:rPr>
        <w:t>отказ</w:t>
      </w:r>
      <w:r w:rsidR="009E210C" w:rsidRPr="00B55A82">
        <w:rPr>
          <w:sz w:val="28"/>
          <w:szCs w:val="28"/>
        </w:rPr>
        <w:t>е</w:t>
      </w:r>
      <w:r w:rsidR="00787758" w:rsidRPr="00B55A82">
        <w:rPr>
          <w:sz w:val="28"/>
          <w:szCs w:val="28"/>
        </w:rPr>
        <w:t xml:space="preserve"> </w:t>
      </w:r>
      <w:r w:rsidR="0030693F" w:rsidRPr="00B55A82">
        <w:rPr>
          <w:sz w:val="28"/>
          <w:szCs w:val="28"/>
        </w:rPr>
        <w:t xml:space="preserve">в выдаче Заключения </w:t>
      </w:r>
      <w:r w:rsidR="00187127" w:rsidRPr="00B55A82">
        <w:rPr>
          <w:sz w:val="28"/>
          <w:szCs w:val="28"/>
        </w:rPr>
        <w:t>с указанием причин отказа и ссылкой на конкретные положения нормативных правовых актов и иных документов, являю</w:t>
      </w:r>
      <w:r w:rsidR="00187127">
        <w:rPr>
          <w:sz w:val="28"/>
          <w:szCs w:val="28"/>
        </w:rPr>
        <w:t xml:space="preserve">щихся основанием такого отказа, </w:t>
      </w:r>
      <w:r w:rsidR="0030693F" w:rsidRPr="00B55A82">
        <w:rPr>
          <w:sz w:val="28"/>
          <w:szCs w:val="28"/>
        </w:rPr>
        <w:t xml:space="preserve">– в случае несоответствия рассматриваемых документов </w:t>
      </w:r>
      <w:r w:rsidR="0030693F" w:rsidRPr="009E210C">
        <w:rPr>
          <w:sz w:val="28"/>
          <w:szCs w:val="28"/>
        </w:rPr>
        <w:t xml:space="preserve">требованиям, установленным </w:t>
      </w:r>
      <w:r w:rsidR="0030693F" w:rsidRPr="001B6600">
        <w:rPr>
          <w:sz w:val="28"/>
          <w:szCs w:val="28"/>
        </w:rPr>
        <w:t xml:space="preserve">пунктом </w:t>
      </w:r>
      <w:r w:rsidR="00142048">
        <w:rPr>
          <w:sz w:val="28"/>
          <w:szCs w:val="28"/>
        </w:rPr>
        <w:t>13</w:t>
      </w:r>
      <w:r w:rsidR="0002129B">
        <w:rPr>
          <w:sz w:val="28"/>
          <w:szCs w:val="28"/>
        </w:rPr>
        <w:t xml:space="preserve"> Р</w:t>
      </w:r>
      <w:r w:rsidR="00FE5EBB" w:rsidRPr="00D77F59">
        <w:rPr>
          <w:sz w:val="28"/>
          <w:szCs w:val="28"/>
        </w:rPr>
        <w:t>егламента</w:t>
      </w:r>
      <w:r w:rsidR="0030693F" w:rsidRPr="001B6600">
        <w:rPr>
          <w:sz w:val="28"/>
          <w:szCs w:val="28"/>
        </w:rPr>
        <w:t xml:space="preserve">, и наличия оснований для отказа в предоставлении государственной услуги, предусмотренных пунктом </w:t>
      </w:r>
      <w:r w:rsidR="00CC7EDD">
        <w:rPr>
          <w:sz w:val="28"/>
          <w:szCs w:val="28"/>
        </w:rPr>
        <w:t>22</w:t>
      </w:r>
      <w:r w:rsidR="00516BC1">
        <w:rPr>
          <w:sz w:val="28"/>
          <w:szCs w:val="28"/>
        </w:rPr>
        <w:t xml:space="preserve"> Р</w:t>
      </w:r>
      <w:r w:rsidR="00FE5EBB" w:rsidRPr="00D77F59">
        <w:rPr>
          <w:sz w:val="28"/>
          <w:szCs w:val="28"/>
        </w:rPr>
        <w:t>егламента</w:t>
      </w:r>
      <w:r w:rsidR="0030693F" w:rsidRPr="001B6600">
        <w:rPr>
          <w:sz w:val="28"/>
          <w:szCs w:val="28"/>
        </w:rPr>
        <w:t>.</w:t>
      </w:r>
    </w:p>
    <w:p w:rsidR="00026ABC" w:rsidRPr="00026ABC" w:rsidRDefault="00026ABC" w:rsidP="00026ABC">
      <w:pPr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CF10E9" w:rsidRDefault="002D710D" w:rsidP="0005303F">
      <w:pPr>
        <w:autoSpaceDE w:val="0"/>
        <w:autoSpaceDN w:val="0"/>
        <w:adjustRightInd w:val="0"/>
        <w:spacing w:after="0"/>
        <w:ind w:left="-567" w:firstLine="709"/>
        <w:jc w:val="center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Оформление и выдача Заключения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5356"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 в выдаче 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Заключения</w:t>
      </w:r>
    </w:p>
    <w:p w:rsidR="0005303F" w:rsidRPr="0005303F" w:rsidRDefault="0005303F" w:rsidP="0005303F">
      <w:pPr>
        <w:autoSpaceDE w:val="0"/>
        <w:autoSpaceDN w:val="0"/>
        <w:adjustRightInd w:val="0"/>
        <w:spacing w:after="0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187127" w:rsidRDefault="003D4550" w:rsidP="005261D7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55A82">
        <w:rPr>
          <w:rFonts w:ascii="Times New Roman" w:hAnsi="Times New Roman"/>
          <w:sz w:val="28"/>
          <w:szCs w:val="28"/>
        </w:rPr>
        <w:t>6</w:t>
      </w:r>
      <w:r w:rsidR="00D5288F">
        <w:rPr>
          <w:rFonts w:ascii="Times New Roman" w:hAnsi="Times New Roman"/>
          <w:sz w:val="28"/>
          <w:szCs w:val="28"/>
        </w:rPr>
        <w:t>2</w:t>
      </w:r>
      <w:r w:rsidR="0030693F" w:rsidRPr="00B55A82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187127" w:rsidRPr="00C31D5A">
        <w:rPr>
          <w:rFonts w:ascii="Times New Roman" w:hAnsi="Times New Roman"/>
          <w:sz w:val="28"/>
          <w:szCs w:val="28"/>
        </w:rPr>
        <w:t xml:space="preserve">Проект </w:t>
      </w:r>
      <w:r w:rsidR="0031001A" w:rsidRPr="00C31D5A">
        <w:rPr>
          <w:rFonts w:ascii="Times New Roman" w:hAnsi="Times New Roman"/>
          <w:sz w:val="28"/>
          <w:szCs w:val="28"/>
        </w:rPr>
        <w:t>Заключени</w:t>
      </w:r>
      <w:r w:rsidR="00187127" w:rsidRPr="00C31D5A">
        <w:rPr>
          <w:rFonts w:ascii="Times New Roman" w:hAnsi="Times New Roman"/>
          <w:sz w:val="28"/>
          <w:szCs w:val="28"/>
        </w:rPr>
        <w:t>я (</w:t>
      </w:r>
      <w:r w:rsidR="0031001A" w:rsidRPr="00C31D5A">
        <w:rPr>
          <w:rFonts w:ascii="Times New Roman" w:hAnsi="Times New Roman"/>
          <w:sz w:val="28"/>
          <w:szCs w:val="28"/>
        </w:rPr>
        <w:t>письмо об отказе</w:t>
      </w:r>
      <w:r w:rsidR="0031001A" w:rsidRPr="00B55A82">
        <w:rPr>
          <w:rFonts w:ascii="Times New Roman" w:hAnsi="Times New Roman"/>
          <w:sz w:val="28"/>
          <w:szCs w:val="28"/>
        </w:rPr>
        <w:t xml:space="preserve"> в выдаче Заключения</w:t>
      </w:r>
      <w:r w:rsidR="00187127">
        <w:rPr>
          <w:rFonts w:ascii="Times New Roman" w:hAnsi="Times New Roman"/>
          <w:sz w:val="28"/>
          <w:szCs w:val="28"/>
        </w:rPr>
        <w:t>)</w:t>
      </w:r>
      <w:r w:rsidR="0031001A" w:rsidRPr="00B55A82">
        <w:rPr>
          <w:rFonts w:ascii="Times New Roman" w:hAnsi="Times New Roman"/>
          <w:sz w:val="28"/>
          <w:szCs w:val="28"/>
        </w:rPr>
        <w:t xml:space="preserve"> </w:t>
      </w:r>
      <w:r w:rsidR="00187127">
        <w:rPr>
          <w:rFonts w:ascii="Times New Roman" w:hAnsi="Times New Roman"/>
          <w:sz w:val="28"/>
          <w:szCs w:val="28"/>
        </w:rPr>
        <w:t>визируются начальником</w:t>
      </w:r>
      <w:r w:rsidR="0057232B" w:rsidRPr="00C31D5A">
        <w:rPr>
          <w:rFonts w:ascii="Times New Roman" w:hAnsi="Times New Roman"/>
          <w:sz w:val="28"/>
          <w:szCs w:val="28"/>
        </w:rPr>
        <w:t xml:space="preserve"> структурного подразделения, ответственного за рассмотрение документов,</w:t>
      </w:r>
      <w:r w:rsidR="00C31D5A">
        <w:rPr>
          <w:rFonts w:ascii="Times New Roman" w:hAnsi="Times New Roman"/>
          <w:sz w:val="28"/>
          <w:szCs w:val="28"/>
        </w:rPr>
        <w:t xml:space="preserve"> ответственным заместителем руководителя территориального органа и</w:t>
      </w:r>
      <w:r w:rsidR="0057232B" w:rsidRPr="00C31D5A">
        <w:rPr>
          <w:rFonts w:ascii="Times New Roman" w:hAnsi="Times New Roman"/>
          <w:sz w:val="28"/>
          <w:szCs w:val="28"/>
        </w:rPr>
        <w:t xml:space="preserve"> </w:t>
      </w:r>
      <w:r w:rsidR="00F40AE6">
        <w:rPr>
          <w:rFonts w:ascii="Times New Roman" w:hAnsi="Times New Roman"/>
          <w:sz w:val="28"/>
          <w:szCs w:val="28"/>
        </w:rPr>
        <w:t>передаются на подпись</w:t>
      </w:r>
      <w:r w:rsidR="00F40AE6" w:rsidRPr="00F40AE6">
        <w:rPr>
          <w:rFonts w:ascii="Times New Roman" w:hAnsi="Times New Roman"/>
          <w:sz w:val="28"/>
          <w:szCs w:val="28"/>
        </w:rPr>
        <w:t xml:space="preserve"> </w:t>
      </w:r>
      <w:r w:rsidR="00F40AE6">
        <w:rPr>
          <w:rFonts w:ascii="Times New Roman" w:hAnsi="Times New Roman"/>
          <w:sz w:val="28"/>
          <w:szCs w:val="28"/>
        </w:rPr>
        <w:t>руководителю</w:t>
      </w:r>
      <w:r w:rsidR="00F40AE6" w:rsidRPr="005F65CE">
        <w:rPr>
          <w:rFonts w:ascii="Times New Roman" w:hAnsi="Times New Roman"/>
          <w:sz w:val="28"/>
          <w:szCs w:val="28"/>
        </w:rPr>
        <w:t xml:space="preserve"> территори</w:t>
      </w:r>
      <w:r w:rsidR="00187127">
        <w:rPr>
          <w:rFonts w:ascii="Times New Roman" w:hAnsi="Times New Roman"/>
          <w:sz w:val="28"/>
          <w:szCs w:val="28"/>
        </w:rPr>
        <w:t>ального органа Росприроднадзора либо уполномоченному им должностному лицу.</w:t>
      </w:r>
    </w:p>
    <w:p w:rsidR="0005303F" w:rsidRPr="00A64176" w:rsidRDefault="00F40AE6" w:rsidP="005261D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A64176">
        <w:rPr>
          <w:sz w:val="28"/>
          <w:szCs w:val="28"/>
        </w:rPr>
        <w:t>6</w:t>
      </w:r>
      <w:r w:rsidR="00D5288F" w:rsidRPr="00A64176">
        <w:rPr>
          <w:sz w:val="28"/>
          <w:szCs w:val="28"/>
        </w:rPr>
        <w:t>3</w:t>
      </w:r>
      <w:r w:rsidR="00C31D5A" w:rsidRPr="00A64176">
        <w:rPr>
          <w:sz w:val="28"/>
          <w:szCs w:val="28"/>
        </w:rPr>
        <w:t>.</w:t>
      </w:r>
      <w:r w:rsidR="005261D7">
        <w:rPr>
          <w:sz w:val="28"/>
          <w:szCs w:val="28"/>
        </w:rPr>
        <w:tab/>
      </w:r>
      <w:r w:rsidR="00C31D5A" w:rsidRPr="00A64176">
        <w:rPr>
          <w:sz w:val="28"/>
          <w:szCs w:val="28"/>
        </w:rPr>
        <w:t>П</w:t>
      </w:r>
      <w:r w:rsidRPr="00A64176">
        <w:rPr>
          <w:sz w:val="28"/>
          <w:szCs w:val="28"/>
        </w:rPr>
        <w:t>одписан</w:t>
      </w:r>
      <w:r w:rsidR="00C31D5A" w:rsidRPr="00A64176">
        <w:rPr>
          <w:sz w:val="28"/>
          <w:szCs w:val="28"/>
        </w:rPr>
        <w:t>ное</w:t>
      </w:r>
      <w:r w:rsidRPr="00A64176">
        <w:rPr>
          <w:sz w:val="28"/>
          <w:szCs w:val="28"/>
        </w:rPr>
        <w:t xml:space="preserve"> Заключени</w:t>
      </w:r>
      <w:r w:rsidR="00C31D5A" w:rsidRPr="00A64176">
        <w:rPr>
          <w:sz w:val="28"/>
          <w:szCs w:val="28"/>
        </w:rPr>
        <w:t>е</w:t>
      </w:r>
      <w:r w:rsidRPr="00A64176">
        <w:rPr>
          <w:sz w:val="28"/>
          <w:szCs w:val="28"/>
        </w:rPr>
        <w:t xml:space="preserve"> </w:t>
      </w:r>
      <w:r w:rsidR="00C31D5A" w:rsidRPr="00A64176">
        <w:rPr>
          <w:sz w:val="28"/>
          <w:szCs w:val="28"/>
        </w:rPr>
        <w:t>(</w:t>
      </w:r>
      <w:r w:rsidRPr="00A64176">
        <w:rPr>
          <w:sz w:val="28"/>
          <w:szCs w:val="28"/>
        </w:rPr>
        <w:t>письм</w:t>
      </w:r>
      <w:r w:rsidR="00C31D5A" w:rsidRPr="00A64176">
        <w:rPr>
          <w:sz w:val="28"/>
          <w:szCs w:val="28"/>
        </w:rPr>
        <w:t>о</w:t>
      </w:r>
      <w:r w:rsidRPr="00A64176">
        <w:rPr>
          <w:sz w:val="28"/>
          <w:szCs w:val="28"/>
        </w:rPr>
        <w:t xml:space="preserve"> об отказе в выдаче Заключения</w:t>
      </w:r>
      <w:r w:rsidR="00C31D5A" w:rsidRPr="00A64176">
        <w:rPr>
          <w:sz w:val="28"/>
          <w:szCs w:val="28"/>
        </w:rPr>
        <w:t xml:space="preserve">) </w:t>
      </w:r>
      <w:r w:rsidR="00E66323" w:rsidRPr="00A64176">
        <w:rPr>
          <w:sz w:val="28"/>
          <w:szCs w:val="28"/>
        </w:rPr>
        <w:t>переда</w:t>
      </w:r>
      <w:r w:rsidR="00E66323">
        <w:rPr>
          <w:sz w:val="28"/>
          <w:szCs w:val="28"/>
        </w:rPr>
        <w:t>е</w:t>
      </w:r>
      <w:r w:rsidR="00E66323" w:rsidRPr="00A64176">
        <w:rPr>
          <w:sz w:val="28"/>
          <w:szCs w:val="28"/>
        </w:rPr>
        <w:t xml:space="preserve">тся </w:t>
      </w:r>
      <w:r w:rsidR="00C31D5A" w:rsidRPr="00A64176">
        <w:rPr>
          <w:sz w:val="28"/>
          <w:szCs w:val="28"/>
        </w:rPr>
        <w:t>в</w:t>
      </w:r>
      <w:r w:rsidRPr="00A64176">
        <w:rPr>
          <w:sz w:val="28"/>
          <w:szCs w:val="28"/>
        </w:rPr>
        <w:t xml:space="preserve"> </w:t>
      </w:r>
      <w:r w:rsidR="0005303F" w:rsidRPr="00A64176">
        <w:rPr>
          <w:sz w:val="28"/>
          <w:szCs w:val="28"/>
        </w:rPr>
        <w:t>ст</w:t>
      </w:r>
      <w:r w:rsidR="004F5D38" w:rsidRPr="00A64176">
        <w:rPr>
          <w:sz w:val="28"/>
          <w:szCs w:val="28"/>
        </w:rPr>
        <w:t>руктурное подразделение</w:t>
      </w:r>
      <w:r w:rsidR="0005303F" w:rsidRPr="00A64176">
        <w:rPr>
          <w:sz w:val="28"/>
          <w:szCs w:val="28"/>
        </w:rPr>
        <w:t xml:space="preserve">, ответственное за работу с Заявителями, </w:t>
      </w:r>
      <w:r w:rsidR="00C31D5A" w:rsidRPr="00A64176">
        <w:rPr>
          <w:sz w:val="28"/>
          <w:szCs w:val="28"/>
        </w:rPr>
        <w:t xml:space="preserve">которое регистрирует Заключение (письмо об отказе в выдаче Заключения) и </w:t>
      </w:r>
      <w:r w:rsidR="0005303F" w:rsidRPr="00A64176">
        <w:rPr>
          <w:sz w:val="28"/>
          <w:szCs w:val="28"/>
        </w:rPr>
        <w:t xml:space="preserve">направляет (вручает) </w:t>
      </w:r>
      <w:r w:rsidRPr="00A64176">
        <w:rPr>
          <w:sz w:val="28"/>
          <w:szCs w:val="28"/>
        </w:rPr>
        <w:t>указанные документы</w:t>
      </w:r>
      <w:r w:rsidR="0005303F" w:rsidRPr="00A64176">
        <w:rPr>
          <w:sz w:val="28"/>
          <w:szCs w:val="28"/>
        </w:rPr>
        <w:t xml:space="preserve"> Заявителю.</w:t>
      </w:r>
    </w:p>
    <w:p w:rsidR="004F5D38" w:rsidRDefault="003D4550" w:rsidP="005261D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A64176">
        <w:rPr>
          <w:sz w:val="28"/>
          <w:szCs w:val="28"/>
        </w:rPr>
        <w:t>6</w:t>
      </w:r>
      <w:r w:rsidR="00D5288F" w:rsidRPr="00A64176">
        <w:rPr>
          <w:sz w:val="28"/>
          <w:szCs w:val="28"/>
        </w:rPr>
        <w:t>4</w:t>
      </w:r>
      <w:r w:rsidR="00BA46B8" w:rsidRPr="00A64176">
        <w:rPr>
          <w:sz w:val="28"/>
          <w:szCs w:val="28"/>
        </w:rPr>
        <w:t>.</w:t>
      </w:r>
      <w:r w:rsidR="005261D7">
        <w:rPr>
          <w:sz w:val="28"/>
          <w:szCs w:val="28"/>
        </w:rPr>
        <w:tab/>
      </w:r>
      <w:proofErr w:type="gramStart"/>
      <w:r w:rsidR="004F5D38" w:rsidRPr="00A64176">
        <w:rPr>
          <w:sz w:val="28"/>
          <w:szCs w:val="28"/>
        </w:rPr>
        <w:t>В</w:t>
      </w:r>
      <w:proofErr w:type="gramEnd"/>
      <w:r w:rsidR="004F5D38" w:rsidRPr="00A64176">
        <w:rPr>
          <w:sz w:val="28"/>
          <w:szCs w:val="28"/>
        </w:rPr>
        <w:t xml:space="preserve"> случае если в Заявлении указан способ получения Заключения «нарочно»</w:t>
      </w:r>
      <w:r w:rsidR="00A64669">
        <w:rPr>
          <w:sz w:val="28"/>
          <w:szCs w:val="28"/>
        </w:rPr>
        <w:t>,</w:t>
      </w:r>
      <w:r w:rsidR="004055C9" w:rsidRPr="004055C9">
        <w:rPr>
          <w:sz w:val="28"/>
          <w:szCs w:val="28"/>
        </w:rPr>
        <w:t xml:space="preserve"> </w:t>
      </w:r>
      <w:r w:rsidR="004055C9">
        <w:rPr>
          <w:sz w:val="28"/>
          <w:szCs w:val="28"/>
        </w:rPr>
        <w:t xml:space="preserve">должностное лицо </w:t>
      </w:r>
      <w:r w:rsidR="004055C9" w:rsidRPr="00DA7D6C">
        <w:rPr>
          <w:sz w:val="28"/>
          <w:szCs w:val="28"/>
        </w:rPr>
        <w:t>структурно</w:t>
      </w:r>
      <w:r w:rsidR="004055C9">
        <w:rPr>
          <w:sz w:val="28"/>
          <w:szCs w:val="28"/>
        </w:rPr>
        <w:t>го</w:t>
      </w:r>
      <w:r w:rsidR="004055C9" w:rsidRPr="00DA7D6C">
        <w:rPr>
          <w:sz w:val="28"/>
          <w:szCs w:val="28"/>
        </w:rPr>
        <w:t xml:space="preserve"> подразделени</w:t>
      </w:r>
      <w:r w:rsidR="004055C9">
        <w:rPr>
          <w:sz w:val="28"/>
          <w:szCs w:val="28"/>
        </w:rPr>
        <w:t>я</w:t>
      </w:r>
      <w:r w:rsidR="004055C9" w:rsidRPr="00DA7D6C">
        <w:rPr>
          <w:sz w:val="28"/>
          <w:szCs w:val="28"/>
        </w:rPr>
        <w:t>, ответственно</w:t>
      </w:r>
      <w:r w:rsidR="004055C9">
        <w:rPr>
          <w:sz w:val="28"/>
          <w:szCs w:val="28"/>
        </w:rPr>
        <w:t>го</w:t>
      </w:r>
      <w:r w:rsidR="004055C9" w:rsidRPr="00DA7D6C">
        <w:rPr>
          <w:sz w:val="28"/>
          <w:szCs w:val="28"/>
        </w:rPr>
        <w:t xml:space="preserve"> за работу с </w:t>
      </w:r>
      <w:r w:rsidR="004055C9">
        <w:rPr>
          <w:sz w:val="28"/>
          <w:szCs w:val="28"/>
        </w:rPr>
        <w:t>З</w:t>
      </w:r>
      <w:r w:rsidR="004055C9" w:rsidRPr="00DA7D6C">
        <w:rPr>
          <w:sz w:val="28"/>
          <w:szCs w:val="28"/>
        </w:rPr>
        <w:t>аявителями</w:t>
      </w:r>
      <w:r w:rsidR="00A64669">
        <w:rPr>
          <w:sz w:val="28"/>
          <w:szCs w:val="28"/>
        </w:rPr>
        <w:t>,</w:t>
      </w:r>
      <w:r w:rsidR="00A64176">
        <w:rPr>
          <w:sz w:val="28"/>
          <w:szCs w:val="28"/>
        </w:rPr>
        <w:t xml:space="preserve"> в день регистрации </w:t>
      </w:r>
      <w:r w:rsidR="00A64176" w:rsidRPr="00A64176">
        <w:rPr>
          <w:sz w:val="28"/>
          <w:szCs w:val="28"/>
        </w:rPr>
        <w:t>Заключения (письма об отказе в выдаче Заключения</w:t>
      </w:r>
      <w:r w:rsidR="00A64669">
        <w:rPr>
          <w:sz w:val="28"/>
          <w:szCs w:val="28"/>
        </w:rPr>
        <w:t>)</w:t>
      </w:r>
      <w:r w:rsidR="00A64176">
        <w:rPr>
          <w:sz w:val="28"/>
          <w:szCs w:val="28"/>
        </w:rPr>
        <w:t xml:space="preserve"> уведомляет Заявителя посредством телефонной связи или электронной почты о готовности документов.</w:t>
      </w:r>
    </w:p>
    <w:p w:rsidR="00F367DB" w:rsidRDefault="00BA46B8" w:rsidP="00B55A82">
      <w:pPr>
        <w:pStyle w:val="formattext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течение </w:t>
      </w:r>
      <w:r w:rsidR="00C31D5A">
        <w:rPr>
          <w:sz w:val="28"/>
          <w:szCs w:val="28"/>
        </w:rPr>
        <w:t>10</w:t>
      </w:r>
      <w:r w:rsidR="00DA7D6C" w:rsidRPr="00DA7D6C">
        <w:rPr>
          <w:sz w:val="28"/>
          <w:szCs w:val="28"/>
        </w:rPr>
        <w:t xml:space="preserve"> рабочих дней со дня </w:t>
      </w:r>
      <w:r w:rsidR="00A64176">
        <w:rPr>
          <w:sz w:val="28"/>
          <w:szCs w:val="28"/>
        </w:rPr>
        <w:t xml:space="preserve">уведомления </w:t>
      </w:r>
      <w:r w:rsidR="004F78CA" w:rsidRPr="00DA7D6C">
        <w:rPr>
          <w:sz w:val="28"/>
          <w:szCs w:val="28"/>
        </w:rPr>
        <w:t>З</w:t>
      </w:r>
      <w:r w:rsidR="0030693F" w:rsidRPr="00DA7D6C">
        <w:rPr>
          <w:sz w:val="28"/>
          <w:szCs w:val="28"/>
        </w:rPr>
        <w:t xml:space="preserve">аявитель не прибыл в </w:t>
      </w:r>
      <w:r w:rsidR="00FE5EBB" w:rsidRPr="00D77F59">
        <w:rPr>
          <w:sz w:val="28"/>
          <w:szCs w:val="28"/>
        </w:rPr>
        <w:t>территориальн</w:t>
      </w:r>
      <w:r w:rsidR="00FE5EBB">
        <w:rPr>
          <w:sz w:val="28"/>
          <w:szCs w:val="28"/>
        </w:rPr>
        <w:t>ый</w:t>
      </w:r>
      <w:r w:rsidR="00FE5EBB" w:rsidRPr="00D77F59">
        <w:rPr>
          <w:sz w:val="28"/>
          <w:szCs w:val="28"/>
        </w:rPr>
        <w:t xml:space="preserve"> орган </w:t>
      </w:r>
      <w:r w:rsidR="0030693F" w:rsidRPr="00DA7D6C">
        <w:rPr>
          <w:sz w:val="28"/>
          <w:szCs w:val="28"/>
        </w:rPr>
        <w:t>Росприроднадзор</w:t>
      </w:r>
      <w:r w:rsidR="00436352">
        <w:rPr>
          <w:sz w:val="28"/>
          <w:szCs w:val="28"/>
        </w:rPr>
        <w:t>а</w:t>
      </w:r>
      <w:r w:rsidR="0030693F" w:rsidRPr="00DA7D6C">
        <w:rPr>
          <w:sz w:val="28"/>
          <w:szCs w:val="28"/>
        </w:rPr>
        <w:t xml:space="preserve"> за получением результата предоставления государственной услуги, структурное подразделение, ответственно</w:t>
      </w:r>
      <w:r w:rsidR="00DA7D6C" w:rsidRPr="00DA7D6C">
        <w:rPr>
          <w:sz w:val="28"/>
          <w:szCs w:val="28"/>
        </w:rPr>
        <w:t xml:space="preserve">е за работу с </w:t>
      </w:r>
      <w:r w:rsidR="00E723CD">
        <w:rPr>
          <w:sz w:val="28"/>
          <w:szCs w:val="28"/>
        </w:rPr>
        <w:t>З</w:t>
      </w:r>
      <w:r w:rsidR="0030693F" w:rsidRPr="00DA7D6C">
        <w:rPr>
          <w:sz w:val="28"/>
          <w:szCs w:val="28"/>
        </w:rPr>
        <w:t xml:space="preserve">аявителями, направляет </w:t>
      </w:r>
      <w:r w:rsidR="004F78CA" w:rsidRPr="00DA7D6C">
        <w:rPr>
          <w:sz w:val="28"/>
          <w:szCs w:val="28"/>
        </w:rPr>
        <w:t>З</w:t>
      </w:r>
      <w:r w:rsidR="0030693F" w:rsidRPr="00DA7D6C">
        <w:rPr>
          <w:sz w:val="28"/>
          <w:szCs w:val="28"/>
        </w:rPr>
        <w:t>аявителю результат предоставления государственной услуги заказным почтовым отправлением с уведомлением о вручении.</w:t>
      </w:r>
    </w:p>
    <w:p w:rsidR="00A64176" w:rsidRPr="00DA7D6C" w:rsidRDefault="00A64176" w:rsidP="00A64176">
      <w:pPr>
        <w:pStyle w:val="formattext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A64176">
        <w:rPr>
          <w:sz w:val="28"/>
          <w:szCs w:val="28"/>
        </w:rPr>
        <w:t xml:space="preserve">В случае если в Заявлении указан способ получения Заключения </w:t>
      </w:r>
      <w:r>
        <w:rPr>
          <w:sz w:val="28"/>
          <w:szCs w:val="28"/>
        </w:rPr>
        <w:t>«</w:t>
      </w:r>
      <w:r w:rsidRPr="00D77F59">
        <w:rPr>
          <w:sz w:val="28"/>
          <w:szCs w:val="28"/>
        </w:rPr>
        <w:t>почтовым отправлением</w:t>
      </w:r>
      <w:r>
        <w:rPr>
          <w:sz w:val="28"/>
          <w:szCs w:val="28"/>
        </w:rPr>
        <w:t>»</w:t>
      </w:r>
      <w:r w:rsidR="003E3273">
        <w:rPr>
          <w:sz w:val="28"/>
          <w:szCs w:val="28"/>
        </w:rPr>
        <w:t>,</w:t>
      </w:r>
      <w:r w:rsidRPr="00A64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должностное лицо </w:t>
      </w:r>
      <w:r w:rsidRPr="00DA7D6C">
        <w:rPr>
          <w:sz w:val="28"/>
          <w:szCs w:val="28"/>
        </w:rPr>
        <w:t>структурно</w:t>
      </w:r>
      <w:r>
        <w:rPr>
          <w:sz w:val="28"/>
          <w:szCs w:val="28"/>
        </w:rPr>
        <w:t>го</w:t>
      </w:r>
      <w:r w:rsidRPr="00DA7D6C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</w:t>
      </w:r>
      <w:r w:rsidRPr="00DA7D6C">
        <w:rPr>
          <w:sz w:val="28"/>
          <w:szCs w:val="28"/>
        </w:rPr>
        <w:t>, ответственно</w:t>
      </w:r>
      <w:r>
        <w:rPr>
          <w:sz w:val="28"/>
          <w:szCs w:val="28"/>
        </w:rPr>
        <w:t>го</w:t>
      </w:r>
      <w:r w:rsidRPr="00DA7D6C">
        <w:rPr>
          <w:sz w:val="28"/>
          <w:szCs w:val="28"/>
        </w:rPr>
        <w:t xml:space="preserve"> за работу с </w:t>
      </w:r>
      <w:r>
        <w:rPr>
          <w:sz w:val="28"/>
          <w:szCs w:val="28"/>
        </w:rPr>
        <w:t>З</w:t>
      </w:r>
      <w:r w:rsidRPr="00DA7D6C">
        <w:rPr>
          <w:sz w:val="28"/>
          <w:szCs w:val="28"/>
        </w:rPr>
        <w:t>аявителями</w:t>
      </w:r>
      <w:r w:rsidR="003E3273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</w:t>
      </w:r>
      <w:r w:rsidR="003E3273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рабочих дней со дня регистрации </w:t>
      </w:r>
      <w:r w:rsidRPr="00A64176">
        <w:rPr>
          <w:sz w:val="28"/>
          <w:szCs w:val="28"/>
        </w:rPr>
        <w:t>Заключения (письма об отказе в выдаче Заключения</w:t>
      </w:r>
      <w:r w:rsidR="003E3273">
        <w:rPr>
          <w:sz w:val="28"/>
          <w:szCs w:val="28"/>
        </w:rPr>
        <w:t>)</w:t>
      </w:r>
      <w:r w:rsidRPr="00A64176">
        <w:rPr>
          <w:sz w:val="28"/>
          <w:szCs w:val="28"/>
        </w:rPr>
        <w:t xml:space="preserve"> </w:t>
      </w:r>
      <w:r w:rsidRPr="00DA7D6C">
        <w:rPr>
          <w:sz w:val="28"/>
          <w:szCs w:val="28"/>
        </w:rPr>
        <w:t>направляет Заявителю результат предоставления государственной услуги заказным почтовым отправлением с уведомлением о вручении.</w:t>
      </w:r>
    </w:p>
    <w:p w:rsidR="0030693F" w:rsidRPr="00DA7D6C" w:rsidRDefault="00D5288F" w:rsidP="005261D7">
      <w:pPr>
        <w:pStyle w:val="formattext"/>
        <w:tabs>
          <w:tab w:val="left" w:pos="567"/>
        </w:tabs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30693F" w:rsidRPr="00DA7D6C">
        <w:rPr>
          <w:sz w:val="28"/>
          <w:szCs w:val="28"/>
        </w:rPr>
        <w:t>.</w:t>
      </w:r>
      <w:r w:rsidR="005261D7">
        <w:rPr>
          <w:sz w:val="28"/>
          <w:szCs w:val="28"/>
        </w:rPr>
        <w:tab/>
      </w:r>
      <w:proofErr w:type="gramStart"/>
      <w:r w:rsidR="0030693F" w:rsidRPr="00DA7D6C">
        <w:rPr>
          <w:sz w:val="28"/>
          <w:szCs w:val="28"/>
        </w:rPr>
        <w:t>В</w:t>
      </w:r>
      <w:proofErr w:type="gramEnd"/>
      <w:r w:rsidR="00DA7D6C" w:rsidRPr="00DA7D6C">
        <w:rPr>
          <w:sz w:val="28"/>
          <w:szCs w:val="28"/>
        </w:rPr>
        <w:t xml:space="preserve"> случае если в З</w:t>
      </w:r>
      <w:r w:rsidR="0030693F" w:rsidRPr="00DA7D6C">
        <w:rPr>
          <w:sz w:val="28"/>
          <w:szCs w:val="28"/>
        </w:rPr>
        <w:t>аявлении указывается на необходимость предоставления государственной услуги</w:t>
      </w:r>
      <w:r w:rsidR="007B7202">
        <w:rPr>
          <w:sz w:val="28"/>
          <w:szCs w:val="28"/>
        </w:rPr>
        <w:t xml:space="preserve"> в форме электронного документа</w:t>
      </w:r>
      <w:r w:rsidR="003E3273">
        <w:rPr>
          <w:sz w:val="28"/>
          <w:szCs w:val="28"/>
        </w:rPr>
        <w:t>,</w:t>
      </w:r>
      <w:r w:rsidR="0030693F" w:rsidRPr="00DA7D6C">
        <w:rPr>
          <w:sz w:val="28"/>
          <w:szCs w:val="28"/>
        </w:rPr>
        <w:t xml:space="preserve"> </w:t>
      </w:r>
      <w:r w:rsidR="007B7202" w:rsidRPr="00D77F59">
        <w:rPr>
          <w:sz w:val="28"/>
          <w:szCs w:val="28"/>
        </w:rPr>
        <w:t>территориальн</w:t>
      </w:r>
      <w:r w:rsidR="007B7202">
        <w:rPr>
          <w:sz w:val="28"/>
          <w:szCs w:val="28"/>
        </w:rPr>
        <w:t>ый</w:t>
      </w:r>
      <w:r w:rsidR="007B7202" w:rsidRPr="00D77F59">
        <w:rPr>
          <w:sz w:val="28"/>
          <w:szCs w:val="28"/>
        </w:rPr>
        <w:t xml:space="preserve"> орган Росприроднадзор</w:t>
      </w:r>
      <w:r w:rsidR="007B7202">
        <w:rPr>
          <w:sz w:val="28"/>
          <w:szCs w:val="28"/>
        </w:rPr>
        <w:t>а</w:t>
      </w:r>
      <w:r w:rsidR="0005303F" w:rsidRPr="00DA7D6C">
        <w:rPr>
          <w:sz w:val="28"/>
          <w:szCs w:val="28"/>
        </w:rPr>
        <w:t xml:space="preserve"> </w:t>
      </w:r>
      <w:r w:rsidR="0030693F" w:rsidRPr="00DA7D6C">
        <w:rPr>
          <w:sz w:val="28"/>
          <w:szCs w:val="28"/>
        </w:rPr>
        <w:t xml:space="preserve">направляет </w:t>
      </w:r>
      <w:r w:rsidR="004F78CA" w:rsidRPr="00DA7D6C">
        <w:rPr>
          <w:sz w:val="28"/>
          <w:szCs w:val="28"/>
        </w:rPr>
        <w:t>З</w:t>
      </w:r>
      <w:r w:rsidR="0030693F" w:rsidRPr="00DA7D6C">
        <w:rPr>
          <w:sz w:val="28"/>
          <w:szCs w:val="28"/>
        </w:rPr>
        <w:t>аявителю результат предоставления государственной услуги в форме электронного документа, подписанного усиленной квалифицированной электронной подписью.</w:t>
      </w:r>
    </w:p>
    <w:p w:rsidR="00AB4616" w:rsidRPr="00D77F59" w:rsidRDefault="00AB4616" w:rsidP="0030693F">
      <w:pPr>
        <w:pStyle w:val="ConsPlusNormal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427B" w:rsidRDefault="009E210C" w:rsidP="005261D7">
      <w:pPr>
        <w:widowControl w:val="0"/>
        <w:autoSpaceDE w:val="0"/>
        <w:autoSpaceDN w:val="0"/>
        <w:spacing w:after="0" w:line="240" w:lineRule="exact"/>
        <w:ind w:right="424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77F59">
        <w:rPr>
          <w:rFonts w:ascii="Times New Roman" w:hAnsi="Times New Roman"/>
          <w:sz w:val="28"/>
          <w:szCs w:val="28"/>
        </w:rPr>
        <w:t>формление и выдача дубликата Заключения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261D7">
        <w:rPr>
          <w:rFonts w:ascii="Times New Roman" w:hAnsi="Times New Roman"/>
          <w:sz w:val="28"/>
          <w:szCs w:val="28"/>
        </w:rPr>
        <w:br/>
      </w:r>
      <w:r w:rsidR="00BE5F3E">
        <w:rPr>
          <w:rFonts w:ascii="Times New Roman" w:hAnsi="Times New Roman"/>
          <w:sz w:val="28"/>
          <w:szCs w:val="28"/>
        </w:rPr>
        <w:t>либо отказ в выдаче дубликата Заключения</w:t>
      </w:r>
    </w:p>
    <w:p w:rsidR="00A900E9" w:rsidRPr="00D77F59" w:rsidRDefault="00A900E9" w:rsidP="00A900E9">
      <w:pPr>
        <w:widowControl w:val="0"/>
        <w:autoSpaceDE w:val="0"/>
        <w:autoSpaceDN w:val="0"/>
        <w:spacing w:after="0" w:line="240" w:lineRule="auto"/>
        <w:ind w:left="-567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525A" w:rsidRDefault="0005303F" w:rsidP="005261D7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="00C3133C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 получение заявительных документов, указанных в пункт</w:t>
      </w:r>
      <w:r w:rsidR="006B4D2F" w:rsidRPr="00D77F5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14204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7CE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>егламента</w:t>
      </w:r>
      <w:r w:rsidR="0031001A">
        <w:rPr>
          <w:rFonts w:ascii="Times New Roman" w:eastAsia="Times New Roman" w:hAnsi="Times New Roman"/>
          <w:sz w:val="28"/>
          <w:szCs w:val="28"/>
          <w:lang w:eastAsia="ru-RU"/>
        </w:rPr>
        <w:t>, структурн</w:t>
      </w:r>
      <w:r w:rsidR="00DF7EF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31001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подразделение</w:t>
      </w:r>
      <w:r w:rsidR="00DF7EF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1001A" w:rsidRPr="001B6600">
        <w:rPr>
          <w:rFonts w:ascii="Times New Roman" w:hAnsi="Times New Roman"/>
          <w:sz w:val="28"/>
          <w:szCs w:val="28"/>
        </w:rPr>
        <w:t>, ответственн</w:t>
      </w:r>
      <w:r w:rsidR="00DF7EF1">
        <w:rPr>
          <w:rFonts w:ascii="Times New Roman" w:hAnsi="Times New Roman"/>
          <w:sz w:val="28"/>
          <w:szCs w:val="28"/>
        </w:rPr>
        <w:t>ым</w:t>
      </w:r>
      <w:r w:rsidR="0031001A" w:rsidRPr="001B6600">
        <w:rPr>
          <w:rFonts w:ascii="Times New Roman" w:hAnsi="Times New Roman"/>
          <w:sz w:val="28"/>
          <w:szCs w:val="28"/>
        </w:rPr>
        <w:t xml:space="preserve"> за </w:t>
      </w:r>
      <w:r w:rsidR="00BA46B8">
        <w:rPr>
          <w:rFonts w:ascii="Times New Roman" w:hAnsi="Times New Roman"/>
          <w:sz w:val="28"/>
          <w:szCs w:val="28"/>
        </w:rPr>
        <w:t>рассмотрение документов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1A08" w:rsidRDefault="00D31A08" w:rsidP="005261D7">
      <w:p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Прием, регистрация и передача исполнителю заявительных документов осуществляются в соответствии с пун</w:t>
      </w:r>
      <w:r w:rsidR="00756B0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тами </w:t>
      </w:r>
      <w:r w:rsidR="00756B0F">
        <w:rPr>
          <w:rFonts w:ascii="Times New Roman" w:eastAsia="Times New Roman" w:hAnsi="Times New Roman"/>
          <w:sz w:val="28"/>
          <w:szCs w:val="28"/>
          <w:lang w:eastAsia="ru-RU"/>
        </w:rPr>
        <w:t>43-51 Регламента.</w:t>
      </w:r>
    </w:p>
    <w:p w:rsidR="00745947" w:rsidRDefault="00AA0C56" w:rsidP="005261D7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67</w:t>
      </w:r>
      <w:r w:rsidR="00A6525A">
        <w:rPr>
          <w:rFonts w:ascii="Times New Roman" w:hAnsi="Times New Roman"/>
          <w:sz w:val="28"/>
        </w:rPr>
        <w:t>.</w:t>
      </w:r>
      <w:r w:rsidR="005261D7">
        <w:rPr>
          <w:rFonts w:ascii="Times New Roman" w:hAnsi="Times New Roman"/>
          <w:sz w:val="28"/>
        </w:rPr>
        <w:tab/>
      </w:r>
      <w:r w:rsidR="00A6525A">
        <w:rPr>
          <w:rFonts w:ascii="Times New Roman" w:hAnsi="Times New Roman"/>
          <w:sz w:val="28"/>
        </w:rPr>
        <w:t>И</w:t>
      </w:r>
      <w:r w:rsidR="00A6525A" w:rsidRPr="00A6525A">
        <w:rPr>
          <w:rFonts w:ascii="Times New Roman" w:hAnsi="Times New Roman" w:cs="Times New Roman"/>
          <w:sz w:val="28"/>
        </w:rPr>
        <w:t>спол</w:t>
      </w:r>
      <w:r w:rsidR="00BA46B8">
        <w:rPr>
          <w:rFonts w:ascii="Times New Roman" w:hAnsi="Times New Roman" w:cs="Times New Roman"/>
          <w:sz w:val="28"/>
        </w:rPr>
        <w:t xml:space="preserve">нитель в срок, не превышающий </w:t>
      </w:r>
      <w:r w:rsidR="00166E9D">
        <w:rPr>
          <w:rFonts w:ascii="Times New Roman" w:hAnsi="Times New Roman" w:cs="Times New Roman"/>
          <w:sz w:val="28"/>
        </w:rPr>
        <w:t xml:space="preserve">5 </w:t>
      </w:r>
      <w:r w:rsidR="00A6525A" w:rsidRPr="00A6525A">
        <w:rPr>
          <w:rFonts w:ascii="Times New Roman" w:hAnsi="Times New Roman" w:cs="Times New Roman"/>
          <w:sz w:val="28"/>
        </w:rPr>
        <w:t>рабочих дней</w:t>
      </w:r>
      <w:r w:rsidR="00B55A82">
        <w:rPr>
          <w:rFonts w:ascii="Times New Roman" w:hAnsi="Times New Roman" w:cs="Times New Roman"/>
          <w:sz w:val="28"/>
        </w:rPr>
        <w:t xml:space="preserve"> со дня </w:t>
      </w:r>
      <w:r w:rsidR="0013224B">
        <w:rPr>
          <w:rFonts w:ascii="Times New Roman" w:hAnsi="Times New Roman" w:cs="Times New Roman"/>
          <w:sz w:val="28"/>
        </w:rPr>
        <w:t>регистрации</w:t>
      </w:r>
      <w:r w:rsidR="00B55A82">
        <w:rPr>
          <w:rFonts w:ascii="Times New Roman" w:hAnsi="Times New Roman" w:cs="Times New Roman"/>
          <w:sz w:val="28"/>
        </w:rPr>
        <w:t xml:space="preserve"> заявительных документов</w:t>
      </w:r>
      <w:r w:rsidR="00A6525A" w:rsidRPr="00A6525A">
        <w:rPr>
          <w:rFonts w:ascii="Times New Roman" w:hAnsi="Times New Roman" w:cs="Times New Roman"/>
          <w:sz w:val="28"/>
        </w:rPr>
        <w:t>, рассматривает пред</w:t>
      </w:r>
      <w:r w:rsidR="00745947">
        <w:rPr>
          <w:rFonts w:ascii="Times New Roman" w:hAnsi="Times New Roman" w:cs="Times New Roman"/>
          <w:sz w:val="28"/>
        </w:rPr>
        <w:t>ставленные материалы Заявителя и:</w:t>
      </w:r>
    </w:p>
    <w:p w:rsidR="00745947" w:rsidRDefault="0013224B" w:rsidP="005261D7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1)</w:t>
      </w:r>
      <w:r w:rsidR="005261D7">
        <w:rPr>
          <w:rFonts w:ascii="Times New Roman" w:hAnsi="Times New Roman" w:cs="Times New Roman"/>
          <w:sz w:val="28"/>
        </w:rPr>
        <w:tab/>
      </w:r>
      <w:r w:rsidR="00745947">
        <w:rPr>
          <w:rFonts w:ascii="Times New Roman" w:hAnsi="Times New Roman" w:cs="Times New Roman"/>
          <w:sz w:val="28"/>
        </w:rPr>
        <w:t xml:space="preserve">при отсутствии </w:t>
      </w:r>
      <w:r w:rsidR="00745947" w:rsidRPr="00A6525A">
        <w:rPr>
          <w:rFonts w:ascii="Times New Roman" w:hAnsi="Times New Roman" w:cs="Times New Roman"/>
          <w:sz w:val="28"/>
        </w:rPr>
        <w:t xml:space="preserve">оснований для </w:t>
      </w:r>
      <w:r w:rsidR="00745947">
        <w:rPr>
          <w:rFonts w:ascii="Times New Roman" w:hAnsi="Times New Roman"/>
          <w:sz w:val="28"/>
        </w:rPr>
        <w:t>отказа в</w:t>
      </w:r>
      <w:r w:rsidR="00745947" w:rsidRPr="00A6525A">
        <w:rPr>
          <w:rFonts w:ascii="Times New Roman" w:hAnsi="Times New Roman" w:cs="Times New Roman"/>
          <w:sz w:val="28"/>
        </w:rPr>
        <w:t xml:space="preserve"> предоставления государственной услуги</w:t>
      </w:r>
      <w:r w:rsidR="00745947" w:rsidRPr="00A4143A">
        <w:rPr>
          <w:rFonts w:ascii="Times New Roman" w:hAnsi="Times New Roman"/>
          <w:sz w:val="28"/>
          <w:szCs w:val="28"/>
        </w:rPr>
        <w:t xml:space="preserve"> оформляет </w:t>
      </w:r>
      <w:r w:rsidR="00745947">
        <w:rPr>
          <w:rFonts w:ascii="Times New Roman" w:hAnsi="Times New Roman"/>
          <w:sz w:val="28"/>
          <w:szCs w:val="28"/>
        </w:rPr>
        <w:t xml:space="preserve">проект </w:t>
      </w:r>
      <w:r w:rsidR="00745947" w:rsidRPr="00A4143A">
        <w:rPr>
          <w:rFonts w:ascii="Times New Roman" w:hAnsi="Times New Roman"/>
          <w:sz w:val="28"/>
          <w:szCs w:val="28"/>
        </w:rPr>
        <w:t>дубликат</w:t>
      </w:r>
      <w:r w:rsidR="00745947">
        <w:rPr>
          <w:rFonts w:ascii="Times New Roman" w:hAnsi="Times New Roman"/>
          <w:sz w:val="28"/>
          <w:szCs w:val="28"/>
        </w:rPr>
        <w:t>а</w:t>
      </w:r>
      <w:r w:rsidR="00745947" w:rsidRPr="00A4143A">
        <w:rPr>
          <w:rFonts w:ascii="Times New Roman" w:hAnsi="Times New Roman"/>
          <w:sz w:val="28"/>
          <w:szCs w:val="28"/>
        </w:rPr>
        <w:t xml:space="preserve"> Заключения с пометкой в правом верхнем углу «Дубликат»</w:t>
      </w:r>
      <w:r w:rsidR="00745947">
        <w:rPr>
          <w:rFonts w:ascii="Times New Roman" w:hAnsi="Times New Roman"/>
          <w:sz w:val="28"/>
          <w:szCs w:val="28"/>
        </w:rPr>
        <w:t>;</w:t>
      </w:r>
    </w:p>
    <w:p w:rsidR="00745947" w:rsidRDefault="0013224B" w:rsidP="005261D7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2)</w:t>
      </w:r>
      <w:r w:rsidR="005261D7">
        <w:rPr>
          <w:rFonts w:ascii="Times New Roman" w:hAnsi="Times New Roman" w:cs="Times New Roman"/>
          <w:sz w:val="28"/>
        </w:rPr>
        <w:tab/>
      </w:r>
      <w:r w:rsidR="00A6525A" w:rsidRPr="00A6525A">
        <w:rPr>
          <w:rFonts w:ascii="Times New Roman" w:hAnsi="Times New Roman" w:cs="Times New Roman"/>
          <w:sz w:val="28"/>
        </w:rPr>
        <w:t xml:space="preserve">в случае выявления оснований для </w:t>
      </w:r>
      <w:r w:rsidR="00A6525A">
        <w:rPr>
          <w:rFonts w:ascii="Times New Roman" w:hAnsi="Times New Roman"/>
          <w:sz w:val="28"/>
        </w:rPr>
        <w:t>отказа в</w:t>
      </w:r>
      <w:r w:rsidR="00A6525A" w:rsidRPr="00A6525A">
        <w:rPr>
          <w:rFonts w:ascii="Times New Roman" w:hAnsi="Times New Roman" w:cs="Times New Roman"/>
          <w:sz w:val="28"/>
        </w:rPr>
        <w:t xml:space="preserve"> </w:t>
      </w:r>
      <w:r w:rsidR="000D511C" w:rsidRPr="00A6525A">
        <w:rPr>
          <w:rFonts w:ascii="Times New Roman" w:hAnsi="Times New Roman" w:cs="Times New Roman"/>
          <w:sz w:val="28"/>
        </w:rPr>
        <w:t>предоставлени</w:t>
      </w:r>
      <w:r w:rsidR="000D511C">
        <w:rPr>
          <w:rFonts w:ascii="Times New Roman" w:hAnsi="Times New Roman" w:cs="Times New Roman"/>
          <w:sz w:val="28"/>
        </w:rPr>
        <w:t>и</w:t>
      </w:r>
      <w:r w:rsidR="000D511C" w:rsidRPr="00A6525A">
        <w:rPr>
          <w:rFonts w:ascii="Times New Roman" w:hAnsi="Times New Roman" w:cs="Times New Roman"/>
          <w:sz w:val="28"/>
        </w:rPr>
        <w:t xml:space="preserve"> </w:t>
      </w:r>
      <w:r w:rsidR="00A6525A" w:rsidRPr="00A6525A">
        <w:rPr>
          <w:rFonts w:ascii="Times New Roman" w:hAnsi="Times New Roman" w:cs="Times New Roman"/>
          <w:sz w:val="28"/>
        </w:rPr>
        <w:t>государственной услуги готовит письм</w:t>
      </w:r>
      <w:r w:rsidR="00A6525A">
        <w:rPr>
          <w:rFonts w:ascii="Times New Roman" w:hAnsi="Times New Roman"/>
          <w:sz w:val="28"/>
        </w:rPr>
        <w:t xml:space="preserve">о об отказе в предоставлении государственной </w:t>
      </w:r>
      <w:r w:rsidR="00745947">
        <w:rPr>
          <w:rFonts w:ascii="Times New Roman" w:hAnsi="Times New Roman"/>
          <w:sz w:val="28"/>
        </w:rPr>
        <w:t>у</w:t>
      </w:r>
      <w:r w:rsidR="00A6525A">
        <w:rPr>
          <w:rFonts w:ascii="Times New Roman" w:hAnsi="Times New Roman"/>
          <w:sz w:val="28"/>
        </w:rPr>
        <w:t>слуги</w:t>
      </w:r>
      <w:r w:rsidR="00A6525A" w:rsidRPr="00A6525A">
        <w:rPr>
          <w:rFonts w:ascii="Times New Roman" w:hAnsi="Times New Roman" w:cs="Times New Roman"/>
          <w:sz w:val="28"/>
        </w:rPr>
        <w:t xml:space="preserve"> с указанием конкретных оснований для </w:t>
      </w:r>
      <w:r w:rsidR="00AB29C3">
        <w:rPr>
          <w:rFonts w:ascii="Times New Roman" w:hAnsi="Times New Roman" w:cs="Times New Roman"/>
          <w:sz w:val="28"/>
        </w:rPr>
        <w:t>отказа</w:t>
      </w:r>
      <w:r w:rsidR="00A6525A" w:rsidRPr="00A6525A">
        <w:rPr>
          <w:rFonts w:ascii="Times New Roman" w:hAnsi="Times New Roman" w:cs="Times New Roman"/>
          <w:sz w:val="28"/>
        </w:rPr>
        <w:t xml:space="preserve"> </w:t>
      </w:r>
      <w:r w:rsidR="00166E9D">
        <w:rPr>
          <w:rFonts w:ascii="Times New Roman" w:hAnsi="Times New Roman" w:cs="Times New Roman"/>
          <w:sz w:val="28"/>
        </w:rPr>
        <w:t xml:space="preserve">в </w:t>
      </w:r>
      <w:r w:rsidR="00166E9D" w:rsidRPr="00A6525A">
        <w:rPr>
          <w:rFonts w:ascii="Times New Roman" w:hAnsi="Times New Roman" w:cs="Times New Roman"/>
          <w:sz w:val="28"/>
        </w:rPr>
        <w:t>предоставлени</w:t>
      </w:r>
      <w:r w:rsidR="00166E9D">
        <w:rPr>
          <w:rFonts w:ascii="Times New Roman" w:hAnsi="Times New Roman" w:cs="Times New Roman"/>
          <w:sz w:val="28"/>
        </w:rPr>
        <w:t>и</w:t>
      </w:r>
      <w:r w:rsidR="00166E9D" w:rsidRPr="00A6525A">
        <w:rPr>
          <w:rFonts w:ascii="Times New Roman" w:hAnsi="Times New Roman" w:cs="Times New Roman"/>
          <w:sz w:val="28"/>
        </w:rPr>
        <w:t xml:space="preserve"> </w:t>
      </w:r>
      <w:r w:rsidR="00A6525A" w:rsidRPr="00A6525A">
        <w:rPr>
          <w:rFonts w:ascii="Times New Roman" w:hAnsi="Times New Roman" w:cs="Times New Roman"/>
          <w:sz w:val="28"/>
        </w:rPr>
        <w:t>государственной услуги в соответствии с пунктом 2</w:t>
      </w:r>
      <w:r w:rsidR="00705D78">
        <w:rPr>
          <w:rFonts w:ascii="Times New Roman" w:hAnsi="Times New Roman"/>
          <w:sz w:val="28"/>
        </w:rPr>
        <w:t>2</w:t>
      </w:r>
      <w:r w:rsidR="00A6525A" w:rsidRPr="00A6525A">
        <w:rPr>
          <w:rFonts w:ascii="Times New Roman" w:hAnsi="Times New Roman" w:cs="Times New Roman"/>
          <w:sz w:val="28"/>
        </w:rPr>
        <w:t xml:space="preserve"> </w:t>
      </w:r>
      <w:r w:rsidR="00142048">
        <w:rPr>
          <w:rFonts w:ascii="Times New Roman" w:hAnsi="Times New Roman"/>
          <w:sz w:val="28"/>
        </w:rPr>
        <w:t>Р</w:t>
      </w:r>
      <w:r w:rsidR="00A6525A" w:rsidRPr="00A6525A">
        <w:rPr>
          <w:rFonts w:ascii="Times New Roman" w:hAnsi="Times New Roman" w:cs="Times New Roman"/>
          <w:sz w:val="28"/>
        </w:rPr>
        <w:t>егламента</w:t>
      </w:r>
      <w:r w:rsidR="00745947">
        <w:rPr>
          <w:rFonts w:ascii="Times New Roman" w:hAnsi="Times New Roman"/>
          <w:sz w:val="28"/>
          <w:szCs w:val="28"/>
        </w:rPr>
        <w:t>.</w:t>
      </w:r>
    </w:p>
    <w:p w:rsidR="00FB4CC6" w:rsidRDefault="0013224B" w:rsidP="005261D7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745947" w:rsidRPr="0013224B">
        <w:rPr>
          <w:rFonts w:ascii="Times New Roman" w:hAnsi="Times New Roman"/>
          <w:sz w:val="28"/>
          <w:szCs w:val="28"/>
        </w:rPr>
        <w:t>Проект дубликата Заключения</w:t>
      </w:r>
      <w:r w:rsidR="00745947" w:rsidRPr="0013224B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 xml:space="preserve">письма об </w:t>
      </w:r>
      <w:r>
        <w:rPr>
          <w:rFonts w:ascii="Times New Roman" w:hAnsi="Times New Roman"/>
          <w:sz w:val="28"/>
          <w:szCs w:val="28"/>
        </w:rPr>
        <w:t>отказе в выдаче дубликата Заключения</w:t>
      </w:r>
      <w:r w:rsidR="00745947" w:rsidRPr="0013224B">
        <w:rPr>
          <w:rFonts w:ascii="Times New Roman" w:hAnsi="Times New Roman"/>
          <w:sz w:val="28"/>
        </w:rPr>
        <w:t xml:space="preserve">) </w:t>
      </w:r>
      <w:r w:rsidR="000D511C" w:rsidRPr="0013224B">
        <w:rPr>
          <w:rFonts w:ascii="Times New Roman" w:hAnsi="Times New Roman"/>
          <w:sz w:val="28"/>
        </w:rPr>
        <w:t>подписыва</w:t>
      </w:r>
      <w:r w:rsidR="000D511C">
        <w:rPr>
          <w:rFonts w:ascii="Times New Roman" w:hAnsi="Times New Roman"/>
          <w:sz w:val="28"/>
        </w:rPr>
        <w:t>е</w:t>
      </w:r>
      <w:r w:rsidR="000D511C" w:rsidRPr="0013224B">
        <w:rPr>
          <w:rFonts w:ascii="Times New Roman" w:hAnsi="Times New Roman"/>
          <w:sz w:val="28"/>
        </w:rPr>
        <w:t>тся</w:t>
      </w:r>
      <w:r w:rsidR="000D511C">
        <w:rPr>
          <w:rFonts w:ascii="Times New Roman" w:hAnsi="Times New Roman"/>
          <w:sz w:val="28"/>
        </w:rPr>
        <w:t xml:space="preserve"> </w:t>
      </w:r>
      <w:r w:rsidR="00745947">
        <w:rPr>
          <w:rFonts w:ascii="Times New Roman" w:hAnsi="Times New Roman"/>
          <w:sz w:val="28"/>
          <w:szCs w:val="28"/>
        </w:rPr>
        <w:t>руководителем</w:t>
      </w:r>
      <w:r w:rsidR="00745947" w:rsidRPr="005F65CE">
        <w:rPr>
          <w:rFonts w:ascii="Times New Roman" w:hAnsi="Times New Roman"/>
          <w:sz w:val="28"/>
          <w:szCs w:val="28"/>
        </w:rPr>
        <w:t xml:space="preserve"> территори</w:t>
      </w:r>
      <w:r w:rsidR="00745947">
        <w:rPr>
          <w:rFonts w:ascii="Times New Roman" w:hAnsi="Times New Roman"/>
          <w:sz w:val="28"/>
          <w:szCs w:val="28"/>
        </w:rPr>
        <w:t xml:space="preserve">ального органа Росприроднадзора либо уполномоченным им должностным лицом и </w:t>
      </w:r>
      <w:r w:rsidR="000D511C" w:rsidRPr="0031001A">
        <w:rPr>
          <w:rFonts w:ascii="Times New Roman" w:hAnsi="Times New Roman"/>
          <w:sz w:val="28"/>
          <w:szCs w:val="28"/>
        </w:rPr>
        <w:t>переда</w:t>
      </w:r>
      <w:r w:rsidR="000D511C">
        <w:rPr>
          <w:rFonts w:ascii="Times New Roman" w:hAnsi="Times New Roman"/>
          <w:sz w:val="28"/>
          <w:szCs w:val="28"/>
        </w:rPr>
        <w:t>ется</w:t>
      </w:r>
      <w:r w:rsidR="000D511C" w:rsidRPr="0031001A">
        <w:rPr>
          <w:rFonts w:ascii="Times New Roman" w:hAnsi="Times New Roman"/>
          <w:sz w:val="28"/>
          <w:szCs w:val="28"/>
        </w:rPr>
        <w:t xml:space="preserve"> </w:t>
      </w:r>
      <w:r w:rsidR="00A6525A" w:rsidRPr="0031001A">
        <w:rPr>
          <w:rFonts w:ascii="Times New Roman" w:hAnsi="Times New Roman"/>
          <w:sz w:val="28"/>
          <w:szCs w:val="28"/>
        </w:rPr>
        <w:t>в структурное подразделение</w:t>
      </w:r>
      <w:r w:rsidR="006419AE">
        <w:rPr>
          <w:rFonts w:ascii="Times New Roman" w:hAnsi="Times New Roman"/>
          <w:sz w:val="28"/>
          <w:szCs w:val="28"/>
        </w:rPr>
        <w:t xml:space="preserve">, </w:t>
      </w:r>
      <w:r w:rsidR="00A6525A" w:rsidRPr="0031001A">
        <w:rPr>
          <w:rFonts w:ascii="Times New Roman" w:hAnsi="Times New Roman"/>
          <w:sz w:val="28"/>
          <w:szCs w:val="28"/>
        </w:rPr>
        <w:t xml:space="preserve">ответственное за работу с </w:t>
      </w:r>
      <w:r w:rsidR="00E723CD">
        <w:rPr>
          <w:rFonts w:ascii="Times New Roman" w:hAnsi="Times New Roman"/>
          <w:sz w:val="28"/>
          <w:szCs w:val="28"/>
        </w:rPr>
        <w:t>З</w:t>
      </w:r>
      <w:r w:rsidR="00A6525A" w:rsidRPr="0031001A">
        <w:rPr>
          <w:rFonts w:ascii="Times New Roman" w:hAnsi="Times New Roman"/>
          <w:sz w:val="28"/>
          <w:szCs w:val="28"/>
        </w:rPr>
        <w:t>аявителями, для</w:t>
      </w:r>
      <w:r>
        <w:rPr>
          <w:rFonts w:ascii="Times New Roman" w:hAnsi="Times New Roman"/>
          <w:sz w:val="28"/>
          <w:szCs w:val="28"/>
        </w:rPr>
        <w:t xml:space="preserve"> регистрации.</w:t>
      </w:r>
    </w:p>
    <w:p w:rsidR="000C5A52" w:rsidRPr="00A6525A" w:rsidRDefault="00AA0C56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="004001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01D4" w:rsidRPr="005B01DD">
        <w:rPr>
          <w:rFonts w:ascii="Times New Roman" w:hAnsi="Times New Roman"/>
          <w:sz w:val="28"/>
          <w:szCs w:val="28"/>
        </w:rPr>
        <w:t xml:space="preserve">Дубликат </w:t>
      </w:r>
      <w:r w:rsidR="009E210C">
        <w:rPr>
          <w:rFonts w:ascii="Times New Roman" w:hAnsi="Times New Roman"/>
          <w:sz w:val="28"/>
          <w:szCs w:val="28"/>
        </w:rPr>
        <w:t>Заключения</w:t>
      </w:r>
      <w:r w:rsidR="004001D4" w:rsidRPr="005B01DD">
        <w:rPr>
          <w:rFonts w:ascii="Times New Roman" w:hAnsi="Times New Roman"/>
          <w:sz w:val="28"/>
          <w:szCs w:val="28"/>
        </w:rPr>
        <w:t xml:space="preserve"> </w:t>
      </w:r>
      <w:r w:rsidR="0013224B" w:rsidRPr="0013224B">
        <w:rPr>
          <w:rFonts w:ascii="Times New Roman" w:hAnsi="Times New Roman"/>
          <w:sz w:val="28"/>
        </w:rPr>
        <w:t>(</w:t>
      </w:r>
      <w:r w:rsidR="000D511C">
        <w:rPr>
          <w:rFonts w:ascii="Times New Roman" w:hAnsi="Times New Roman"/>
          <w:sz w:val="28"/>
        </w:rPr>
        <w:t xml:space="preserve">письма </w:t>
      </w:r>
      <w:r w:rsidR="0013224B">
        <w:rPr>
          <w:rFonts w:ascii="Times New Roman" w:hAnsi="Times New Roman"/>
          <w:sz w:val="28"/>
        </w:rPr>
        <w:t xml:space="preserve">об </w:t>
      </w:r>
      <w:r w:rsidR="0013224B">
        <w:rPr>
          <w:rFonts w:ascii="Times New Roman" w:hAnsi="Times New Roman"/>
          <w:sz w:val="28"/>
          <w:szCs w:val="28"/>
        </w:rPr>
        <w:t>отказе в выдаче дубликата Заключения</w:t>
      </w:r>
      <w:r w:rsidR="0013224B" w:rsidRPr="0013224B">
        <w:rPr>
          <w:rFonts w:ascii="Times New Roman" w:hAnsi="Times New Roman"/>
          <w:sz w:val="28"/>
        </w:rPr>
        <w:t>)</w:t>
      </w:r>
      <w:r w:rsidR="0013224B">
        <w:rPr>
          <w:rFonts w:ascii="Times New Roman" w:hAnsi="Times New Roman"/>
          <w:sz w:val="28"/>
        </w:rPr>
        <w:t xml:space="preserve"> </w:t>
      </w:r>
      <w:r w:rsidR="0013224B" w:rsidRPr="005B01DD">
        <w:rPr>
          <w:rFonts w:ascii="Times New Roman" w:hAnsi="Times New Roman"/>
          <w:sz w:val="28"/>
          <w:szCs w:val="28"/>
        </w:rPr>
        <w:t>вруч</w:t>
      </w:r>
      <w:r w:rsidR="0013224B">
        <w:rPr>
          <w:rFonts w:ascii="Times New Roman" w:hAnsi="Times New Roman"/>
          <w:sz w:val="28"/>
          <w:szCs w:val="28"/>
        </w:rPr>
        <w:t xml:space="preserve">ается </w:t>
      </w:r>
      <w:r w:rsidR="0013224B" w:rsidRPr="005B01DD">
        <w:rPr>
          <w:rFonts w:ascii="Times New Roman" w:hAnsi="Times New Roman"/>
          <w:sz w:val="28"/>
          <w:szCs w:val="28"/>
        </w:rPr>
        <w:t>(</w:t>
      </w:r>
      <w:r w:rsidR="0013224B">
        <w:rPr>
          <w:rFonts w:ascii="Times New Roman" w:hAnsi="Times New Roman"/>
          <w:sz w:val="28"/>
          <w:szCs w:val="28"/>
        </w:rPr>
        <w:t>направляется</w:t>
      </w:r>
      <w:r w:rsidR="0013224B" w:rsidRPr="005B01DD">
        <w:rPr>
          <w:rFonts w:ascii="Times New Roman" w:hAnsi="Times New Roman"/>
          <w:sz w:val="28"/>
          <w:szCs w:val="28"/>
        </w:rPr>
        <w:t>)</w:t>
      </w:r>
      <w:r w:rsidR="0013224B">
        <w:rPr>
          <w:rFonts w:ascii="Times New Roman" w:hAnsi="Times New Roman"/>
          <w:sz w:val="28"/>
          <w:szCs w:val="28"/>
        </w:rPr>
        <w:t xml:space="preserve"> Заявителю </w:t>
      </w:r>
      <w:r w:rsidR="00C01B6D">
        <w:rPr>
          <w:rFonts w:ascii="Times New Roman" w:hAnsi="Times New Roman"/>
          <w:sz w:val="28"/>
          <w:szCs w:val="28"/>
        </w:rPr>
        <w:t>в соответствии с порядком, установленным пунктом 64 Регламента</w:t>
      </w:r>
      <w:r w:rsidR="004001D4" w:rsidRPr="005B01DD">
        <w:rPr>
          <w:rFonts w:ascii="Times New Roman" w:hAnsi="Times New Roman"/>
          <w:sz w:val="28"/>
          <w:szCs w:val="28"/>
        </w:rPr>
        <w:t>.</w:t>
      </w:r>
    </w:p>
    <w:p w:rsidR="00AB4616" w:rsidRPr="00D77F59" w:rsidRDefault="00772B8C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A0C56">
        <w:rPr>
          <w:rFonts w:ascii="Times New Roman" w:hAnsi="Times New Roman"/>
          <w:sz w:val="28"/>
          <w:szCs w:val="28"/>
        </w:rPr>
        <w:t>0</w:t>
      </w:r>
      <w:r w:rsidR="00C3133C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proofErr w:type="gramStart"/>
      <w:r w:rsidR="0013224B">
        <w:rPr>
          <w:rFonts w:ascii="Times New Roman" w:hAnsi="Times New Roman"/>
          <w:sz w:val="28"/>
          <w:szCs w:val="28"/>
        </w:rPr>
        <w:t>В</w:t>
      </w:r>
      <w:proofErr w:type="gramEnd"/>
      <w:r w:rsidR="0013224B">
        <w:rPr>
          <w:rFonts w:ascii="Times New Roman" w:hAnsi="Times New Roman"/>
          <w:sz w:val="28"/>
          <w:szCs w:val="28"/>
        </w:rPr>
        <w:t xml:space="preserve"> случае</w:t>
      </w:r>
      <w:r w:rsidR="006C475A" w:rsidRPr="00D77F59">
        <w:rPr>
          <w:rFonts w:ascii="Times New Roman" w:hAnsi="Times New Roman"/>
          <w:sz w:val="28"/>
          <w:szCs w:val="28"/>
        </w:rPr>
        <w:t xml:space="preserve"> если в З</w:t>
      </w:r>
      <w:r w:rsidR="00AB4616" w:rsidRPr="00D77F59">
        <w:rPr>
          <w:rFonts w:ascii="Times New Roman" w:hAnsi="Times New Roman"/>
          <w:sz w:val="28"/>
          <w:szCs w:val="28"/>
        </w:rPr>
        <w:t xml:space="preserve">аявлении указывается на необходимость предоставления дубликата </w:t>
      </w:r>
      <w:r w:rsidR="006C475A" w:rsidRPr="00D77F59">
        <w:rPr>
          <w:rFonts w:ascii="Times New Roman" w:eastAsia="Times New Roman" w:hAnsi="Times New Roman"/>
          <w:sz w:val="28"/>
          <w:szCs w:val="28"/>
          <w:lang w:eastAsia="ru-RU"/>
        </w:rPr>
        <w:t>Заключения</w:t>
      </w:r>
      <w:r w:rsidR="00AB4616" w:rsidRPr="00D77F59"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="00FE5EBB" w:rsidRPr="007B7202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="00AB4616" w:rsidRPr="007B7202">
        <w:rPr>
          <w:rFonts w:ascii="Times New Roman" w:hAnsi="Times New Roman"/>
          <w:sz w:val="28"/>
          <w:szCs w:val="28"/>
        </w:rPr>
        <w:t>Росприроднадзо</w:t>
      </w:r>
      <w:r w:rsidR="006C475A" w:rsidRPr="007B7202">
        <w:rPr>
          <w:rFonts w:ascii="Times New Roman" w:hAnsi="Times New Roman"/>
          <w:sz w:val="28"/>
          <w:szCs w:val="28"/>
        </w:rPr>
        <w:t>р</w:t>
      </w:r>
      <w:r w:rsidR="00FE5EBB" w:rsidRPr="007B7202">
        <w:rPr>
          <w:rFonts w:ascii="Times New Roman" w:hAnsi="Times New Roman"/>
          <w:sz w:val="28"/>
          <w:szCs w:val="28"/>
        </w:rPr>
        <w:t>а</w:t>
      </w:r>
      <w:r w:rsidR="006C475A" w:rsidRPr="00D77F59">
        <w:rPr>
          <w:rFonts w:ascii="Times New Roman" w:hAnsi="Times New Roman"/>
          <w:sz w:val="28"/>
          <w:szCs w:val="28"/>
        </w:rPr>
        <w:t xml:space="preserve"> направляет Заявителю </w:t>
      </w:r>
      <w:r w:rsidR="00C01B6D">
        <w:rPr>
          <w:rFonts w:ascii="Times New Roman" w:hAnsi="Times New Roman"/>
          <w:sz w:val="28"/>
          <w:szCs w:val="28"/>
        </w:rPr>
        <w:t>Заключение</w:t>
      </w:r>
      <w:r w:rsidR="00AB4616" w:rsidRPr="00D77F59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подписью.</w:t>
      </w:r>
    </w:p>
    <w:p w:rsidR="00AB4616" w:rsidRPr="00D77F59" w:rsidRDefault="00AB4616" w:rsidP="00865F6F">
      <w:pPr>
        <w:widowControl w:val="0"/>
        <w:autoSpaceDE w:val="0"/>
        <w:autoSpaceDN w:val="0"/>
        <w:spacing w:after="0" w:line="240" w:lineRule="auto"/>
        <w:ind w:left="-567"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4616" w:rsidRDefault="007C7301" w:rsidP="005261D7">
      <w:pPr>
        <w:shd w:val="clear" w:color="auto" w:fill="FFFFFF"/>
        <w:tabs>
          <w:tab w:val="left" w:pos="851"/>
        </w:tabs>
        <w:spacing w:after="0" w:line="240" w:lineRule="exact"/>
        <w:ind w:right="424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справление допущенных опечаток и ошибок в выданных </w:t>
      </w:r>
      <w:r w:rsidR="005261D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в результате предоставления государственной услуги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документах, отказ в 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исправлени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допущенных опечаток и ошибок</w:t>
      </w:r>
    </w:p>
    <w:p w:rsidR="007C7301" w:rsidRPr="00D77F59" w:rsidRDefault="007C7301" w:rsidP="00865F6F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616" w:rsidRPr="005863EE" w:rsidRDefault="00772B8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F56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F72D9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начала действий по исправлению допущенных опечаток и ошибок (далее – техническая ошибка) в выданных документах в результате предоставления государственной услуги является представление (направление) </w:t>
      </w:r>
      <w:r w:rsidR="00AB4616" w:rsidRPr="00C95E3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в </w:t>
      </w:r>
      <w:r w:rsidR="00C95E32" w:rsidRPr="00C95E32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="00AB4616" w:rsidRPr="00C95E32">
        <w:rPr>
          <w:rFonts w:ascii="Times New Roman" w:eastAsia="Times New Roman" w:hAnsi="Times New Roman"/>
          <w:sz w:val="28"/>
          <w:szCs w:val="28"/>
          <w:lang w:eastAsia="ru-RU"/>
        </w:rPr>
        <w:t>Ро</w:t>
      </w:r>
      <w:r w:rsidR="004179D1" w:rsidRPr="00C95E32">
        <w:rPr>
          <w:rFonts w:ascii="Times New Roman" w:eastAsia="Times New Roman" w:hAnsi="Times New Roman"/>
          <w:sz w:val="28"/>
          <w:szCs w:val="28"/>
          <w:lang w:eastAsia="ru-RU"/>
        </w:rPr>
        <w:t>сприроднадзор</w:t>
      </w:r>
      <w:r w:rsidR="00C95E32" w:rsidRPr="00C95E3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179D1" w:rsidRPr="00C95E32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AB4616" w:rsidRPr="00C95E32">
        <w:rPr>
          <w:rFonts w:ascii="Times New Roman" w:eastAsia="Times New Roman" w:hAnsi="Times New Roman"/>
          <w:sz w:val="28"/>
          <w:szCs w:val="28"/>
          <w:lang w:eastAsia="ru-RU"/>
        </w:rPr>
        <w:t>аявления об исправлении технической ошибки, допущенной в выданных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предоставления государственной услуги документах.</w:t>
      </w:r>
    </w:p>
    <w:p w:rsidR="00D64F65" w:rsidRPr="00FE5EBB" w:rsidRDefault="00772B8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F56C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F72D9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C465A" w:rsidRPr="005863E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Территориальный орган </w:t>
      </w:r>
      <w:r w:rsidR="007C465A" w:rsidRPr="00C95E32">
        <w:rPr>
          <w:rFonts w:ascii="Times New Roman" w:eastAsia="Times New Roman" w:hAnsi="Times New Roman"/>
          <w:sz w:val="28"/>
          <w:szCs w:val="28"/>
          <w:lang w:eastAsia="ru-RU"/>
        </w:rPr>
        <w:t>Росприроднадзора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самостоятельного обнаружения технических ошибок, допущенных в выданных в результате предоставления государственной услуги документах, может их исправить</w:t>
      </w:r>
      <w:r w:rsidR="007459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149F" w:rsidRPr="00D77F59" w:rsidRDefault="00772B8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EB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F56C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F72D9" w:rsidRPr="00FE5E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4616" w:rsidRPr="00FE5EBB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об исправлении технической ошибки с приложением оригинала ранее выданного с ошибкой </w:t>
      </w:r>
      <w:r w:rsidR="00C00203" w:rsidRPr="00FE5EBB">
        <w:rPr>
          <w:rFonts w:ascii="Times New Roman" w:eastAsia="Times New Roman" w:hAnsi="Times New Roman"/>
          <w:sz w:val="28"/>
          <w:szCs w:val="28"/>
          <w:lang w:eastAsia="ru-RU"/>
        </w:rPr>
        <w:t>Заключения</w:t>
      </w:r>
      <w:r w:rsidR="004179D1" w:rsidRPr="00FE5EBB">
        <w:rPr>
          <w:rFonts w:ascii="Times New Roman" w:hAnsi="Times New Roman"/>
          <w:sz w:val="28"/>
          <w:szCs w:val="28"/>
        </w:rPr>
        <w:t xml:space="preserve"> </w:t>
      </w:r>
      <w:r w:rsidR="00AB4616" w:rsidRPr="00FE5EBB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направляется Заявителем в </w:t>
      </w:r>
      <w:r w:rsidR="007C465A" w:rsidRPr="00FE5EBB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="007C465A" w:rsidRPr="00FE5EBB">
        <w:rPr>
          <w:rFonts w:ascii="Times New Roman" w:eastAsia="Times New Roman" w:hAnsi="Times New Roman"/>
          <w:sz w:val="28"/>
          <w:szCs w:val="28"/>
          <w:lang w:eastAsia="ru-RU"/>
        </w:rPr>
        <w:t>Росприроднадзора</w:t>
      </w:r>
      <w:r w:rsidR="00AB4616" w:rsidRPr="00FE5EB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заказным почтовым отправлением с уведомлением о вручении или представляется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Заявителем. </w:t>
      </w:r>
    </w:p>
    <w:p w:rsidR="00AB4616" w:rsidRPr="00D77F59" w:rsidRDefault="00772B8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F56C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F72D9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Структурное подразделение, ответственное за </w:t>
      </w:r>
      <w:r w:rsidR="004179D1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работу с </w:t>
      </w:r>
      <w:r w:rsidR="00A4143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аявителями, передает на рассмотрение структурному подразделению, ответственному за 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>рассмотрение документов</w:t>
      </w:r>
      <w:r w:rsidR="003F07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поступившее заявление с приложением </w:t>
      </w:r>
      <w:r w:rsidR="004E0667" w:rsidRPr="00D77F59">
        <w:rPr>
          <w:rFonts w:ascii="Times New Roman" w:eastAsia="Times New Roman" w:hAnsi="Times New Roman"/>
          <w:sz w:val="28"/>
          <w:szCs w:val="28"/>
          <w:lang w:eastAsia="ru-RU"/>
        </w:rPr>
        <w:t>Заключения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с допущенной в результате предоставления государственной услуги технической ошибкой.</w:t>
      </w:r>
    </w:p>
    <w:p w:rsidR="00AB4616" w:rsidRPr="00D77F59" w:rsidRDefault="00AF56C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DF72D9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структурн</w:t>
      </w:r>
      <w:r w:rsidR="00DC7590" w:rsidRPr="00D77F59">
        <w:rPr>
          <w:rFonts w:ascii="Times New Roman" w:eastAsia="Times New Roman" w:hAnsi="Times New Roman"/>
          <w:sz w:val="28"/>
          <w:szCs w:val="28"/>
          <w:lang w:eastAsia="ru-RU"/>
        </w:rPr>
        <w:t>ого подразделения, ответственного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>рассмотрение документов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рассматривает заявление об исправлении технической ошибки, представленное Заявителем, и проводит проверку указанных в заявлении 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сведений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срок, не превышающий </w:t>
      </w:r>
      <w:r w:rsidR="00B61D7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61D7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0CCF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r w:rsidR="00E90CCF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>дней со дня регистрации данного заявления.</w:t>
      </w:r>
    </w:p>
    <w:p w:rsidR="00AB4616" w:rsidRPr="00D77F59" w:rsidRDefault="00AF56C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DF72D9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Критерием принятия решения по исправлению технической ошибки структурным подразделением, ответственным за 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>рассмотрение документов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является наличие </w:t>
      </w:r>
      <w:r w:rsidR="000A2603">
        <w:rPr>
          <w:rFonts w:ascii="Times New Roman" w:eastAsia="Times New Roman" w:hAnsi="Times New Roman"/>
          <w:sz w:val="28"/>
          <w:szCs w:val="28"/>
          <w:lang w:eastAsia="ru-RU"/>
        </w:rPr>
        <w:t>технической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ошибки в выданном </w:t>
      </w:r>
      <w:r w:rsidR="00066F31" w:rsidRPr="00D77F59">
        <w:rPr>
          <w:rFonts w:ascii="Times New Roman" w:eastAsia="Times New Roman" w:hAnsi="Times New Roman"/>
          <w:sz w:val="28"/>
          <w:szCs w:val="28"/>
          <w:lang w:eastAsia="ru-RU"/>
        </w:rPr>
        <w:t>Заключении</w:t>
      </w:r>
      <w:r w:rsidR="007F79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A4A45">
        <w:rPr>
          <w:rFonts w:ascii="Times New Roman" w:eastAsia="Times New Roman" w:hAnsi="Times New Roman"/>
          <w:sz w:val="28"/>
          <w:szCs w:val="28"/>
          <w:lang w:eastAsia="ru-RU"/>
        </w:rPr>
        <w:t>отсутствие</w:t>
      </w:r>
      <w:r w:rsidR="007F793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оснований для отказа в предоставлении государственной услуги, указанных в пункте 22 Регламента.</w:t>
      </w:r>
    </w:p>
    <w:p w:rsidR="00AB4616" w:rsidRPr="00D77F59" w:rsidRDefault="00AF56C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="00DF72D9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выявления допущенных </w:t>
      </w:r>
      <w:r w:rsidR="004179D1" w:rsidRPr="00D77F59">
        <w:rPr>
          <w:rFonts w:ascii="Times New Roman" w:eastAsia="Times New Roman" w:hAnsi="Times New Roman"/>
          <w:sz w:val="28"/>
          <w:szCs w:val="28"/>
          <w:lang w:eastAsia="ru-RU"/>
        </w:rPr>
        <w:t>технических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ошибок в выданных в результате предоставления государственной услуги документах должностное лицо структурн</w:t>
      </w:r>
      <w:r w:rsidR="004179D1" w:rsidRPr="00D77F59">
        <w:rPr>
          <w:rFonts w:ascii="Times New Roman" w:eastAsia="Times New Roman" w:hAnsi="Times New Roman"/>
          <w:sz w:val="28"/>
          <w:szCs w:val="28"/>
          <w:lang w:eastAsia="ru-RU"/>
        </w:rPr>
        <w:t>ого подразделения, ответственно</w:t>
      </w:r>
      <w:r w:rsidR="005863E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>рассмотрение документов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>, осуществляет исправление и замену указанных документов в срок, не превышающи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B61D76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E90CCF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r w:rsidR="003B595B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616" w:rsidRPr="00D77F59">
        <w:rPr>
          <w:rFonts w:ascii="Times New Roman" w:eastAsia="Times New Roman" w:hAnsi="Times New Roman"/>
          <w:sz w:val="28"/>
          <w:szCs w:val="28"/>
          <w:lang w:eastAsia="ru-RU"/>
        </w:rPr>
        <w:t>дней со дня регистрации соответствующего заявления.</w:t>
      </w:r>
    </w:p>
    <w:p w:rsidR="00CC6325" w:rsidRPr="00681FC8" w:rsidRDefault="00AF56C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DF72D9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отсутствия </w:t>
      </w:r>
      <w:r w:rsidR="007D601B">
        <w:rPr>
          <w:rFonts w:ascii="Times New Roman" w:eastAsia="Times New Roman" w:hAnsi="Times New Roman"/>
          <w:sz w:val="28"/>
          <w:szCs w:val="28"/>
          <w:lang w:eastAsia="ru-RU"/>
        </w:rPr>
        <w:t>технических</w:t>
      </w:r>
      <w:r w:rsidR="006D08C4">
        <w:rPr>
          <w:rFonts w:ascii="Times New Roman" w:eastAsia="Times New Roman" w:hAnsi="Times New Roman"/>
          <w:sz w:val="28"/>
          <w:szCs w:val="28"/>
          <w:lang w:eastAsia="ru-RU"/>
        </w:rPr>
        <w:t xml:space="preserve"> ошибок в документах, выданных</w:t>
      </w:r>
      <w:r w:rsidR="00CC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предоставления государственной услуги, должностное лицо структурного подразделения, ответственно</w:t>
      </w:r>
      <w:r w:rsidR="005863E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>рассмотрение документов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, письменно сообщает Заявителю об отсутствии таких </w:t>
      </w:r>
      <w:r w:rsidR="007D601B">
        <w:rPr>
          <w:rFonts w:ascii="Times New Roman" w:eastAsia="Times New Roman" w:hAnsi="Times New Roman"/>
          <w:sz w:val="28"/>
          <w:szCs w:val="28"/>
          <w:lang w:eastAsia="ru-RU"/>
        </w:rPr>
        <w:t>технических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BA46B8">
        <w:rPr>
          <w:rFonts w:ascii="Times New Roman" w:eastAsia="Times New Roman" w:hAnsi="Times New Roman"/>
          <w:sz w:val="28"/>
          <w:szCs w:val="28"/>
          <w:lang w:eastAsia="ru-RU"/>
        </w:rPr>
        <w:t xml:space="preserve">шибок в срок, не превышающий </w:t>
      </w:r>
      <w:r w:rsidR="00ED4D7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D4D7E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594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>дней со дня регистра</w:t>
      </w:r>
      <w:r w:rsidR="00CC6325">
        <w:rPr>
          <w:rFonts w:ascii="Times New Roman" w:eastAsia="Times New Roman" w:hAnsi="Times New Roman"/>
          <w:sz w:val="28"/>
          <w:szCs w:val="28"/>
          <w:lang w:eastAsia="ru-RU"/>
        </w:rPr>
        <w:t>ции соответствующего заявления.</w:t>
      </w:r>
    </w:p>
    <w:p w:rsidR="00CC6325" w:rsidRPr="00681FC8" w:rsidRDefault="00AF56C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 w:rsidR="00DF72D9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административной процедуры является выдача (направление) Заявителю исправленного </w:t>
      </w:r>
      <w:r w:rsidR="009E210C">
        <w:rPr>
          <w:rFonts w:ascii="Times New Roman" w:eastAsia="Times New Roman" w:hAnsi="Times New Roman"/>
          <w:sz w:val="28"/>
          <w:szCs w:val="28"/>
          <w:lang w:eastAsia="ru-RU"/>
        </w:rPr>
        <w:t>Заключения</w:t>
      </w:r>
      <w:r w:rsidR="005863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взамен ранее выданного </w:t>
      </w:r>
      <w:r w:rsidR="008B5D33">
        <w:rPr>
          <w:rFonts w:ascii="Times New Roman" w:eastAsia="Times New Roman" w:hAnsi="Times New Roman"/>
          <w:sz w:val="28"/>
          <w:szCs w:val="28"/>
          <w:lang w:eastAsia="ru-RU"/>
        </w:rPr>
        <w:t>Заключения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являющегося результатом предоставления государственной услуги, или </w:t>
      </w:r>
      <w:r w:rsidR="00A00DAC">
        <w:rPr>
          <w:rFonts w:ascii="Times New Roman" w:eastAsia="Times New Roman" w:hAnsi="Times New Roman"/>
          <w:sz w:val="28"/>
          <w:szCs w:val="28"/>
          <w:lang w:eastAsia="ru-RU"/>
        </w:rPr>
        <w:t>письма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отсутствии</w:t>
      </w:r>
      <w:r w:rsidR="00CC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042">
        <w:rPr>
          <w:rFonts w:ascii="Times New Roman" w:eastAsia="Times New Roman" w:hAnsi="Times New Roman"/>
          <w:sz w:val="28"/>
          <w:szCs w:val="28"/>
          <w:lang w:eastAsia="ru-RU"/>
        </w:rPr>
        <w:t>технических</w:t>
      </w:r>
      <w:r w:rsidR="00CC6325">
        <w:rPr>
          <w:rFonts w:ascii="Times New Roman" w:eastAsia="Times New Roman" w:hAnsi="Times New Roman"/>
          <w:sz w:val="28"/>
          <w:szCs w:val="28"/>
          <w:lang w:eastAsia="ru-RU"/>
        </w:rPr>
        <w:t xml:space="preserve"> ошибок.</w:t>
      </w:r>
    </w:p>
    <w:p w:rsidR="00C5676F" w:rsidRDefault="00772B8C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A2FC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F72D9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76F" w:rsidRPr="00D77F59">
        <w:rPr>
          <w:rFonts w:ascii="Times New Roman" w:eastAsia="Times New Roman" w:hAnsi="Times New Roman"/>
          <w:sz w:val="28"/>
          <w:szCs w:val="28"/>
          <w:lang w:eastAsia="ru-RU"/>
        </w:rPr>
        <w:t>Подписанн</w:t>
      </w:r>
      <w:r w:rsidR="00A00DAC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C5676F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руководителем территориального органа Росприроднадзора или </w:t>
      </w:r>
      <w:r w:rsidR="00A00DAC">
        <w:rPr>
          <w:rFonts w:ascii="Times New Roman" w:eastAsia="Times New Roman" w:hAnsi="Times New Roman"/>
          <w:sz w:val="28"/>
          <w:szCs w:val="28"/>
          <w:lang w:eastAsia="ru-RU"/>
        </w:rPr>
        <w:t>уполномоченным им должностным лицом письмо</w:t>
      </w:r>
      <w:r w:rsidR="00C5676F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отсутствии технической ошибки в выданном в результате предоставления г</w:t>
      </w:r>
      <w:r w:rsidR="00C00203" w:rsidRPr="00D77F59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услуги Заключении</w:t>
      </w:r>
      <w:r w:rsidR="00C5676F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передается (направляется) структурному подразделен</w:t>
      </w:r>
      <w:r w:rsidR="00FE3E44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ию, ответственному за работу с </w:t>
      </w:r>
      <w:r w:rsidR="007871F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C5676F" w:rsidRPr="00D77F59">
        <w:rPr>
          <w:rFonts w:ascii="Times New Roman" w:eastAsia="Times New Roman" w:hAnsi="Times New Roman"/>
          <w:sz w:val="28"/>
          <w:szCs w:val="28"/>
          <w:lang w:eastAsia="ru-RU"/>
        </w:rPr>
        <w:t>аявителями</w:t>
      </w:r>
      <w:r w:rsidR="00ED4D7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5676F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подписания.</w:t>
      </w:r>
    </w:p>
    <w:p w:rsidR="00A80F56" w:rsidRPr="00306AB0" w:rsidRDefault="00306AB0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51A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E723CD">
        <w:rPr>
          <w:rFonts w:ascii="Times New Roman" w:hAnsi="Times New Roman"/>
          <w:sz w:val="28"/>
          <w:szCs w:val="28"/>
        </w:rPr>
        <w:t>В</w:t>
      </w:r>
      <w:proofErr w:type="gramEnd"/>
      <w:r w:rsidR="00E723CD">
        <w:rPr>
          <w:rFonts w:ascii="Times New Roman" w:hAnsi="Times New Roman"/>
          <w:sz w:val="28"/>
          <w:szCs w:val="28"/>
        </w:rPr>
        <w:t xml:space="preserve"> случае если в з</w:t>
      </w:r>
      <w:r w:rsidRPr="00D77F59">
        <w:rPr>
          <w:rFonts w:ascii="Times New Roman" w:hAnsi="Times New Roman"/>
          <w:sz w:val="28"/>
          <w:szCs w:val="28"/>
        </w:rPr>
        <w:t xml:space="preserve">аявлении указывается на необходимость предоставления </w:t>
      </w:r>
      <w:r w:rsidRPr="00A00DAC">
        <w:rPr>
          <w:rFonts w:ascii="Times New Roman" w:hAnsi="Times New Roman"/>
          <w:sz w:val="28"/>
          <w:szCs w:val="28"/>
        </w:rPr>
        <w:t>Заключения</w:t>
      </w:r>
      <w:r w:rsidRPr="00D77F59"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="00FE5EBB" w:rsidRPr="00D77F59">
        <w:rPr>
          <w:rFonts w:ascii="Times New Roman" w:hAnsi="Times New Roman"/>
          <w:sz w:val="28"/>
          <w:szCs w:val="28"/>
        </w:rPr>
        <w:t>территориальн</w:t>
      </w:r>
      <w:r w:rsidR="00FE5EBB" w:rsidRPr="00A00DAC">
        <w:rPr>
          <w:rFonts w:ascii="Times New Roman" w:hAnsi="Times New Roman"/>
          <w:sz w:val="28"/>
          <w:szCs w:val="28"/>
        </w:rPr>
        <w:t>ый</w:t>
      </w:r>
      <w:r w:rsidR="00FE5EBB" w:rsidRPr="00D77F59">
        <w:rPr>
          <w:rFonts w:ascii="Times New Roman" w:hAnsi="Times New Roman"/>
          <w:sz w:val="28"/>
          <w:szCs w:val="28"/>
        </w:rPr>
        <w:t xml:space="preserve"> орган </w:t>
      </w:r>
      <w:r w:rsidRPr="00D77F59">
        <w:rPr>
          <w:rFonts w:ascii="Times New Roman" w:hAnsi="Times New Roman"/>
          <w:sz w:val="28"/>
          <w:szCs w:val="28"/>
        </w:rPr>
        <w:t>Росприроднадзор</w:t>
      </w:r>
      <w:r w:rsidR="00FE5EBB">
        <w:rPr>
          <w:rFonts w:ascii="Times New Roman" w:hAnsi="Times New Roman"/>
          <w:sz w:val="28"/>
          <w:szCs w:val="28"/>
        </w:rPr>
        <w:t>а</w:t>
      </w:r>
      <w:r w:rsidRPr="00D77F59">
        <w:rPr>
          <w:rFonts w:ascii="Times New Roman" w:hAnsi="Times New Roman"/>
          <w:sz w:val="28"/>
          <w:szCs w:val="28"/>
        </w:rPr>
        <w:t xml:space="preserve"> направляет Заявителю </w:t>
      </w:r>
      <w:r>
        <w:rPr>
          <w:rFonts w:ascii="Times New Roman" w:hAnsi="Times New Roman"/>
          <w:sz w:val="28"/>
          <w:szCs w:val="28"/>
        </w:rPr>
        <w:t>исправленное Заключение</w:t>
      </w:r>
      <w:r w:rsidRPr="00A00DAC">
        <w:rPr>
          <w:rFonts w:ascii="Times New Roman" w:hAnsi="Times New Roman"/>
          <w:sz w:val="28"/>
          <w:szCs w:val="28"/>
        </w:rPr>
        <w:t xml:space="preserve"> взамен</w:t>
      </w:r>
      <w:r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</w:t>
      </w:r>
      <w:r w:rsidR="004123AA" w:rsidRPr="00681FC8">
        <w:rPr>
          <w:rFonts w:ascii="Times New Roman" w:eastAsia="Times New Roman" w:hAnsi="Times New Roman"/>
          <w:sz w:val="28"/>
          <w:szCs w:val="28"/>
          <w:lang w:eastAsia="ru-RU"/>
        </w:rPr>
        <w:t>выданно</w:t>
      </w:r>
      <w:r w:rsidR="004123AA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4123AA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23AA">
        <w:rPr>
          <w:rFonts w:ascii="Times New Roman" w:eastAsia="Times New Roman" w:hAnsi="Times New Roman"/>
          <w:sz w:val="28"/>
          <w:szCs w:val="28"/>
          <w:lang w:eastAsia="ru-RU"/>
        </w:rPr>
        <w:t>Заключения</w:t>
      </w:r>
      <w:r w:rsidR="004123AA" w:rsidRPr="00D77F59">
        <w:rPr>
          <w:rFonts w:ascii="Times New Roman" w:hAnsi="Times New Roman"/>
          <w:sz w:val="28"/>
          <w:szCs w:val="28"/>
        </w:rPr>
        <w:t xml:space="preserve"> </w:t>
      </w:r>
      <w:r w:rsidRPr="00D77F59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подписью.</w:t>
      </w:r>
    </w:p>
    <w:p w:rsidR="00CC6325" w:rsidRDefault="00A9370B" w:rsidP="005261D7">
      <w:pPr>
        <w:tabs>
          <w:tab w:val="left" w:pos="567"/>
        </w:tabs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51A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5676F" w:rsidRPr="00D77F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A571E1">
        <w:rPr>
          <w:rFonts w:ascii="Times New Roman" w:eastAsia="Times New Roman" w:hAnsi="Times New Roman"/>
          <w:sz w:val="28"/>
          <w:szCs w:val="28"/>
          <w:lang w:eastAsia="ru-RU"/>
        </w:rPr>
        <w:t>принятии</w:t>
      </w:r>
      <w:r w:rsidR="00A571E1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>решения о</w:t>
      </w:r>
      <w:r w:rsidR="00CC6325">
        <w:rPr>
          <w:rFonts w:ascii="Times New Roman" w:eastAsia="Times New Roman" w:hAnsi="Times New Roman"/>
          <w:sz w:val="28"/>
          <w:szCs w:val="28"/>
          <w:lang w:eastAsia="ru-RU"/>
        </w:rPr>
        <w:t>б отсутствии технической ошибки вручается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632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>направл</w:t>
      </w:r>
      <w:r w:rsidR="00CC6325">
        <w:rPr>
          <w:rFonts w:ascii="Times New Roman" w:eastAsia="Times New Roman" w:hAnsi="Times New Roman"/>
          <w:sz w:val="28"/>
          <w:szCs w:val="28"/>
          <w:lang w:eastAsia="ru-RU"/>
        </w:rPr>
        <w:t xml:space="preserve">яется) 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>Заявителю заказным почтовым отправлен</w:t>
      </w:r>
      <w:r w:rsidR="006D08C4">
        <w:rPr>
          <w:rFonts w:ascii="Times New Roman" w:eastAsia="Times New Roman" w:hAnsi="Times New Roman"/>
          <w:sz w:val="28"/>
          <w:szCs w:val="28"/>
          <w:lang w:eastAsia="ru-RU"/>
        </w:rPr>
        <w:t xml:space="preserve">ием </w:t>
      </w:r>
      <w:r w:rsidR="00CC6325">
        <w:rPr>
          <w:rFonts w:ascii="Times New Roman" w:eastAsia="Times New Roman" w:hAnsi="Times New Roman"/>
          <w:sz w:val="28"/>
          <w:szCs w:val="28"/>
          <w:lang w:eastAsia="ru-RU"/>
        </w:rPr>
        <w:t>с уведомлением о вручении</w:t>
      </w:r>
      <w:r w:rsidR="00CC6325" w:rsidRPr="00681FC8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направляется Заявителю в форме </w:t>
      </w:r>
      <w:r w:rsidR="00253473" w:rsidRPr="00681FC8">
        <w:rPr>
          <w:rFonts w:ascii="Times New Roman" w:eastAsia="Times New Roman" w:hAnsi="Times New Roman"/>
          <w:sz w:val="28"/>
          <w:szCs w:val="28"/>
          <w:lang w:eastAsia="ru-RU"/>
        </w:rPr>
        <w:t>электронного документа,</w:t>
      </w:r>
      <w:r w:rsidR="00CC632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подписанного усиленной квалифицированной подписью.</w:t>
      </w:r>
    </w:p>
    <w:p w:rsidR="00C5676F" w:rsidRPr="00D77F59" w:rsidRDefault="00C5676F" w:rsidP="00C5676F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4616" w:rsidRPr="00D77F59" w:rsidRDefault="00AB4616" w:rsidP="005261D7">
      <w:pPr>
        <w:widowControl w:val="0"/>
        <w:autoSpaceDE w:val="0"/>
        <w:autoSpaceDN w:val="0"/>
        <w:spacing w:after="0" w:line="240" w:lineRule="exact"/>
        <w:ind w:right="42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осуществления в электронной форме, 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с использованием Единого портала, </w:t>
      </w:r>
      <w:r w:rsidR="005261D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 процедур (действий)</w:t>
      </w:r>
    </w:p>
    <w:p w:rsidR="00AB4616" w:rsidRPr="00D77F59" w:rsidRDefault="00AB4616" w:rsidP="00865F6F">
      <w:pPr>
        <w:widowControl w:val="0"/>
        <w:autoSpaceDE w:val="0"/>
        <w:autoSpaceDN w:val="0"/>
        <w:spacing w:after="0"/>
        <w:ind w:left="-567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B4616" w:rsidRPr="00D77F59" w:rsidRDefault="00A9370B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A1AA1">
        <w:rPr>
          <w:rFonts w:ascii="Times New Roman" w:hAnsi="Times New Roman"/>
          <w:sz w:val="28"/>
          <w:szCs w:val="28"/>
        </w:rPr>
        <w:t>3</w:t>
      </w:r>
      <w:r w:rsidR="00C34D5F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AB4616" w:rsidRPr="00D77F59">
        <w:rPr>
          <w:rFonts w:ascii="Times New Roman" w:hAnsi="Times New Roman"/>
          <w:sz w:val="28"/>
          <w:szCs w:val="28"/>
        </w:rPr>
        <w:t xml:space="preserve">Заявительные документы могут быть направлены в </w:t>
      </w:r>
      <w:r w:rsidR="00C3133C" w:rsidRPr="00D77F59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="00AB4616" w:rsidRPr="00D77F59">
        <w:rPr>
          <w:rFonts w:ascii="Times New Roman" w:hAnsi="Times New Roman"/>
          <w:sz w:val="28"/>
          <w:szCs w:val="28"/>
        </w:rPr>
        <w:t>Росприроднадзор</w:t>
      </w:r>
      <w:r w:rsidR="00C3133C" w:rsidRPr="00D77F59">
        <w:rPr>
          <w:rFonts w:ascii="Times New Roman" w:hAnsi="Times New Roman"/>
          <w:sz w:val="28"/>
          <w:szCs w:val="28"/>
        </w:rPr>
        <w:t>а</w:t>
      </w:r>
      <w:r w:rsidR="00AB4616" w:rsidRPr="00D77F59">
        <w:rPr>
          <w:rFonts w:ascii="Times New Roman" w:hAnsi="Times New Roman"/>
          <w:sz w:val="28"/>
          <w:szCs w:val="28"/>
        </w:rPr>
        <w:t xml:space="preserve"> в форме электронного документа, подписываемого усиленной квалифицированной электронной подписью, посредством информационно-телекоммуникационных сетей, в том числе через Сайт</w:t>
      </w:r>
      <w:r w:rsidR="00D27625" w:rsidRPr="00D77F59">
        <w:rPr>
          <w:rFonts w:ascii="Times New Roman" w:hAnsi="Times New Roman"/>
          <w:sz w:val="28"/>
          <w:szCs w:val="28"/>
        </w:rPr>
        <w:t xml:space="preserve"> </w:t>
      </w:r>
      <w:r w:rsidR="00AB4616" w:rsidRPr="00D77F59">
        <w:rPr>
          <w:rFonts w:ascii="Times New Roman" w:hAnsi="Times New Roman"/>
          <w:sz w:val="28"/>
          <w:szCs w:val="28"/>
        </w:rPr>
        <w:t>или ЕПГУ.</w:t>
      </w:r>
    </w:p>
    <w:p w:rsidR="00AB4616" w:rsidRPr="00D77F59" w:rsidRDefault="00A9370B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5A1AA1">
        <w:rPr>
          <w:rFonts w:ascii="Times New Roman" w:hAnsi="Times New Roman"/>
          <w:sz w:val="28"/>
          <w:szCs w:val="28"/>
        </w:rPr>
        <w:t>4</w:t>
      </w:r>
      <w:r w:rsidR="00C34D5F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0B2BEF" w:rsidRPr="00D77F59">
        <w:rPr>
          <w:rFonts w:ascii="Times New Roman" w:hAnsi="Times New Roman"/>
          <w:sz w:val="28"/>
          <w:szCs w:val="28"/>
        </w:rPr>
        <w:t xml:space="preserve">Для получения Заключения </w:t>
      </w:r>
      <w:r w:rsidR="00AB4616" w:rsidRPr="00D77F59">
        <w:rPr>
          <w:rFonts w:ascii="Times New Roman" w:hAnsi="Times New Roman"/>
          <w:sz w:val="28"/>
          <w:szCs w:val="28"/>
        </w:rPr>
        <w:t>Заявит</w:t>
      </w:r>
      <w:r w:rsidR="00E723CD">
        <w:rPr>
          <w:rFonts w:ascii="Times New Roman" w:hAnsi="Times New Roman"/>
          <w:sz w:val="28"/>
          <w:szCs w:val="28"/>
        </w:rPr>
        <w:t>ель направляет соответствующее З</w:t>
      </w:r>
      <w:r w:rsidR="00AB4616" w:rsidRPr="00D77F59">
        <w:rPr>
          <w:rFonts w:ascii="Times New Roman" w:hAnsi="Times New Roman"/>
          <w:sz w:val="28"/>
          <w:szCs w:val="28"/>
        </w:rPr>
        <w:t>аявление в электронно</w:t>
      </w:r>
      <w:r w:rsidR="00E723CD">
        <w:rPr>
          <w:rFonts w:ascii="Times New Roman" w:hAnsi="Times New Roman"/>
          <w:sz w:val="28"/>
          <w:szCs w:val="28"/>
        </w:rPr>
        <w:t>й форме путем заполнения формы З</w:t>
      </w:r>
      <w:r w:rsidR="00AB4616" w:rsidRPr="00D77F59">
        <w:rPr>
          <w:rFonts w:ascii="Times New Roman" w:hAnsi="Times New Roman"/>
          <w:sz w:val="28"/>
          <w:szCs w:val="28"/>
        </w:rPr>
        <w:t>аявления, размещенной на Сайте в разделе «Оказание государственных услуг в электронном виде».</w:t>
      </w:r>
    </w:p>
    <w:p w:rsidR="007A3F58" w:rsidRPr="00D77F59" w:rsidRDefault="005A1AA1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</w:t>
      </w:r>
      <w:r w:rsidR="00C34D5F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proofErr w:type="gramStart"/>
      <w:r w:rsidR="00AB4616" w:rsidRPr="00D77F59">
        <w:rPr>
          <w:rFonts w:ascii="Times New Roman" w:hAnsi="Times New Roman"/>
          <w:sz w:val="28"/>
          <w:szCs w:val="28"/>
        </w:rPr>
        <w:t>В</w:t>
      </w:r>
      <w:proofErr w:type="gramEnd"/>
      <w:r w:rsidR="00AB4616" w:rsidRPr="00D77F59">
        <w:rPr>
          <w:rFonts w:ascii="Times New Roman" w:hAnsi="Times New Roman"/>
          <w:sz w:val="28"/>
          <w:szCs w:val="28"/>
        </w:rPr>
        <w:t xml:space="preserve"> случае подачи заявительных документов в электронной форме все уведомления о ходе предоставления государственной услуги, а также итоговые документы направляются в электронной форме, есл</w:t>
      </w:r>
      <w:r w:rsidR="00E723CD">
        <w:rPr>
          <w:rFonts w:ascii="Times New Roman" w:hAnsi="Times New Roman"/>
          <w:sz w:val="28"/>
          <w:szCs w:val="28"/>
        </w:rPr>
        <w:t>и иное не указано Заявителем в З</w:t>
      </w:r>
      <w:r w:rsidR="00AB4616" w:rsidRPr="00D77F59">
        <w:rPr>
          <w:rFonts w:ascii="Times New Roman" w:hAnsi="Times New Roman"/>
          <w:sz w:val="28"/>
          <w:szCs w:val="28"/>
        </w:rPr>
        <w:t xml:space="preserve">аявлении. </w:t>
      </w:r>
    </w:p>
    <w:p w:rsidR="00AB4616" w:rsidRPr="00D77F59" w:rsidRDefault="005A1AA1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="00C34D5F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AB4616" w:rsidRPr="00D77F59">
        <w:rPr>
          <w:rFonts w:ascii="Times New Roman" w:hAnsi="Times New Roman"/>
          <w:sz w:val="28"/>
          <w:szCs w:val="28"/>
        </w:rPr>
        <w:t>Заявитель вправе по запросу получить результат предоставления государственной услуги на бумажном носителе.</w:t>
      </w:r>
    </w:p>
    <w:p w:rsidR="00AB4616" w:rsidRPr="00D77F59" w:rsidRDefault="005A1AA1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</w:t>
      </w:r>
      <w:r w:rsidR="00C34D5F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E723CD">
        <w:rPr>
          <w:rFonts w:ascii="Times New Roman" w:hAnsi="Times New Roman"/>
          <w:sz w:val="28"/>
          <w:szCs w:val="28"/>
        </w:rPr>
        <w:t>В З</w:t>
      </w:r>
      <w:r w:rsidR="00AB4616" w:rsidRPr="00D77F59">
        <w:rPr>
          <w:rFonts w:ascii="Times New Roman" w:hAnsi="Times New Roman"/>
          <w:sz w:val="28"/>
          <w:szCs w:val="28"/>
        </w:rPr>
        <w:t xml:space="preserve">аявлении, направленном в электронной форме, указывается один из следующих способов получения </w:t>
      </w:r>
      <w:r w:rsidR="00C00203" w:rsidRPr="00D77F59">
        <w:rPr>
          <w:rFonts w:ascii="Times New Roman" w:hAnsi="Times New Roman"/>
          <w:sz w:val="28"/>
          <w:szCs w:val="28"/>
        </w:rPr>
        <w:t>Заключения</w:t>
      </w:r>
      <w:r w:rsidR="00AB4616" w:rsidRPr="00D77F59">
        <w:rPr>
          <w:rFonts w:ascii="Times New Roman" w:hAnsi="Times New Roman"/>
          <w:sz w:val="28"/>
          <w:szCs w:val="28"/>
        </w:rPr>
        <w:t>:</w:t>
      </w:r>
    </w:p>
    <w:p w:rsidR="00AB4616" w:rsidRPr="00D77F59" w:rsidRDefault="00AB4616" w:rsidP="005261D7">
      <w:pPr>
        <w:pStyle w:val="a7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или почтовым отправлением;</w:t>
      </w:r>
    </w:p>
    <w:p w:rsidR="00AB4616" w:rsidRPr="00D77F59" w:rsidRDefault="00AB4616" w:rsidP="005261D7">
      <w:pPr>
        <w:pStyle w:val="a7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 xml:space="preserve">в виде электронного </w:t>
      </w:r>
      <w:r w:rsidR="000B3EAD">
        <w:rPr>
          <w:rFonts w:ascii="Times New Roman" w:hAnsi="Times New Roman"/>
          <w:sz w:val="28"/>
          <w:szCs w:val="28"/>
        </w:rPr>
        <w:t>скан-</w:t>
      </w:r>
      <w:r w:rsidRPr="00D77F59">
        <w:rPr>
          <w:rFonts w:ascii="Times New Roman" w:hAnsi="Times New Roman"/>
          <w:sz w:val="28"/>
          <w:szCs w:val="28"/>
        </w:rPr>
        <w:t>образа документа, который направляется Заявителю посредством электронной почты.</w:t>
      </w:r>
    </w:p>
    <w:p w:rsidR="00AB4616" w:rsidRPr="00D77F59" w:rsidRDefault="005A1AA1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</w:t>
      </w:r>
      <w:r w:rsidR="00C34D5F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E723CD">
        <w:rPr>
          <w:rFonts w:ascii="Times New Roman" w:hAnsi="Times New Roman"/>
          <w:sz w:val="28"/>
          <w:szCs w:val="28"/>
        </w:rPr>
        <w:t>Рассмотрение З</w:t>
      </w:r>
      <w:r w:rsidR="00AB4616" w:rsidRPr="00D77F59">
        <w:rPr>
          <w:rFonts w:ascii="Times New Roman" w:hAnsi="Times New Roman"/>
          <w:sz w:val="28"/>
          <w:szCs w:val="28"/>
        </w:rPr>
        <w:t>аявления, полученного в электронной форме, осуществляется в том же порядке, что и рассмотрение Заявлений, полученных лично от Заявителей или заказным почтовым отправлением с уведомлением о вручении.</w:t>
      </w:r>
    </w:p>
    <w:p w:rsidR="00AB4616" w:rsidRPr="00D77F59" w:rsidRDefault="005A1AA1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</w:t>
      </w:r>
      <w:r w:rsidR="00EF13DA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AB4616" w:rsidRPr="00D77F59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предоставления государственной услуги.</w:t>
      </w:r>
    </w:p>
    <w:p w:rsidR="00AB4616" w:rsidRPr="00D77F59" w:rsidRDefault="00AB4616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 xml:space="preserve">Информация о ходе предоставления государственной услуги направляется Заявителю уполномоченным должностным лицом ответственного структурного подразделения на адрес электронной почты, с использованием средств ЕПГУ или </w:t>
      </w:r>
      <w:r w:rsidR="00DA36C1" w:rsidRPr="00D77F59">
        <w:rPr>
          <w:rFonts w:ascii="Times New Roman" w:hAnsi="Times New Roman"/>
          <w:sz w:val="28"/>
          <w:szCs w:val="28"/>
        </w:rPr>
        <w:t>Сайта</w:t>
      </w:r>
      <w:r w:rsidRPr="00D77F59">
        <w:rPr>
          <w:rFonts w:ascii="Times New Roman" w:hAnsi="Times New Roman"/>
          <w:sz w:val="28"/>
          <w:szCs w:val="28"/>
        </w:rPr>
        <w:t xml:space="preserve"> по выбору Заявителя.</w:t>
      </w:r>
    </w:p>
    <w:p w:rsidR="00AB4616" w:rsidRPr="00D77F59" w:rsidRDefault="00A9370B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A1AA1">
        <w:rPr>
          <w:rFonts w:ascii="Times New Roman" w:hAnsi="Times New Roman"/>
          <w:sz w:val="28"/>
          <w:szCs w:val="28"/>
        </w:rPr>
        <w:t>0</w:t>
      </w:r>
      <w:r w:rsidR="00EF13DA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r w:rsidR="00AB4616" w:rsidRPr="00D77F59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7C465A" w:rsidRDefault="007C465A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261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уведомление о приеме и регистрации Заявления и прилагаемых к нему документов;</w:t>
      </w:r>
    </w:p>
    <w:p w:rsidR="007C465A" w:rsidRDefault="007C465A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261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уведомление о начале процедуры предоставления государственной услуги;</w:t>
      </w:r>
    </w:p>
    <w:p w:rsidR="007C465A" w:rsidRDefault="007C465A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261D7">
        <w:rPr>
          <w:rFonts w:ascii="Times New Roman" w:hAnsi="Times New Roman"/>
          <w:sz w:val="28"/>
          <w:szCs w:val="28"/>
        </w:rPr>
        <w:tab/>
      </w:r>
      <w:r w:rsidRPr="007D2208">
        <w:rPr>
          <w:rFonts w:ascii="Times New Roman" w:hAnsi="Times New Roman"/>
          <w:sz w:val="28"/>
          <w:szCs w:val="28"/>
        </w:rPr>
        <w:t>уведомление о результатах проверки зарегистрированных документов на комплектность;</w:t>
      </w:r>
    </w:p>
    <w:p w:rsidR="007C465A" w:rsidRDefault="007C465A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261D7">
        <w:rPr>
          <w:rFonts w:ascii="Times New Roman" w:hAnsi="Times New Roman"/>
          <w:sz w:val="28"/>
          <w:szCs w:val="28"/>
        </w:rPr>
        <w:tab/>
      </w:r>
      <w:r w:rsidRPr="007D2208">
        <w:rPr>
          <w:rFonts w:ascii="Times New Roman" w:hAnsi="Times New Roman"/>
          <w:sz w:val="28"/>
          <w:szCs w:val="28"/>
        </w:rPr>
        <w:t>уведомление о результатах рассмотрения заявительных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7C465A" w:rsidRDefault="007C465A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5261D7">
        <w:rPr>
          <w:rFonts w:ascii="Times New Roman" w:hAnsi="Times New Roman"/>
          <w:sz w:val="28"/>
          <w:szCs w:val="28"/>
        </w:rPr>
        <w:tab/>
      </w:r>
      <w:r w:rsidRPr="007D2208">
        <w:rPr>
          <w:rFonts w:ascii="Times New Roman" w:hAnsi="Times New Roman"/>
          <w:sz w:val="28"/>
          <w:szCs w:val="28"/>
        </w:rPr>
        <w:t>уведомление о возможности получить результат предоставления государственной услуги;</w:t>
      </w:r>
    </w:p>
    <w:p w:rsidR="007C465A" w:rsidRDefault="007C465A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5261D7">
        <w:rPr>
          <w:rFonts w:ascii="Times New Roman" w:hAnsi="Times New Roman"/>
          <w:sz w:val="28"/>
          <w:szCs w:val="28"/>
        </w:rPr>
        <w:tab/>
      </w:r>
      <w:r w:rsidRPr="007D2208">
        <w:rPr>
          <w:rFonts w:ascii="Times New Roman" w:hAnsi="Times New Roman"/>
          <w:sz w:val="28"/>
          <w:szCs w:val="28"/>
        </w:rPr>
        <w:t>уведомление о мотивированном отказе в предоставлении государственной услуги;</w:t>
      </w:r>
    </w:p>
    <w:p w:rsidR="007C465A" w:rsidRDefault="007C465A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5261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уведомление об окончании предост</w:t>
      </w:r>
      <w:r w:rsidR="006D08C4">
        <w:rPr>
          <w:rFonts w:ascii="Times New Roman" w:hAnsi="Times New Roman"/>
          <w:sz w:val="28"/>
          <w:szCs w:val="28"/>
        </w:rPr>
        <w:t>авления государственной услуги.</w:t>
      </w:r>
    </w:p>
    <w:p w:rsidR="00824694" w:rsidRPr="00D77F59" w:rsidRDefault="00A9370B" w:rsidP="005261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A1AA1">
        <w:rPr>
          <w:rFonts w:ascii="Times New Roman" w:hAnsi="Times New Roman"/>
          <w:sz w:val="28"/>
          <w:szCs w:val="28"/>
        </w:rPr>
        <w:t>1</w:t>
      </w:r>
      <w:r w:rsidR="00CC4D05" w:rsidRPr="00D77F59">
        <w:rPr>
          <w:rFonts w:ascii="Times New Roman" w:hAnsi="Times New Roman"/>
          <w:sz w:val="28"/>
          <w:szCs w:val="28"/>
        </w:rPr>
        <w:t>.</w:t>
      </w:r>
      <w:r w:rsidR="005261D7">
        <w:rPr>
          <w:rFonts w:ascii="Times New Roman" w:hAnsi="Times New Roman"/>
          <w:sz w:val="28"/>
          <w:szCs w:val="28"/>
        </w:rPr>
        <w:tab/>
      </w:r>
      <w:proofErr w:type="gramStart"/>
      <w:r w:rsidR="00AB4616" w:rsidRPr="00D77F59">
        <w:rPr>
          <w:rFonts w:ascii="Times New Roman" w:hAnsi="Times New Roman"/>
          <w:sz w:val="28"/>
          <w:szCs w:val="28"/>
        </w:rPr>
        <w:t>В</w:t>
      </w:r>
      <w:proofErr w:type="gramEnd"/>
      <w:r w:rsidR="00AB4616" w:rsidRPr="00D77F59">
        <w:rPr>
          <w:rFonts w:ascii="Times New Roman" w:hAnsi="Times New Roman"/>
          <w:sz w:val="28"/>
          <w:szCs w:val="28"/>
        </w:rPr>
        <w:t xml:space="preserve"> случ</w:t>
      </w:r>
      <w:r w:rsidR="00E723CD">
        <w:rPr>
          <w:rFonts w:ascii="Times New Roman" w:hAnsi="Times New Roman"/>
          <w:sz w:val="28"/>
          <w:szCs w:val="28"/>
        </w:rPr>
        <w:t>ае если в З</w:t>
      </w:r>
      <w:r w:rsidR="00AB4616" w:rsidRPr="00D77F59">
        <w:rPr>
          <w:rFonts w:ascii="Times New Roman" w:hAnsi="Times New Roman"/>
          <w:sz w:val="28"/>
          <w:szCs w:val="28"/>
        </w:rPr>
        <w:t>аявлении указывается на необход</w:t>
      </w:r>
      <w:r w:rsidR="007F0CCD" w:rsidRPr="00D77F59">
        <w:rPr>
          <w:rFonts w:ascii="Times New Roman" w:hAnsi="Times New Roman"/>
          <w:sz w:val="28"/>
          <w:szCs w:val="28"/>
        </w:rPr>
        <w:t>имость получения результата предоставления государственной услуги</w:t>
      </w:r>
      <w:r w:rsidR="00AB4616" w:rsidRPr="00D77F59"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="007F0CCD" w:rsidRPr="00D77F59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="00AB4616" w:rsidRPr="00D77F59">
        <w:rPr>
          <w:rFonts w:ascii="Times New Roman" w:hAnsi="Times New Roman"/>
          <w:sz w:val="28"/>
          <w:szCs w:val="28"/>
        </w:rPr>
        <w:t>Росприродн</w:t>
      </w:r>
      <w:r w:rsidR="007F0CCD" w:rsidRPr="00D77F59">
        <w:rPr>
          <w:rFonts w:ascii="Times New Roman" w:hAnsi="Times New Roman"/>
          <w:sz w:val="28"/>
          <w:szCs w:val="28"/>
        </w:rPr>
        <w:t>адзор</w:t>
      </w:r>
      <w:r w:rsidR="007C465A">
        <w:rPr>
          <w:rFonts w:ascii="Times New Roman" w:hAnsi="Times New Roman"/>
          <w:sz w:val="28"/>
          <w:szCs w:val="28"/>
        </w:rPr>
        <w:t>а</w:t>
      </w:r>
      <w:r w:rsidR="007F0CCD" w:rsidRPr="00D77F59">
        <w:rPr>
          <w:rFonts w:ascii="Times New Roman" w:hAnsi="Times New Roman"/>
          <w:sz w:val="28"/>
          <w:szCs w:val="28"/>
        </w:rPr>
        <w:t xml:space="preserve"> направляет Заявителю результат предоставления государственной услуги (</w:t>
      </w:r>
      <w:r w:rsidR="00AB4616" w:rsidRPr="00D77F59">
        <w:rPr>
          <w:rFonts w:ascii="Times New Roman" w:hAnsi="Times New Roman"/>
          <w:sz w:val="28"/>
          <w:szCs w:val="28"/>
        </w:rPr>
        <w:t xml:space="preserve">мотивированный отказ, информационное письмо) в форме электронного документа, подписанного усиленной квалифицированной </w:t>
      </w:r>
      <w:r w:rsidR="007F0CCD" w:rsidRPr="00D77F59">
        <w:rPr>
          <w:rFonts w:ascii="Times New Roman" w:hAnsi="Times New Roman"/>
          <w:sz w:val="28"/>
          <w:szCs w:val="28"/>
        </w:rPr>
        <w:t>электронной подписью.</w:t>
      </w:r>
    </w:p>
    <w:p w:rsidR="007F0CCD" w:rsidRPr="00D77F59" w:rsidRDefault="007F0CCD" w:rsidP="007F0CCD">
      <w:pPr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1EB0" w:rsidRPr="00D77F59" w:rsidRDefault="00F21EB0" w:rsidP="00DC290F">
      <w:pPr>
        <w:pStyle w:val="ConsPlusTitle"/>
        <w:ind w:right="566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IV. Формы контроля за предоставлением государственной услуги</w:t>
      </w:r>
    </w:p>
    <w:p w:rsidR="00F21EB0" w:rsidRPr="00D77F59" w:rsidRDefault="00F21EB0" w:rsidP="00DC2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EB0" w:rsidRPr="00D77F59" w:rsidRDefault="00F21EB0" w:rsidP="00DC290F">
      <w:pPr>
        <w:pStyle w:val="ConsPlusTitle"/>
        <w:spacing w:line="240" w:lineRule="exact"/>
        <w:ind w:right="56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Порядок осуществления текущего контроля</w:t>
      </w:r>
    </w:p>
    <w:p w:rsidR="00F21EB0" w:rsidRPr="00974966" w:rsidRDefault="00F21EB0" w:rsidP="00DC290F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Pr="00974966">
        <w:rPr>
          <w:rFonts w:ascii="Times New Roman" w:hAnsi="Times New Roman" w:cs="Times New Roman"/>
          <w:b w:val="0"/>
          <w:sz w:val="28"/>
          <w:szCs w:val="28"/>
        </w:rPr>
        <w:t>соблюдением и исполнением ответственными должностными</w:t>
      </w:r>
      <w:r w:rsidR="00DC29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966">
        <w:rPr>
          <w:rFonts w:ascii="Times New Roman" w:hAnsi="Times New Roman" w:cs="Times New Roman"/>
          <w:b w:val="0"/>
          <w:sz w:val="28"/>
          <w:szCs w:val="28"/>
        </w:rPr>
        <w:t xml:space="preserve">лицами положений </w:t>
      </w:r>
      <w:r w:rsidR="00974966" w:rsidRPr="00974966">
        <w:rPr>
          <w:rFonts w:ascii="Times New Roman" w:hAnsi="Times New Roman"/>
          <w:b w:val="0"/>
          <w:sz w:val="28"/>
          <w:szCs w:val="28"/>
        </w:rPr>
        <w:t>Административного регламента</w:t>
      </w:r>
      <w:r w:rsidRPr="00974966">
        <w:rPr>
          <w:rFonts w:ascii="Times New Roman" w:hAnsi="Times New Roman" w:cs="Times New Roman"/>
          <w:b w:val="0"/>
          <w:sz w:val="28"/>
          <w:szCs w:val="28"/>
        </w:rPr>
        <w:t xml:space="preserve"> и иных нормативных правовых</w:t>
      </w:r>
      <w:r w:rsidR="00DC29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966">
        <w:rPr>
          <w:rFonts w:ascii="Times New Roman" w:hAnsi="Times New Roman" w:cs="Times New Roman"/>
          <w:b w:val="0"/>
          <w:sz w:val="28"/>
          <w:szCs w:val="28"/>
        </w:rPr>
        <w:t>актов, устанавливающих требования к предоставлению</w:t>
      </w:r>
      <w:r w:rsidR="00DC29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966">
        <w:rPr>
          <w:rFonts w:ascii="Times New Roman" w:hAnsi="Times New Roman" w:cs="Times New Roman"/>
          <w:b w:val="0"/>
          <w:sz w:val="28"/>
          <w:szCs w:val="28"/>
        </w:rPr>
        <w:t>государственной услуги, а также принятием ими решений</w:t>
      </w:r>
    </w:p>
    <w:p w:rsidR="00513E9B" w:rsidRPr="00D77F59" w:rsidRDefault="00513E9B" w:rsidP="001B2D12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1EB0" w:rsidRPr="00D77F59" w:rsidRDefault="00A9370B" w:rsidP="00DC29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A1AA1">
        <w:rPr>
          <w:rFonts w:ascii="Times New Roman" w:hAnsi="Times New Roman"/>
          <w:sz w:val="28"/>
          <w:szCs w:val="28"/>
        </w:rPr>
        <w:t>2</w:t>
      </w:r>
      <w:r w:rsidR="00F21EB0" w:rsidRPr="00D77F59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1B2D12" w:rsidRPr="00D77F59">
        <w:rPr>
          <w:rFonts w:ascii="Times New Roman" w:hAnsi="Times New Roman"/>
          <w:sz w:val="28"/>
          <w:szCs w:val="28"/>
        </w:rPr>
        <w:t xml:space="preserve">Текущий контроль за </w:t>
      </w:r>
      <w:r w:rsidR="001B2D12" w:rsidRPr="00FE5EBB">
        <w:rPr>
          <w:rFonts w:ascii="Times New Roman" w:hAnsi="Times New Roman"/>
          <w:sz w:val="28"/>
          <w:szCs w:val="28"/>
        </w:rPr>
        <w:t xml:space="preserve">исполнением </w:t>
      </w:r>
      <w:r>
        <w:rPr>
          <w:rFonts w:ascii="Times New Roman" w:hAnsi="Times New Roman"/>
          <w:sz w:val="28"/>
          <w:szCs w:val="28"/>
        </w:rPr>
        <w:t>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="001B2D12" w:rsidRPr="00FE5EBB">
        <w:rPr>
          <w:rFonts w:ascii="Times New Roman" w:hAnsi="Times New Roman"/>
          <w:sz w:val="28"/>
          <w:szCs w:val="28"/>
        </w:rPr>
        <w:t xml:space="preserve"> осуществляется должностными лицами территориального органа Росприроднадзора, ответственными за организацию работы по предоставлению</w:t>
      </w:r>
      <w:r w:rsidR="001B2D12" w:rsidRPr="00D77F59">
        <w:rPr>
          <w:rFonts w:ascii="Times New Roman" w:hAnsi="Times New Roman"/>
          <w:sz w:val="28"/>
          <w:szCs w:val="28"/>
        </w:rPr>
        <w:t xml:space="preserve"> государственной услуги, путем проведения проверок соблюдения и исполнения </w:t>
      </w:r>
      <w:r w:rsidR="001B2D12" w:rsidRPr="00FE5EBB">
        <w:rPr>
          <w:rFonts w:ascii="Times New Roman" w:hAnsi="Times New Roman"/>
          <w:sz w:val="28"/>
          <w:szCs w:val="28"/>
        </w:rPr>
        <w:t xml:space="preserve">положений </w:t>
      </w:r>
      <w:r>
        <w:rPr>
          <w:rFonts w:ascii="Times New Roman" w:hAnsi="Times New Roman"/>
          <w:sz w:val="28"/>
          <w:szCs w:val="28"/>
        </w:rPr>
        <w:t>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="001B2D12" w:rsidRPr="00FE5EBB">
        <w:rPr>
          <w:rFonts w:ascii="Times New Roman" w:hAnsi="Times New Roman"/>
          <w:sz w:val="28"/>
          <w:szCs w:val="28"/>
        </w:rPr>
        <w:t>, иных нормативных правовых актов Российской Федерации, устанавливающих требования</w:t>
      </w:r>
      <w:r w:rsidR="001B2D12" w:rsidRPr="00D77F59">
        <w:rPr>
          <w:rFonts w:ascii="Times New Roman" w:hAnsi="Times New Roman"/>
          <w:sz w:val="28"/>
          <w:szCs w:val="28"/>
        </w:rPr>
        <w:t xml:space="preserve"> к предоставлению государственной услуги.</w:t>
      </w:r>
    </w:p>
    <w:p w:rsidR="00513E9B" w:rsidRPr="00D77F59" w:rsidRDefault="00513E9B" w:rsidP="00513E9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F21EB0" w:rsidRPr="00D77F59" w:rsidRDefault="00F21EB0" w:rsidP="00DC290F">
      <w:pPr>
        <w:pStyle w:val="ConsPlusTitle"/>
        <w:spacing w:line="240" w:lineRule="exact"/>
        <w:ind w:right="42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Порядок и периодичность осуществления плановых и внеплановых</w:t>
      </w:r>
    </w:p>
    <w:p w:rsidR="00F21EB0" w:rsidRPr="00D77F59" w:rsidRDefault="00F21EB0" w:rsidP="00DC290F">
      <w:pPr>
        <w:pStyle w:val="ConsPlusTitle"/>
        <w:spacing w:line="240" w:lineRule="exact"/>
        <w:ind w:right="42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проверок полноты и качества предоставления государственной</w:t>
      </w:r>
    </w:p>
    <w:p w:rsidR="00F21EB0" w:rsidRPr="00D77F59" w:rsidRDefault="00F21EB0" w:rsidP="00DC290F">
      <w:pPr>
        <w:pStyle w:val="ConsPlusTitle"/>
        <w:spacing w:line="240" w:lineRule="exact"/>
        <w:ind w:right="42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услуги, в том числе порядок и формы контроля за полнотой</w:t>
      </w:r>
    </w:p>
    <w:p w:rsidR="00F21EB0" w:rsidRPr="00D77F59" w:rsidRDefault="00F21EB0" w:rsidP="00DC290F">
      <w:pPr>
        <w:pStyle w:val="ConsPlusTitle"/>
        <w:spacing w:line="240" w:lineRule="exact"/>
        <w:ind w:right="42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и качеством предоставления государственной услуги</w:t>
      </w:r>
    </w:p>
    <w:p w:rsidR="00513E9B" w:rsidRPr="00D77F59" w:rsidRDefault="00513E9B" w:rsidP="00DC290F">
      <w:pPr>
        <w:pStyle w:val="ConsPlusTitle"/>
        <w:spacing w:line="240" w:lineRule="exact"/>
        <w:ind w:right="42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1EB0" w:rsidRPr="00FE5EBB" w:rsidRDefault="00A9370B" w:rsidP="00DC29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D3FF9">
        <w:rPr>
          <w:rFonts w:ascii="Times New Roman" w:hAnsi="Times New Roman"/>
          <w:sz w:val="28"/>
          <w:szCs w:val="28"/>
        </w:rPr>
        <w:t>3</w:t>
      </w:r>
      <w:r w:rsidR="00F21EB0" w:rsidRPr="00D77F59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F21EB0" w:rsidRPr="00D77F59">
        <w:rPr>
          <w:rFonts w:ascii="Times New Roman" w:hAnsi="Times New Roman"/>
          <w:sz w:val="28"/>
          <w:szCs w:val="28"/>
        </w:rPr>
        <w:t xml:space="preserve">Проверки проводятся в целях контроля за полнотой и качеством предоставления территориальными органами Росприроднадзора государственной услуги, соблюдением и исполнением </w:t>
      </w:r>
      <w:r w:rsidR="00974966">
        <w:rPr>
          <w:rFonts w:ascii="Times New Roman" w:hAnsi="Times New Roman"/>
          <w:sz w:val="28"/>
          <w:szCs w:val="28"/>
        </w:rPr>
        <w:t>должностными лицами</w:t>
      </w:r>
      <w:r w:rsidR="00F21EB0" w:rsidRPr="00D77F59">
        <w:rPr>
          <w:rFonts w:ascii="Times New Roman" w:hAnsi="Times New Roman"/>
          <w:sz w:val="28"/>
          <w:szCs w:val="28"/>
        </w:rPr>
        <w:t xml:space="preserve"> положений </w:t>
      </w:r>
      <w:r>
        <w:rPr>
          <w:rFonts w:ascii="Times New Roman" w:hAnsi="Times New Roman"/>
          <w:sz w:val="28"/>
          <w:szCs w:val="28"/>
        </w:rPr>
        <w:t>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="00F21EB0" w:rsidRPr="00FE5EBB">
        <w:rPr>
          <w:rFonts w:ascii="Times New Roman" w:hAnsi="Times New Roman"/>
          <w:sz w:val="28"/>
          <w:szCs w:val="28"/>
        </w:rPr>
        <w:t>, иных нормативных правовых актов, устанавливающих требования к предоставлению государственной услуги.</w:t>
      </w:r>
    </w:p>
    <w:p w:rsidR="00F21EB0" w:rsidRPr="00FE5EBB" w:rsidRDefault="00A9370B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D3FF9">
        <w:rPr>
          <w:rFonts w:ascii="Times New Roman" w:hAnsi="Times New Roman" w:cs="Times New Roman"/>
          <w:sz w:val="28"/>
          <w:szCs w:val="28"/>
        </w:rPr>
        <w:t>4</w:t>
      </w:r>
      <w:r w:rsidR="00F21EB0" w:rsidRPr="00FE5EBB">
        <w:rPr>
          <w:rFonts w:ascii="Times New Roman" w:hAnsi="Times New Roman" w:cs="Times New Roman"/>
          <w:sz w:val="28"/>
          <w:szCs w:val="28"/>
        </w:rPr>
        <w:t>.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="00F21EB0" w:rsidRPr="00FE5EBB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</w:t>
      </w:r>
    </w:p>
    <w:p w:rsidR="00F21EB0" w:rsidRPr="00D77F59" w:rsidRDefault="009D3FF9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F21EB0" w:rsidRPr="00FE5EBB">
        <w:rPr>
          <w:rFonts w:ascii="Times New Roman" w:hAnsi="Times New Roman" w:cs="Times New Roman"/>
          <w:sz w:val="28"/>
          <w:szCs w:val="28"/>
        </w:rPr>
        <w:t>.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="00F21EB0" w:rsidRPr="00FE5EBB">
        <w:rPr>
          <w:rFonts w:ascii="Times New Roman" w:hAnsi="Times New Roman" w:cs="Times New Roman"/>
          <w:sz w:val="28"/>
          <w:szCs w:val="28"/>
        </w:rPr>
        <w:t>Периодичность осуществления пла</w:t>
      </w:r>
      <w:r w:rsidR="00322CCB" w:rsidRPr="00FE5EBB">
        <w:rPr>
          <w:rFonts w:ascii="Times New Roman" w:hAnsi="Times New Roman" w:cs="Times New Roman"/>
          <w:sz w:val="28"/>
          <w:szCs w:val="28"/>
        </w:rPr>
        <w:t xml:space="preserve">новых проверок устанавливается </w:t>
      </w:r>
      <w:r w:rsidR="007915E1" w:rsidRPr="00FE5EBB">
        <w:rPr>
          <w:rFonts w:ascii="Times New Roman" w:hAnsi="Times New Roman" w:cs="Times New Roman"/>
          <w:sz w:val="28"/>
          <w:szCs w:val="28"/>
        </w:rPr>
        <w:t>руководителем или заместителем</w:t>
      </w:r>
      <w:r w:rsidR="007915E1" w:rsidRPr="00D77F59">
        <w:rPr>
          <w:rFonts w:ascii="Times New Roman" w:hAnsi="Times New Roman" w:cs="Times New Roman"/>
          <w:sz w:val="28"/>
          <w:szCs w:val="28"/>
        </w:rPr>
        <w:t xml:space="preserve"> руководителя территориального органа Росприроднадзора</w:t>
      </w:r>
      <w:r w:rsidR="00F21EB0" w:rsidRPr="00D77F59">
        <w:rPr>
          <w:rFonts w:ascii="Times New Roman" w:hAnsi="Times New Roman" w:cs="Times New Roman"/>
          <w:sz w:val="28"/>
          <w:szCs w:val="28"/>
        </w:rPr>
        <w:t>.</w:t>
      </w:r>
    </w:p>
    <w:p w:rsidR="00F21EB0" w:rsidRPr="00D77F59" w:rsidRDefault="009D3FF9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F21EB0" w:rsidRPr="00D77F59">
        <w:rPr>
          <w:rFonts w:ascii="Times New Roman" w:hAnsi="Times New Roman" w:cs="Times New Roman"/>
          <w:sz w:val="28"/>
          <w:szCs w:val="28"/>
        </w:rPr>
        <w:t>.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="00F21EB0" w:rsidRPr="00D77F59">
        <w:rPr>
          <w:rFonts w:ascii="Times New Roman" w:hAnsi="Times New Roman" w:cs="Times New Roman"/>
          <w:sz w:val="28"/>
          <w:szCs w:val="28"/>
        </w:rPr>
        <w:t>При плановых проверках рассматриваются все вопросы, связанные с предоставлением государственной услуги.</w:t>
      </w:r>
    </w:p>
    <w:p w:rsidR="00F21EB0" w:rsidRPr="00D77F59" w:rsidRDefault="009D3FF9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F21EB0" w:rsidRPr="00D77F59">
        <w:rPr>
          <w:rFonts w:ascii="Times New Roman" w:hAnsi="Times New Roman" w:cs="Times New Roman"/>
          <w:sz w:val="28"/>
          <w:szCs w:val="28"/>
        </w:rPr>
        <w:t>.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="00F21EB0" w:rsidRPr="00D77F59">
        <w:rPr>
          <w:rFonts w:ascii="Times New Roman" w:hAnsi="Times New Roman" w:cs="Times New Roman"/>
          <w:sz w:val="28"/>
          <w:szCs w:val="28"/>
        </w:rPr>
        <w:t>Внеплановые проверки проводятся по конкретному обращению Заявителя.</w:t>
      </w:r>
    </w:p>
    <w:p w:rsidR="00F21EB0" w:rsidRPr="00D77F59" w:rsidRDefault="009D3FF9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F21EB0" w:rsidRPr="00D77F59">
        <w:rPr>
          <w:rFonts w:ascii="Times New Roman" w:hAnsi="Times New Roman" w:cs="Times New Roman"/>
          <w:sz w:val="28"/>
          <w:szCs w:val="28"/>
        </w:rPr>
        <w:t>.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="00F21EB0" w:rsidRPr="00D77F59">
        <w:rPr>
          <w:rFonts w:ascii="Times New Roman" w:hAnsi="Times New Roman" w:cs="Times New Roman"/>
          <w:sz w:val="28"/>
          <w:szCs w:val="28"/>
        </w:rPr>
        <w:t>При внеплановой проверке рассматриваются вопросы, связанные с предоставлением государственной услуги, содержащиеся в обращении Заявителя.</w:t>
      </w:r>
    </w:p>
    <w:p w:rsidR="00F21EB0" w:rsidRPr="00D77F59" w:rsidRDefault="009D3FF9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F21EB0" w:rsidRPr="00D77F59">
        <w:rPr>
          <w:rFonts w:ascii="Times New Roman" w:hAnsi="Times New Roman" w:cs="Times New Roman"/>
          <w:sz w:val="28"/>
          <w:szCs w:val="28"/>
        </w:rPr>
        <w:t>.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="00F21EB0" w:rsidRPr="00D77F59">
        <w:rPr>
          <w:rFonts w:ascii="Times New Roman" w:hAnsi="Times New Roman" w:cs="Times New Roman"/>
          <w:sz w:val="28"/>
          <w:szCs w:val="28"/>
        </w:rPr>
        <w:t xml:space="preserve">Для проверки полноты и качества исполнения государственной услуги может быть сформирована комиссия, в состав которой включаются должностные лица </w:t>
      </w:r>
      <w:r w:rsidR="00F8734B" w:rsidRPr="00D77F59">
        <w:rPr>
          <w:rFonts w:ascii="Times New Roman" w:hAnsi="Times New Roman" w:cs="Times New Roman"/>
          <w:sz w:val="28"/>
          <w:szCs w:val="28"/>
        </w:rPr>
        <w:t xml:space="preserve">центрального аппарата </w:t>
      </w:r>
      <w:r w:rsidR="00F21EB0" w:rsidRPr="00D77F59">
        <w:rPr>
          <w:rFonts w:ascii="Times New Roman" w:hAnsi="Times New Roman" w:cs="Times New Roman"/>
          <w:sz w:val="28"/>
          <w:szCs w:val="28"/>
        </w:rPr>
        <w:t>Росприроднадзора.</w:t>
      </w:r>
    </w:p>
    <w:p w:rsidR="00F21EB0" w:rsidRPr="00D77F59" w:rsidRDefault="0030693F" w:rsidP="00DC290F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370B">
        <w:rPr>
          <w:rFonts w:ascii="Times New Roman" w:hAnsi="Times New Roman" w:cs="Times New Roman"/>
          <w:sz w:val="28"/>
          <w:szCs w:val="28"/>
        </w:rPr>
        <w:t>0</w:t>
      </w:r>
      <w:r w:rsidR="009D3FF9">
        <w:rPr>
          <w:rFonts w:ascii="Times New Roman" w:hAnsi="Times New Roman" w:cs="Times New Roman"/>
          <w:sz w:val="28"/>
          <w:szCs w:val="28"/>
        </w:rPr>
        <w:t>0</w:t>
      </w:r>
      <w:r w:rsidR="00F21EB0" w:rsidRPr="00D77F59">
        <w:rPr>
          <w:rFonts w:ascii="Times New Roman" w:hAnsi="Times New Roman" w:cs="Times New Roman"/>
          <w:sz w:val="28"/>
          <w:szCs w:val="28"/>
        </w:rPr>
        <w:t>.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="00F21EB0" w:rsidRPr="00D77F59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 проверки, в котором отмечаются выявленные недостатки и предложения по их устранению.</w:t>
      </w:r>
    </w:p>
    <w:p w:rsidR="00F21EB0" w:rsidRPr="00D77F59" w:rsidRDefault="0030693F" w:rsidP="00DC290F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370B">
        <w:rPr>
          <w:rFonts w:ascii="Times New Roman" w:hAnsi="Times New Roman" w:cs="Times New Roman"/>
          <w:sz w:val="28"/>
          <w:szCs w:val="28"/>
        </w:rPr>
        <w:t>0</w:t>
      </w:r>
      <w:r w:rsidR="009D3FF9">
        <w:rPr>
          <w:rFonts w:ascii="Times New Roman" w:hAnsi="Times New Roman" w:cs="Times New Roman"/>
          <w:sz w:val="28"/>
          <w:szCs w:val="28"/>
        </w:rPr>
        <w:t>1</w:t>
      </w:r>
      <w:r w:rsidR="00F21EB0" w:rsidRPr="00D77F59">
        <w:rPr>
          <w:rFonts w:ascii="Times New Roman" w:hAnsi="Times New Roman" w:cs="Times New Roman"/>
          <w:sz w:val="28"/>
          <w:szCs w:val="28"/>
        </w:rPr>
        <w:t>.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="00F21EB0" w:rsidRPr="00D77F59">
        <w:rPr>
          <w:rFonts w:ascii="Times New Roman" w:hAnsi="Times New Roman" w:cs="Times New Roman"/>
          <w:sz w:val="28"/>
          <w:szCs w:val="28"/>
        </w:rPr>
        <w:t>Заявитель информируется о результатах проверки поданной им жалобы (претензии), а также о решениях, принятых по результатам проведенной проверки, в установленном законодательство</w:t>
      </w:r>
      <w:r w:rsidR="00982EB5" w:rsidRPr="00D77F59">
        <w:rPr>
          <w:rFonts w:ascii="Times New Roman" w:hAnsi="Times New Roman" w:cs="Times New Roman"/>
          <w:sz w:val="28"/>
          <w:szCs w:val="28"/>
        </w:rPr>
        <w:t>м Российской Федерации порядке.</w:t>
      </w:r>
    </w:p>
    <w:p w:rsidR="00982EB5" w:rsidRPr="00D77F59" w:rsidRDefault="00982EB5" w:rsidP="00982EB5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FAB" w:rsidRDefault="000A41BB" w:rsidP="00DC290F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A41BB">
        <w:rPr>
          <w:rFonts w:ascii="Times New Roman" w:hAnsi="Times New Roman" w:cs="Times New Roman"/>
          <w:b w:val="0"/>
          <w:sz w:val="28"/>
          <w:szCs w:val="28"/>
        </w:rPr>
        <w:t xml:space="preserve">тветственность должностных лиц органа, </w:t>
      </w:r>
    </w:p>
    <w:p w:rsidR="00F22FAB" w:rsidRDefault="000A41BB" w:rsidP="00DC290F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41BB">
        <w:rPr>
          <w:rFonts w:ascii="Times New Roman" w:hAnsi="Times New Roman" w:cs="Times New Roman"/>
          <w:b w:val="0"/>
          <w:sz w:val="28"/>
          <w:szCs w:val="28"/>
        </w:rPr>
        <w:t xml:space="preserve">предоставляющего государственную услугу, </w:t>
      </w:r>
    </w:p>
    <w:p w:rsidR="00F22FAB" w:rsidRDefault="000A41BB" w:rsidP="00DC290F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41BB">
        <w:rPr>
          <w:rFonts w:ascii="Times New Roman" w:hAnsi="Times New Roman" w:cs="Times New Roman"/>
          <w:b w:val="0"/>
          <w:sz w:val="28"/>
          <w:szCs w:val="28"/>
        </w:rPr>
        <w:t xml:space="preserve">за решения и действия (бездействие), принимаемые (осуществляемые) </w:t>
      </w:r>
    </w:p>
    <w:p w:rsidR="000A41BB" w:rsidRPr="000A41BB" w:rsidRDefault="000A41BB" w:rsidP="00DC290F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41BB">
        <w:rPr>
          <w:rFonts w:ascii="Times New Roman" w:hAnsi="Times New Roman" w:cs="Times New Roman"/>
          <w:b w:val="0"/>
          <w:sz w:val="28"/>
          <w:szCs w:val="28"/>
        </w:rPr>
        <w:t>ими в ходе предос</w:t>
      </w:r>
      <w:r w:rsidR="00F22FAB">
        <w:rPr>
          <w:rFonts w:ascii="Times New Roman" w:hAnsi="Times New Roman" w:cs="Times New Roman"/>
          <w:b w:val="0"/>
          <w:sz w:val="28"/>
          <w:szCs w:val="28"/>
        </w:rPr>
        <w:t>тавления государственной услуги</w:t>
      </w:r>
    </w:p>
    <w:p w:rsidR="00982EB5" w:rsidRPr="00D77F59" w:rsidRDefault="00982EB5" w:rsidP="00DC290F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1EB0" w:rsidRPr="00D77F59" w:rsidRDefault="00A9370B" w:rsidP="00DC290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B0968">
        <w:rPr>
          <w:rFonts w:ascii="Times New Roman" w:hAnsi="Times New Roman"/>
          <w:sz w:val="28"/>
          <w:szCs w:val="28"/>
        </w:rPr>
        <w:t>2</w:t>
      </w:r>
      <w:r w:rsidR="00F21EB0" w:rsidRPr="00D77F59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F21EB0" w:rsidRPr="00D77F59">
        <w:rPr>
          <w:rFonts w:ascii="Times New Roman" w:hAnsi="Times New Roman"/>
          <w:sz w:val="28"/>
          <w:szCs w:val="28"/>
        </w:rPr>
        <w:t>Персональная ответственность должностных лиц территориального органа Росприроднадзора закрепляется в их должностных регламентах в соответствии с требованиями законодательства Российской Федерации.</w:t>
      </w:r>
    </w:p>
    <w:p w:rsidR="00F21EB0" w:rsidRPr="00D77F59" w:rsidRDefault="00B60074" w:rsidP="00DC290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A9370B">
        <w:rPr>
          <w:rFonts w:ascii="Times New Roman" w:hAnsi="Times New Roman"/>
          <w:sz w:val="28"/>
          <w:szCs w:val="28"/>
        </w:rPr>
        <w:t>0</w:t>
      </w:r>
      <w:r w:rsidR="00CB0968">
        <w:rPr>
          <w:rFonts w:ascii="Times New Roman" w:hAnsi="Times New Roman"/>
          <w:sz w:val="28"/>
          <w:szCs w:val="28"/>
        </w:rPr>
        <w:t>3</w:t>
      </w:r>
      <w:r w:rsidR="00F21EB0" w:rsidRPr="00D77F59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F21EB0" w:rsidRPr="00D77F59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</w:t>
      </w:r>
      <w:r w:rsidR="00982EB5" w:rsidRPr="00D77F59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982EB5" w:rsidRPr="00D77F59" w:rsidRDefault="00982EB5" w:rsidP="00982EB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F21EB0" w:rsidRPr="00D77F59" w:rsidRDefault="00F21EB0" w:rsidP="00DC290F">
      <w:pPr>
        <w:pStyle w:val="ConsPlusTitle"/>
        <w:spacing w:line="240" w:lineRule="exact"/>
        <w:ind w:right="56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Положения, характеризующие требования к порядку и формам</w:t>
      </w:r>
    </w:p>
    <w:p w:rsidR="00F21EB0" w:rsidRPr="00D77F59" w:rsidRDefault="00F21EB0" w:rsidP="00DC290F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контроля за предоставлением государственной услуги,</w:t>
      </w:r>
    </w:p>
    <w:p w:rsidR="00F21EB0" w:rsidRPr="00D77F59" w:rsidRDefault="00F21EB0" w:rsidP="00DC290F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в том числе со стороны граждан, их объединений и организаций</w:t>
      </w:r>
    </w:p>
    <w:p w:rsidR="00A457AD" w:rsidRPr="00D77F59" w:rsidRDefault="00A457AD" w:rsidP="00DC290F">
      <w:pPr>
        <w:pStyle w:val="ConsPlusTitle"/>
        <w:spacing w:line="240" w:lineRule="exact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57AD" w:rsidRPr="00D77F59" w:rsidRDefault="00A9370B" w:rsidP="00A457AD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B0968">
        <w:rPr>
          <w:rFonts w:ascii="Times New Roman" w:hAnsi="Times New Roman"/>
          <w:sz w:val="28"/>
          <w:szCs w:val="28"/>
        </w:rPr>
        <w:t>4</w:t>
      </w:r>
      <w:r w:rsidR="00F21EB0" w:rsidRPr="00D77F59">
        <w:rPr>
          <w:rFonts w:ascii="Times New Roman" w:hAnsi="Times New Roman"/>
          <w:sz w:val="28"/>
          <w:szCs w:val="28"/>
        </w:rPr>
        <w:t>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территориальных органов Росприроднадзора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</w:t>
      </w:r>
      <w:r w:rsidR="00A457AD" w:rsidRPr="00D77F59">
        <w:rPr>
          <w:rFonts w:ascii="Times New Roman" w:hAnsi="Times New Roman"/>
          <w:sz w:val="28"/>
          <w:szCs w:val="28"/>
        </w:rPr>
        <w:t>лучения государственной услуги.</w:t>
      </w:r>
    </w:p>
    <w:p w:rsidR="00F21EB0" w:rsidRPr="00D77F59" w:rsidRDefault="00F21EB0" w:rsidP="007005E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предос</w:t>
      </w:r>
      <w:r w:rsidR="007005E2" w:rsidRPr="00D77F59">
        <w:rPr>
          <w:rFonts w:ascii="Times New Roman" w:hAnsi="Times New Roman"/>
          <w:sz w:val="28"/>
          <w:szCs w:val="28"/>
        </w:rPr>
        <w:t>тавления государственных услуг.</w:t>
      </w:r>
    </w:p>
    <w:p w:rsidR="007005E2" w:rsidRPr="00D77F59" w:rsidRDefault="007005E2" w:rsidP="007005E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0A41BB" w:rsidRPr="000A41BB" w:rsidRDefault="00F21EB0" w:rsidP="00DC290F">
      <w:pPr>
        <w:pStyle w:val="ConsPlusTitle"/>
        <w:spacing w:line="240" w:lineRule="exact"/>
        <w:ind w:right="42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V. Д</w:t>
      </w:r>
      <w:r w:rsidR="000A41BB" w:rsidRPr="000A41BB">
        <w:rPr>
          <w:rFonts w:ascii="Times New Roman" w:hAnsi="Times New Roman" w:cs="Times New Roman"/>
          <w:b w:val="0"/>
          <w:sz w:val="28"/>
          <w:szCs w:val="28"/>
        </w:rPr>
        <w:t xml:space="preserve">осудебный (внесудебный) порядок обжалования решений </w:t>
      </w:r>
      <w:r w:rsidR="00DC290F">
        <w:rPr>
          <w:rFonts w:ascii="Times New Roman" w:hAnsi="Times New Roman" w:cs="Times New Roman"/>
          <w:b w:val="0"/>
          <w:sz w:val="28"/>
          <w:szCs w:val="28"/>
        </w:rPr>
        <w:br/>
      </w:r>
      <w:r w:rsidR="000A41BB" w:rsidRPr="000A41BB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</w:t>
      </w:r>
      <w:r w:rsidR="001F07D1">
        <w:rPr>
          <w:rFonts w:ascii="Times New Roman" w:hAnsi="Times New Roman" w:cs="Times New Roman"/>
          <w:b w:val="0"/>
          <w:sz w:val="28"/>
          <w:szCs w:val="28"/>
        </w:rPr>
        <w:t>а</w:t>
      </w:r>
      <w:r w:rsidR="000A41BB" w:rsidRPr="000A41BB">
        <w:rPr>
          <w:rFonts w:ascii="Times New Roman" w:hAnsi="Times New Roman" w:cs="Times New Roman"/>
          <w:b w:val="0"/>
          <w:sz w:val="28"/>
          <w:szCs w:val="28"/>
        </w:rPr>
        <w:t>, предоставляющ</w:t>
      </w:r>
      <w:r w:rsidR="001F07D1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0A41BB" w:rsidRPr="000A41BB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</w:t>
      </w:r>
      <w:r w:rsidR="001F07D1">
        <w:rPr>
          <w:rFonts w:ascii="Times New Roman" w:hAnsi="Times New Roman" w:cs="Times New Roman"/>
          <w:b w:val="0"/>
          <w:sz w:val="28"/>
          <w:szCs w:val="28"/>
        </w:rPr>
        <w:t>ую</w:t>
      </w:r>
      <w:r w:rsidR="000A41BB" w:rsidRPr="000A41B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1F07D1">
        <w:rPr>
          <w:rFonts w:ascii="Times New Roman" w:hAnsi="Times New Roman" w:cs="Times New Roman"/>
          <w:b w:val="0"/>
          <w:sz w:val="28"/>
          <w:szCs w:val="28"/>
        </w:rPr>
        <w:t>у</w:t>
      </w:r>
      <w:r w:rsidR="000A41BB" w:rsidRPr="000A41BB">
        <w:rPr>
          <w:rFonts w:ascii="Times New Roman" w:hAnsi="Times New Roman" w:cs="Times New Roman"/>
          <w:b w:val="0"/>
          <w:sz w:val="28"/>
          <w:szCs w:val="28"/>
        </w:rPr>
        <w:t>, а также их должностных лиц</w:t>
      </w:r>
    </w:p>
    <w:p w:rsidR="007005E2" w:rsidRPr="00D77F59" w:rsidRDefault="007005E2" w:rsidP="00DC290F">
      <w:pPr>
        <w:pStyle w:val="ConsPlusTitle"/>
        <w:spacing w:line="240" w:lineRule="exact"/>
        <w:ind w:right="42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21EB0" w:rsidRPr="00D77F59" w:rsidRDefault="00F21EB0" w:rsidP="00DC290F">
      <w:pPr>
        <w:pStyle w:val="ConsPlusTitle"/>
        <w:spacing w:line="240" w:lineRule="exact"/>
        <w:ind w:right="424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Информация для заинтересованных лиц об их праве</w:t>
      </w:r>
    </w:p>
    <w:p w:rsidR="00F21EB0" w:rsidRPr="00D77F59" w:rsidRDefault="00F21EB0" w:rsidP="00DC290F">
      <w:pPr>
        <w:pStyle w:val="ConsPlusTitle"/>
        <w:spacing w:line="240" w:lineRule="exact"/>
        <w:ind w:right="42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на досудебное (внесудебное) обжалование действий</w:t>
      </w:r>
    </w:p>
    <w:p w:rsidR="00F21EB0" w:rsidRPr="00D77F59" w:rsidRDefault="00F21EB0" w:rsidP="00DC290F">
      <w:pPr>
        <w:pStyle w:val="ConsPlusTitle"/>
        <w:spacing w:line="240" w:lineRule="exact"/>
        <w:ind w:right="42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(бездействия) и (или) решений, принятых (осуществленных)</w:t>
      </w:r>
    </w:p>
    <w:p w:rsidR="00F21EB0" w:rsidRPr="00D77F59" w:rsidRDefault="00F21EB0" w:rsidP="00DC290F">
      <w:pPr>
        <w:pStyle w:val="ConsPlusTitle"/>
        <w:spacing w:line="240" w:lineRule="exact"/>
        <w:ind w:right="42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в ходе предоставления государственной услуги</w:t>
      </w:r>
    </w:p>
    <w:p w:rsidR="00F21EB0" w:rsidRPr="00D77F59" w:rsidRDefault="00F21EB0" w:rsidP="00DC290F">
      <w:pPr>
        <w:pStyle w:val="ConsPlusTitle"/>
        <w:spacing w:line="240" w:lineRule="exact"/>
        <w:ind w:right="42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(далее - жалоба)</w:t>
      </w:r>
    </w:p>
    <w:p w:rsidR="00A457AD" w:rsidRPr="00D77F59" w:rsidRDefault="00A457AD" w:rsidP="00A457AD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734B" w:rsidRPr="00D77F59" w:rsidRDefault="00772B8C" w:rsidP="00DC290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B0968">
        <w:rPr>
          <w:rFonts w:ascii="Times New Roman" w:hAnsi="Times New Roman"/>
          <w:sz w:val="28"/>
          <w:szCs w:val="28"/>
        </w:rPr>
        <w:t>05</w:t>
      </w:r>
      <w:r w:rsidR="00F21EB0" w:rsidRPr="00D77F59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F21EB0" w:rsidRPr="00D77F59">
        <w:rPr>
          <w:rFonts w:ascii="Times New Roman" w:hAnsi="Times New Roman"/>
          <w:sz w:val="28"/>
          <w:szCs w:val="28"/>
        </w:rPr>
        <w:t>Заявитель имеет право на обжалование решений и (или) действий (бездействия) территориального органа Росприроднадзора и (или) его должностных лиц при предоставле</w:t>
      </w:r>
      <w:r w:rsidR="00F8734B" w:rsidRPr="00D77F59">
        <w:rPr>
          <w:rFonts w:ascii="Times New Roman" w:hAnsi="Times New Roman"/>
          <w:sz w:val="28"/>
          <w:szCs w:val="28"/>
        </w:rPr>
        <w:t>нии государственной услуги.</w:t>
      </w:r>
    </w:p>
    <w:p w:rsidR="00F21EB0" w:rsidRPr="00D77F59" w:rsidRDefault="00B60074" w:rsidP="00DC290F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1</w:t>
      </w:r>
      <w:r w:rsidR="00CB0968">
        <w:rPr>
          <w:rFonts w:ascii="Times New Roman" w:hAnsi="Times New Roman" w:cs="Times New Roman"/>
          <w:sz w:val="28"/>
          <w:szCs w:val="28"/>
        </w:rPr>
        <w:t>06</w:t>
      </w:r>
      <w:r w:rsidR="00F21EB0" w:rsidRPr="00D77F59">
        <w:rPr>
          <w:rFonts w:ascii="Times New Roman" w:hAnsi="Times New Roman" w:cs="Times New Roman"/>
          <w:sz w:val="28"/>
          <w:szCs w:val="28"/>
        </w:rPr>
        <w:t>.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="00F21EB0" w:rsidRPr="00D77F59">
        <w:rPr>
          <w:rFonts w:ascii="Times New Roman" w:hAnsi="Times New Roman" w:cs="Times New Roman"/>
          <w:sz w:val="28"/>
          <w:szCs w:val="28"/>
        </w:rPr>
        <w:t>Заявитель вправе обратиться с жалобой, в том числе в следующих случаях:</w:t>
      </w:r>
    </w:p>
    <w:p w:rsidR="00F21EB0" w:rsidRPr="00D77F59" w:rsidRDefault="00F21EB0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1)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Pr="00D77F59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F21EB0" w:rsidRPr="00D77F59" w:rsidRDefault="00F21EB0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2)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Pr="00D77F59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F21EB0" w:rsidRPr="00D77F59" w:rsidRDefault="00A457AD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3)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Pr="00D77F59">
        <w:rPr>
          <w:rFonts w:ascii="Times New Roman" w:hAnsi="Times New Roman" w:cs="Times New Roman"/>
          <w:sz w:val="28"/>
          <w:szCs w:val="28"/>
        </w:rPr>
        <w:t>требование у З</w:t>
      </w:r>
      <w:r w:rsidR="00F21EB0" w:rsidRPr="00D77F59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F21EB0" w:rsidRPr="00D77F59" w:rsidRDefault="00F21EB0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4)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Pr="00D77F59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государстве</w:t>
      </w:r>
      <w:r w:rsidR="00A457AD" w:rsidRPr="00D77F59">
        <w:rPr>
          <w:rFonts w:ascii="Times New Roman" w:hAnsi="Times New Roman" w:cs="Times New Roman"/>
          <w:sz w:val="28"/>
          <w:szCs w:val="28"/>
        </w:rPr>
        <w:t>нной услуги, у З</w:t>
      </w:r>
      <w:r w:rsidRPr="00D77F59">
        <w:rPr>
          <w:rFonts w:ascii="Times New Roman" w:hAnsi="Times New Roman" w:cs="Times New Roman"/>
          <w:sz w:val="28"/>
          <w:szCs w:val="28"/>
        </w:rPr>
        <w:t>аявителя;</w:t>
      </w:r>
    </w:p>
    <w:p w:rsidR="00F21EB0" w:rsidRPr="00D77F59" w:rsidRDefault="00F21EB0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5)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Pr="00D77F59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F21EB0" w:rsidRPr="00D77F59" w:rsidRDefault="00A457AD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Pr="00D77F59">
        <w:rPr>
          <w:rFonts w:ascii="Times New Roman" w:hAnsi="Times New Roman" w:cs="Times New Roman"/>
          <w:sz w:val="28"/>
          <w:szCs w:val="28"/>
        </w:rPr>
        <w:t>затребование с З</w:t>
      </w:r>
      <w:r w:rsidR="00F21EB0" w:rsidRPr="00D77F59">
        <w:rPr>
          <w:rFonts w:ascii="Times New Roman" w:hAnsi="Times New Roman" w:cs="Times New Roman"/>
          <w:sz w:val="28"/>
          <w:szCs w:val="28"/>
        </w:rPr>
        <w:t>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F21EB0" w:rsidRPr="00D77F59" w:rsidRDefault="00F21EB0" w:rsidP="00DC290F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7)</w:t>
      </w:r>
      <w:r w:rsidR="00DC290F">
        <w:rPr>
          <w:rFonts w:ascii="Times New Roman" w:hAnsi="Times New Roman" w:cs="Times New Roman"/>
          <w:sz w:val="28"/>
          <w:szCs w:val="28"/>
        </w:rPr>
        <w:tab/>
      </w:r>
      <w:r w:rsidRPr="00D77F59">
        <w:rPr>
          <w:rFonts w:ascii="Times New Roman" w:hAnsi="Times New Roman" w:cs="Times New Roman"/>
          <w:sz w:val="28"/>
          <w:szCs w:val="28"/>
        </w:rPr>
        <w:t xml:space="preserve">отказ территориального органа Росприроднадзора в исправлении допущенных </w:t>
      </w:r>
      <w:r w:rsidR="00A457AD" w:rsidRPr="00D77F59">
        <w:rPr>
          <w:rFonts w:ascii="Times New Roman" w:hAnsi="Times New Roman" w:cs="Times New Roman"/>
          <w:sz w:val="28"/>
          <w:szCs w:val="28"/>
        </w:rPr>
        <w:t>технических ошибок</w:t>
      </w:r>
      <w:r w:rsidRPr="00D77F59">
        <w:rPr>
          <w:rFonts w:ascii="Times New Roman" w:hAnsi="Times New Roman" w:cs="Times New Roman"/>
          <w:sz w:val="28"/>
          <w:szCs w:val="28"/>
        </w:rPr>
        <w:t xml:space="preserve"> в выданных в результате предоставления государственной услуги документах либо нарушение установл</w:t>
      </w:r>
      <w:r w:rsidR="00A457AD" w:rsidRPr="00D77F59">
        <w:rPr>
          <w:rFonts w:ascii="Times New Roman" w:hAnsi="Times New Roman" w:cs="Times New Roman"/>
          <w:sz w:val="28"/>
          <w:szCs w:val="28"/>
        </w:rPr>
        <w:t>енного срока таких исправлений.</w:t>
      </w:r>
    </w:p>
    <w:p w:rsidR="00A457AD" w:rsidRPr="00D77F59" w:rsidRDefault="00A457AD" w:rsidP="00A457AD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EB0" w:rsidRPr="00D77F59" w:rsidRDefault="00F21EB0" w:rsidP="00A457AD">
      <w:pPr>
        <w:pStyle w:val="ConsPlusTitle"/>
        <w:spacing w:line="240" w:lineRule="exact"/>
        <w:ind w:left="-567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Органы государственной власти, организации и уполномоченные</w:t>
      </w:r>
    </w:p>
    <w:p w:rsidR="00F21EB0" w:rsidRPr="00D77F59" w:rsidRDefault="00F21EB0" w:rsidP="00A457AD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на рассмотрение жалобы лица, которым может быть направлена</w:t>
      </w:r>
    </w:p>
    <w:p w:rsidR="00F21EB0" w:rsidRPr="00D77F59" w:rsidRDefault="00F21EB0" w:rsidP="00A457AD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жалоба заявителя в досудебном (внесудебном) порядке</w:t>
      </w:r>
    </w:p>
    <w:p w:rsidR="00513E9B" w:rsidRPr="00D77F59" w:rsidRDefault="00513E9B" w:rsidP="00A457AD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3E9B" w:rsidRPr="00D77F59" w:rsidRDefault="00B60074" w:rsidP="00DC290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CB0968">
        <w:rPr>
          <w:rFonts w:ascii="Times New Roman" w:hAnsi="Times New Roman"/>
          <w:sz w:val="28"/>
          <w:szCs w:val="28"/>
        </w:rPr>
        <w:t>07</w:t>
      </w:r>
      <w:r w:rsidR="00F21EB0" w:rsidRPr="00D77F59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513E9B" w:rsidRPr="00D77F59">
        <w:rPr>
          <w:rFonts w:ascii="Times New Roman" w:hAnsi="Times New Roman"/>
          <w:sz w:val="28"/>
          <w:szCs w:val="28"/>
        </w:rPr>
        <w:t>Жалоба на решения, действия (бездействие) должностного лица территориального органа Росприроднадзора может быть подана на имя руководителя территориального органа Росприроднадзора.</w:t>
      </w:r>
    </w:p>
    <w:p w:rsidR="00513E9B" w:rsidRPr="00D77F59" w:rsidRDefault="00B60074" w:rsidP="00DC290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CB0968">
        <w:rPr>
          <w:rFonts w:ascii="Times New Roman" w:hAnsi="Times New Roman"/>
          <w:sz w:val="28"/>
          <w:szCs w:val="28"/>
        </w:rPr>
        <w:t>08</w:t>
      </w:r>
      <w:r w:rsidR="00513E9B" w:rsidRPr="00D77F59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513E9B" w:rsidRPr="00D77F59">
        <w:rPr>
          <w:rFonts w:ascii="Times New Roman" w:hAnsi="Times New Roman"/>
          <w:sz w:val="28"/>
          <w:szCs w:val="28"/>
        </w:rPr>
        <w:t>Жалоба на решения, действия (бездействие) руководителя территориального органа Росприроднадзора может быть подана в Росприроднадзор.</w:t>
      </w:r>
    </w:p>
    <w:p w:rsidR="00513E9B" w:rsidRPr="00D77F59" w:rsidRDefault="00B60074" w:rsidP="00DC290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CB0968">
        <w:rPr>
          <w:rFonts w:ascii="Times New Roman" w:hAnsi="Times New Roman"/>
          <w:sz w:val="28"/>
          <w:szCs w:val="28"/>
        </w:rPr>
        <w:t>09</w:t>
      </w:r>
      <w:r w:rsidR="00513E9B" w:rsidRPr="00D77F59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513E9B" w:rsidRPr="00D77F59">
        <w:rPr>
          <w:rFonts w:ascii="Times New Roman" w:hAnsi="Times New Roman"/>
          <w:sz w:val="28"/>
          <w:szCs w:val="28"/>
        </w:rPr>
        <w:t>Жалоба рассматривается Росприроднадзором и его территориальным органом в соответствии с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 августа 2012 г. № 840 (Собрание законодательст</w:t>
      </w:r>
      <w:r w:rsidR="002A7A9A" w:rsidRPr="00D77F59">
        <w:rPr>
          <w:rFonts w:ascii="Times New Roman" w:hAnsi="Times New Roman"/>
          <w:sz w:val="28"/>
          <w:szCs w:val="28"/>
        </w:rPr>
        <w:t xml:space="preserve">ва Российской Федерации, 2012, </w:t>
      </w:r>
      <w:r w:rsidR="00513E9B" w:rsidRPr="00D77F59">
        <w:rPr>
          <w:rFonts w:ascii="Times New Roman" w:hAnsi="Times New Roman"/>
          <w:sz w:val="28"/>
          <w:szCs w:val="28"/>
        </w:rPr>
        <w:t>№ 35, ст. 4829; 2018, № 25, ст. 3696).</w:t>
      </w:r>
    </w:p>
    <w:p w:rsidR="00513E9B" w:rsidRPr="00D77F59" w:rsidRDefault="00513E9B" w:rsidP="00513E9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F21EB0" w:rsidRPr="00D77F59" w:rsidRDefault="00F21EB0" w:rsidP="00513E9B">
      <w:pPr>
        <w:pStyle w:val="ConsPlusTitle"/>
        <w:spacing w:line="240" w:lineRule="exact"/>
        <w:ind w:left="-567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Способы информирования заявителей о порядке подачи</w:t>
      </w:r>
    </w:p>
    <w:p w:rsidR="00F21EB0" w:rsidRPr="00D77F59" w:rsidRDefault="00F21EB0" w:rsidP="00513E9B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и рассмотрения жалобы, в том числе с использованием Единого</w:t>
      </w:r>
    </w:p>
    <w:p w:rsidR="00F21EB0" w:rsidRPr="00D77F59" w:rsidRDefault="00F21EB0" w:rsidP="00513E9B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портала государственных и муниципальных услуг (функций)</w:t>
      </w:r>
    </w:p>
    <w:p w:rsidR="00513E9B" w:rsidRPr="00D77F59" w:rsidRDefault="00513E9B" w:rsidP="00513E9B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3E9B" w:rsidRPr="00D77F59" w:rsidRDefault="00B60074" w:rsidP="00DC290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1</w:t>
      </w:r>
      <w:r w:rsidR="00A72822">
        <w:rPr>
          <w:rFonts w:ascii="Times New Roman" w:hAnsi="Times New Roman"/>
          <w:sz w:val="28"/>
          <w:szCs w:val="28"/>
        </w:rPr>
        <w:t>1</w:t>
      </w:r>
      <w:r w:rsidR="007A1D9B">
        <w:rPr>
          <w:rFonts w:ascii="Times New Roman" w:hAnsi="Times New Roman"/>
          <w:sz w:val="28"/>
          <w:szCs w:val="28"/>
        </w:rPr>
        <w:t>0</w:t>
      </w:r>
      <w:r w:rsidR="007871FE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7871FE">
        <w:rPr>
          <w:rFonts w:ascii="Times New Roman" w:hAnsi="Times New Roman"/>
          <w:sz w:val="28"/>
          <w:szCs w:val="28"/>
        </w:rPr>
        <w:t>Информирование З</w:t>
      </w:r>
      <w:r w:rsidR="00F21EB0" w:rsidRPr="00D77F59">
        <w:rPr>
          <w:rFonts w:ascii="Times New Roman" w:hAnsi="Times New Roman"/>
          <w:sz w:val="28"/>
          <w:szCs w:val="28"/>
        </w:rPr>
        <w:t xml:space="preserve">аявителя о порядке подачи и рассмотрения жалобы, а также </w:t>
      </w:r>
      <w:r w:rsidR="00F21EB0" w:rsidRPr="00FE5EBB">
        <w:rPr>
          <w:rFonts w:ascii="Times New Roman" w:hAnsi="Times New Roman"/>
          <w:sz w:val="28"/>
          <w:szCs w:val="28"/>
        </w:rPr>
        <w:t>результатах рассмотрения жалобы осуществл</w:t>
      </w:r>
      <w:r w:rsidR="002B4DBF" w:rsidRPr="00FE5EBB">
        <w:rPr>
          <w:rFonts w:ascii="Times New Roman" w:hAnsi="Times New Roman"/>
          <w:sz w:val="28"/>
          <w:szCs w:val="28"/>
        </w:rPr>
        <w:t>яется в соответствии с пункт</w:t>
      </w:r>
      <w:r w:rsidR="00F22FAB" w:rsidRPr="00FE5EBB">
        <w:rPr>
          <w:rFonts w:ascii="Times New Roman" w:hAnsi="Times New Roman"/>
          <w:sz w:val="28"/>
          <w:szCs w:val="28"/>
        </w:rPr>
        <w:t>ами</w:t>
      </w:r>
      <w:r w:rsidR="002B4DBF" w:rsidRPr="00FE5EBB">
        <w:rPr>
          <w:rFonts w:ascii="Times New Roman" w:hAnsi="Times New Roman"/>
          <w:sz w:val="28"/>
          <w:szCs w:val="28"/>
        </w:rPr>
        <w:t xml:space="preserve"> 3-5</w:t>
      </w:r>
      <w:r w:rsidR="008C07DC">
        <w:rPr>
          <w:rFonts w:ascii="Times New Roman" w:hAnsi="Times New Roman"/>
          <w:sz w:val="28"/>
          <w:szCs w:val="28"/>
        </w:rPr>
        <w:t xml:space="preserve"> 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="00513E9B" w:rsidRPr="00FE5EBB">
        <w:rPr>
          <w:rFonts w:ascii="Times New Roman" w:hAnsi="Times New Roman"/>
          <w:sz w:val="28"/>
          <w:szCs w:val="28"/>
        </w:rPr>
        <w:t>.</w:t>
      </w:r>
    </w:p>
    <w:p w:rsidR="00513E9B" w:rsidRPr="00D77F59" w:rsidRDefault="00513E9B" w:rsidP="00513E9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F21EB0" w:rsidRPr="00D77F59" w:rsidRDefault="00F21EB0" w:rsidP="00513E9B">
      <w:pPr>
        <w:pStyle w:val="ConsPlusTitle"/>
        <w:spacing w:line="240" w:lineRule="exact"/>
        <w:ind w:left="-567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Перечень нормативных правовых актов, регулирующих порядок</w:t>
      </w:r>
    </w:p>
    <w:p w:rsidR="00F21EB0" w:rsidRPr="00D77F59" w:rsidRDefault="00F21EB0" w:rsidP="00513E9B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досудебного (внесудебного) обжалования решений и действий</w:t>
      </w:r>
    </w:p>
    <w:p w:rsidR="00F21EB0" w:rsidRPr="00D77F59" w:rsidRDefault="00F21EB0" w:rsidP="00513E9B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(бездействия) органа, предоставляющего государственную</w:t>
      </w:r>
    </w:p>
    <w:p w:rsidR="00F21EB0" w:rsidRPr="00D77F59" w:rsidRDefault="00F21EB0" w:rsidP="00513E9B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7F59">
        <w:rPr>
          <w:rFonts w:ascii="Times New Roman" w:hAnsi="Times New Roman" w:cs="Times New Roman"/>
          <w:b w:val="0"/>
          <w:sz w:val="28"/>
          <w:szCs w:val="28"/>
        </w:rPr>
        <w:t>услугу, а также его должностных лиц</w:t>
      </w:r>
    </w:p>
    <w:p w:rsidR="00D22BB3" w:rsidRPr="00D77F59" w:rsidRDefault="00D22BB3" w:rsidP="00513E9B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2BB3" w:rsidRPr="00D77F59" w:rsidRDefault="00B60074" w:rsidP="00DC290F">
      <w:pPr>
        <w:tabs>
          <w:tab w:val="left" w:pos="851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hAnsi="Times New Roman"/>
          <w:sz w:val="28"/>
          <w:szCs w:val="28"/>
        </w:rPr>
        <w:lastRenderedPageBreak/>
        <w:t>1</w:t>
      </w:r>
      <w:r w:rsidR="00A9370B">
        <w:rPr>
          <w:rFonts w:ascii="Times New Roman" w:hAnsi="Times New Roman"/>
          <w:sz w:val="28"/>
          <w:szCs w:val="28"/>
        </w:rPr>
        <w:t>1</w:t>
      </w:r>
      <w:r w:rsidR="007A1D9B">
        <w:rPr>
          <w:rFonts w:ascii="Times New Roman" w:hAnsi="Times New Roman"/>
          <w:sz w:val="28"/>
          <w:szCs w:val="28"/>
        </w:rPr>
        <w:t>1</w:t>
      </w:r>
      <w:r w:rsidR="00F21EB0" w:rsidRPr="00D77F59">
        <w:rPr>
          <w:rFonts w:ascii="Times New Roman" w:hAnsi="Times New Roman"/>
          <w:sz w:val="28"/>
          <w:szCs w:val="28"/>
        </w:rPr>
        <w:t>.</w:t>
      </w:r>
      <w:r w:rsidR="00DC290F">
        <w:rPr>
          <w:rFonts w:ascii="Times New Roman" w:hAnsi="Times New Roman"/>
          <w:sz w:val="28"/>
          <w:szCs w:val="28"/>
        </w:rPr>
        <w:tab/>
      </w:r>
      <w:r w:rsidR="00D22BB3" w:rsidRPr="00D77F59">
        <w:rPr>
          <w:rFonts w:ascii="Times New Roman" w:eastAsia="Times New Roman" w:hAnsi="Times New Roman"/>
          <w:sz w:val="28"/>
          <w:szCs w:val="28"/>
          <w:lang w:eastAsia="ru-RU"/>
        </w:rPr>
        <w:t>Нормативные правовые акты, регулирующие порядок досудебного (внесудебного) обжалования решений и действий (бездействия) Росприроднадзора, предоставляющего государственную услугу, а также его должностных лиц:</w:t>
      </w:r>
    </w:p>
    <w:p w:rsidR="00D22BB3" w:rsidRPr="00D77F59" w:rsidRDefault="00D22BB3" w:rsidP="00D22BB3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№ 210-ФЗ;</w:t>
      </w:r>
    </w:p>
    <w:p w:rsidR="00D22BB3" w:rsidRPr="00D77F59" w:rsidRDefault="0083295E" w:rsidP="00D22BB3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22BB3" w:rsidRPr="00D77F59">
        <w:rPr>
          <w:rFonts w:ascii="Times New Roman" w:eastAsia="Times New Roman" w:hAnsi="Times New Roman"/>
          <w:sz w:val="28"/>
          <w:szCs w:val="28"/>
          <w:lang w:eastAsia="ru-RU"/>
        </w:rPr>
        <w:t>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D22BB3" w:rsidRPr="00FE5EBB" w:rsidRDefault="0083295E" w:rsidP="00D22BB3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22BB3"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Правительства Российской Федерации от 20.11.2012 </w:t>
      </w:r>
      <w:r w:rsidR="00D22BB3" w:rsidRPr="00D77F5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(вместе с «Положением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услуг») (Собрание законодательства Российской Федерации, 2012, № 48, ст. 6706; 2018, № 49, ст. </w:t>
      </w:r>
      <w:r w:rsidR="00D22BB3" w:rsidRPr="00FE5EBB">
        <w:rPr>
          <w:rFonts w:ascii="Times New Roman" w:eastAsia="Times New Roman" w:hAnsi="Times New Roman"/>
          <w:sz w:val="28"/>
          <w:szCs w:val="28"/>
          <w:lang w:eastAsia="ru-RU"/>
        </w:rPr>
        <w:t>7600).</w:t>
      </w:r>
    </w:p>
    <w:p w:rsidR="00D22BB3" w:rsidRPr="00D77F59" w:rsidRDefault="00D22BB3" w:rsidP="00D22BB3">
      <w:pPr>
        <w:widowControl w:val="0"/>
        <w:autoSpaceDE w:val="0"/>
        <w:autoSpaceDN w:val="0"/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EB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нормативных правовых актов, указанных в настоящем пункте </w:t>
      </w:r>
      <w:r w:rsidR="009A317F">
        <w:rPr>
          <w:rFonts w:ascii="Times New Roman" w:hAnsi="Times New Roman"/>
          <w:sz w:val="28"/>
          <w:szCs w:val="28"/>
        </w:rPr>
        <w:t>Р</w:t>
      </w:r>
      <w:r w:rsidR="00FE5EBB" w:rsidRPr="00FE5EBB">
        <w:rPr>
          <w:rFonts w:ascii="Times New Roman" w:hAnsi="Times New Roman"/>
          <w:sz w:val="28"/>
          <w:szCs w:val="28"/>
        </w:rPr>
        <w:t>егламента</w:t>
      </w:r>
      <w:r w:rsidRPr="00FE5EBB">
        <w:rPr>
          <w:rFonts w:ascii="Times New Roman" w:eastAsia="Times New Roman" w:hAnsi="Times New Roman"/>
          <w:sz w:val="28"/>
          <w:szCs w:val="28"/>
          <w:lang w:eastAsia="ru-RU"/>
        </w:rPr>
        <w:t>, регулирующих порядок досудебного (внесудебного) обжалования решений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действий (бездействия) органа, предоставляющего государственную услугу, а также его должностных лиц, размещается на С</w:t>
      </w:r>
      <w:r w:rsidR="00DA36C1" w:rsidRPr="00D77F59">
        <w:rPr>
          <w:rFonts w:ascii="Times New Roman" w:eastAsia="Times New Roman" w:hAnsi="Times New Roman"/>
          <w:sz w:val="28"/>
          <w:szCs w:val="28"/>
          <w:lang w:eastAsia="ru-RU"/>
        </w:rPr>
        <w:t>айте</w:t>
      </w: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, в федеральном реестре и ЕПГУ.</w:t>
      </w:r>
    </w:p>
    <w:p w:rsidR="00A00DAC" w:rsidRDefault="00D22BB3" w:rsidP="007A1D9B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t>Росприроднадзор обеспечивает в установленном порядке размещение и актуализацию сведений в соответствующем разделе федерального реестра.</w:t>
      </w:r>
    </w:p>
    <w:p w:rsidR="00270D49" w:rsidRPr="007A1D9B" w:rsidRDefault="0083295E" w:rsidP="007A1D9B">
      <w:pPr>
        <w:spacing w:after="0" w:line="24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92C25" w:rsidRDefault="00E92C25" w:rsidP="004967F2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2A7A9A" w:rsidRPr="00D77F59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2004E" w:rsidRPr="00E92C25" w:rsidRDefault="002A7A9A" w:rsidP="004967F2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967F2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Административному </w:t>
      </w:r>
      <w:r w:rsidR="00E92C25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регламенту </w:t>
      </w:r>
      <w:r w:rsidR="0002004E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</w:t>
      </w:r>
      <w:r w:rsidR="00E92C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 </w:t>
      </w:r>
      <w:r w:rsidR="0002004E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проектов работ по</w:t>
      </w:r>
      <w:r w:rsidR="00E92C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ликвидации </w:t>
      </w:r>
      <w:r w:rsidR="0002004E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накопленного вреда</w:t>
      </w:r>
      <w:r w:rsidR="00E92C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2004E"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окружающей среде</w:t>
      </w:r>
    </w:p>
    <w:p w:rsidR="0040331B" w:rsidRPr="00D77F59" w:rsidRDefault="0040331B" w:rsidP="00FC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31B" w:rsidRPr="00D77F59" w:rsidRDefault="0040331B" w:rsidP="0040331B">
      <w:pPr>
        <w:pStyle w:val="ConsPlusNormal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ФОРМА</w:t>
      </w:r>
    </w:p>
    <w:p w:rsidR="0040331B" w:rsidRPr="00D77F59" w:rsidRDefault="0040331B" w:rsidP="0040331B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31B" w:rsidRPr="00D77F59" w:rsidRDefault="0040331B" w:rsidP="0040331B">
      <w:pPr>
        <w:pStyle w:val="ConsPlusNonforma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31B" w:rsidRPr="00D77F59" w:rsidRDefault="0040331B" w:rsidP="007C51DF">
      <w:pPr>
        <w:pStyle w:val="ConsPlusNonformat"/>
        <w:spacing w:line="240" w:lineRule="exact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bookmarkStart w:id="60" w:name="Par792"/>
      <w:bookmarkEnd w:id="60"/>
      <w:r w:rsidRPr="00D77F59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40331B" w:rsidRDefault="0040331B" w:rsidP="00A26C1C">
      <w:pPr>
        <w:pStyle w:val="ConsPlusNonformat"/>
        <w:spacing w:line="240" w:lineRule="exact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C2552" w:rsidRPr="00D77F59">
        <w:rPr>
          <w:rFonts w:ascii="Times New Roman" w:hAnsi="Times New Roman" w:cs="Times New Roman"/>
          <w:sz w:val="28"/>
          <w:szCs w:val="28"/>
        </w:rPr>
        <w:t>заключения о согласовании проекта работ по ликвидации накоплен</w:t>
      </w:r>
      <w:r w:rsidR="00E92C25">
        <w:rPr>
          <w:rFonts w:ascii="Times New Roman" w:hAnsi="Times New Roman" w:cs="Times New Roman"/>
          <w:sz w:val="28"/>
          <w:szCs w:val="28"/>
        </w:rPr>
        <w:t>ного вреда окружающей среде</w:t>
      </w:r>
    </w:p>
    <w:p w:rsidR="00E77E41" w:rsidRDefault="00E77E41" w:rsidP="00E77E41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E77E41" w:rsidRDefault="00E77E41" w:rsidP="00E77E4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77E41" w:rsidRPr="00D77F59" w:rsidRDefault="00E77E41" w:rsidP="00E77E4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77E41" w:rsidRPr="00E77E41" w:rsidRDefault="00E77E41" w:rsidP="00E77E41">
      <w:pPr>
        <w:pStyle w:val="ConsPlusNonformat"/>
        <w:spacing w:line="240" w:lineRule="exact"/>
        <w:ind w:left="439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E77E41">
        <w:rPr>
          <w:rFonts w:ascii="Times New Roman" w:hAnsi="Times New Roman"/>
        </w:rPr>
        <w:t>ерриториальный орган</w:t>
      </w:r>
    </w:p>
    <w:p w:rsidR="00E77E41" w:rsidRPr="00E77E41" w:rsidRDefault="00E77E41" w:rsidP="00E77E41">
      <w:pPr>
        <w:pStyle w:val="ConsPlusNonformat"/>
        <w:spacing w:line="240" w:lineRule="exact"/>
        <w:ind w:left="4394"/>
        <w:jc w:val="center"/>
        <w:rPr>
          <w:rFonts w:ascii="Times New Roman" w:hAnsi="Times New Roman"/>
        </w:rPr>
      </w:pPr>
      <w:r w:rsidRPr="00E77E41">
        <w:rPr>
          <w:rFonts w:ascii="Times New Roman" w:hAnsi="Times New Roman"/>
        </w:rPr>
        <w:t>Федеральной службы по надзору</w:t>
      </w:r>
    </w:p>
    <w:p w:rsidR="0040331B" w:rsidRPr="00E77E41" w:rsidRDefault="00E77E41" w:rsidP="00E77E41">
      <w:pPr>
        <w:pStyle w:val="ConsPlusNonformat"/>
        <w:spacing w:line="240" w:lineRule="exact"/>
        <w:ind w:left="4394"/>
        <w:jc w:val="center"/>
        <w:rPr>
          <w:rFonts w:ascii="Times New Roman" w:hAnsi="Times New Roman"/>
        </w:rPr>
      </w:pPr>
      <w:r w:rsidRPr="00E77E41">
        <w:rPr>
          <w:rFonts w:ascii="Times New Roman" w:hAnsi="Times New Roman"/>
        </w:rPr>
        <w:t>в сфере природопользования</w:t>
      </w:r>
    </w:p>
    <w:p w:rsidR="00E77E41" w:rsidRPr="00D77F59" w:rsidRDefault="00E77E41" w:rsidP="008126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CellSpacing w:w="15" w:type="dxa"/>
        <w:tblInd w:w="-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403"/>
        <w:gridCol w:w="439"/>
        <w:gridCol w:w="658"/>
        <w:gridCol w:w="152"/>
        <w:gridCol w:w="974"/>
        <w:gridCol w:w="2081"/>
        <w:gridCol w:w="3918"/>
      </w:tblGrid>
      <w:tr w:rsidR="00256B9A" w:rsidRPr="00D77F59" w:rsidTr="00256B9A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812688" w:rsidRDefault="00256B9A" w:rsidP="007F6721">
            <w:pPr>
              <w:pStyle w:val="format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12688">
              <w:rPr>
                <w:b/>
                <w:sz w:val="28"/>
                <w:szCs w:val="28"/>
              </w:rPr>
              <w:t>Заявитель: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812688" w:rsidRDefault="00256B9A" w:rsidP="007F6721">
            <w:pPr>
              <w:pStyle w:val="format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12688">
              <w:rPr>
                <w:b/>
                <w:sz w:val="28"/>
                <w:szCs w:val="28"/>
              </w:rPr>
              <w:t>Юридическое лицо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30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30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Сокращенное наименование</w:t>
            </w:r>
            <w:r w:rsidRPr="00D77F59">
              <w:rPr>
                <w:sz w:val="28"/>
                <w:szCs w:val="28"/>
              </w:rPr>
              <w:br/>
              <w:t xml:space="preserve"> (в случае, если имеется)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30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Адрес места нахождения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ИНН</w:t>
            </w:r>
          </w:p>
        </w:tc>
        <w:tc>
          <w:tcPr>
            <w:tcW w:w="85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ОГРН</w:t>
            </w:r>
          </w:p>
        </w:tc>
        <w:tc>
          <w:tcPr>
            <w:tcW w:w="85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b/>
                <w:bCs/>
                <w:sz w:val="28"/>
                <w:szCs w:val="28"/>
              </w:rPr>
              <w:t>Индивидуальный предприниматель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30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 w:rsidRPr="00D77F5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при наличии</w:t>
            </w:r>
            <w:r w:rsidRPr="00D77F59">
              <w:rPr>
                <w:sz w:val="28"/>
                <w:szCs w:val="28"/>
              </w:rPr>
              <w:t>)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41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Данные документа, удостоверяющего личность </w:t>
            </w:r>
          </w:p>
        </w:tc>
        <w:tc>
          <w:tcPr>
            <w:tcW w:w="5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30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ИНН</w:t>
            </w:r>
          </w:p>
        </w:tc>
        <w:tc>
          <w:tcPr>
            <w:tcW w:w="85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ОГРН</w:t>
            </w:r>
          </w:p>
        </w:tc>
        <w:tc>
          <w:tcPr>
            <w:tcW w:w="85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E92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F59">
              <w:rPr>
                <w:rFonts w:ascii="Times New Roman" w:hAnsi="Times New Roman"/>
                <w:sz w:val="28"/>
                <w:szCs w:val="28"/>
              </w:rPr>
              <w:t>Прошу выдать заключение о согласовании проекта работ по ликвидации накопленного вреда окружающей среде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62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934298" w:rsidRDefault="00256B9A" w:rsidP="007A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Наименование объекта накопленного вреда окружающей среде, включенного в государственный реестр объектов накопленного вреда окружающей среде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62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A7EA7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Pr="00D77F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77F59">
              <w:rPr>
                <w:sz w:val="28"/>
                <w:szCs w:val="28"/>
              </w:rPr>
              <w:t>мест</w:t>
            </w:r>
            <w:r>
              <w:rPr>
                <w:sz w:val="28"/>
                <w:szCs w:val="28"/>
              </w:rPr>
              <w:t>о</w:t>
            </w:r>
            <w:r w:rsidRPr="00D77F59">
              <w:rPr>
                <w:sz w:val="28"/>
                <w:szCs w:val="28"/>
              </w:rPr>
              <w:t>нахождени</w:t>
            </w:r>
            <w:r>
              <w:rPr>
                <w:sz w:val="28"/>
                <w:szCs w:val="28"/>
              </w:rPr>
              <w:t>е)</w:t>
            </w:r>
            <w:r w:rsidRPr="00D77F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объекта накопленного вреда окружающей среде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E38" w:rsidRPr="00D77F59" w:rsidTr="00172E38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2E38" w:rsidRPr="00D77F59" w:rsidRDefault="00172E38" w:rsidP="00172E3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государственного (муниципального) контракта на проведение работ по ликвидации накопленного вреда, заключенного с Заявителем </w:t>
            </w:r>
          </w:p>
        </w:tc>
      </w:tr>
      <w:tr w:rsidR="00172E38" w:rsidRPr="00D77F59" w:rsidTr="00256B9A">
        <w:trPr>
          <w:tblCellSpacing w:w="15" w:type="dxa"/>
        </w:trPr>
        <w:tc>
          <w:tcPr>
            <w:tcW w:w="62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2E38" w:rsidRDefault="00172E38" w:rsidP="00AC4CC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исполнительной власти субъекта Российской Федерации (орган местного самоуправления), заключивший контракт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2E38" w:rsidRPr="00172E38" w:rsidRDefault="00172E38" w:rsidP="007F67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2E38" w:rsidRPr="00D77F59" w:rsidTr="00256B9A">
        <w:trPr>
          <w:tblCellSpacing w:w="15" w:type="dxa"/>
        </w:trPr>
        <w:tc>
          <w:tcPr>
            <w:tcW w:w="62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2E38" w:rsidRDefault="00172E38" w:rsidP="00AC4CC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номер контракта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2E38" w:rsidRPr="00172E38" w:rsidRDefault="00172E38" w:rsidP="007F67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7EA7" w:rsidRPr="00D77F59" w:rsidTr="007A7EA7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Pr="00D77F59" w:rsidRDefault="007A7EA7" w:rsidP="00172E3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</w:t>
            </w:r>
            <w:r w:rsidRPr="00D77F59">
              <w:rPr>
                <w:sz w:val="28"/>
                <w:szCs w:val="28"/>
              </w:rPr>
              <w:t>заключени</w:t>
            </w:r>
            <w:r>
              <w:rPr>
                <w:sz w:val="28"/>
                <w:szCs w:val="28"/>
              </w:rPr>
              <w:t>й</w:t>
            </w:r>
            <w:r w:rsidRPr="00D77F59">
              <w:rPr>
                <w:sz w:val="28"/>
                <w:szCs w:val="28"/>
              </w:rPr>
              <w:t xml:space="preserve"> необходимых экспертиз в случаях, когда проведение таких экспертиз предусмотрено законодательством Российской Федерации</w:t>
            </w:r>
            <w:r>
              <w:rPr>
                <w:sz w:val="28"/>
                <w:szCs w:val="28"/>
              </w:rPr>
              <w:t>, находящихся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организаций:</w:t>
            </w:r>
          </w:p>
        </w:tc>
      </w:tr>
      <w:tr w:rsidR="007A7EA7" w:rsidRPr="00D77F59" w:rsidTr="00256B9A">
        <w:trPr>
          <w:tblCellSpacing w:w="15" w:type="dxa"/>
        </w:trPr>
        <w:tc>
          <w:tcPr>
            <w:tcW w:w="62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Default="007A7EA7" w:rsidP="007A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органа (организации), выдавшей заключение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Pr="00D77F59" w:rsidRDefault="007A7EA7" w:rsidP="007F6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EA7" w:rsidRPr="00D77F59" w:rsidTr="00256B9A">
        <w:trPr>
          <w:tblCellSpacing w:w="15" w:type="dxa"/>
        </w:trPr>
        <w:tc>
          <w:tcPr>
            <w:tcW w:w="62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Default="007A7EA7" w:rsidP="007A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Дата, номер заключения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Pr="00D77F59" w:rsidRDefault="007A7EA7" w:rsidP="007F6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Контактные данные</w:t>
            </w:r>
            <w:r>
              <w:rPr>
                <w:sz w:val="28"/>
                <w:szCs w:val="28"/>
              </w:rPr>
              <w:t xml:space="preserve"> Заявителя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31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9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31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Телефон</w:t>
            </w:r>
          </w:p>
        </w:tc>
        <w:tc>
          <w:tcPr>
            <w:tcW w:w="69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31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9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9A" w:rsidRPr="00D77F59" w:rsidTr="00256B9A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4F5D38" w:rsidP="00E92C25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получения З</w:t>
            </w:r>
            <w:r w:rsidR="00256B9A" w:rsidRPr="00D77F59">
              <w:rPr>
                <w:sz w:val="28"/>
                <w:szCs w:val="28"/>
              </w:rPr>
              <w:t xml:space="preserve">аключения (нужное </w:t>
            </w:r>
            <w:r w:rsidR="00E92C25">
              <w:rPr>
                <w:sz w:val="28"/>
                <w:szCs w:val="28"/>
              </w:rPr>
              <w:t>отметить</w:t>
            </w:r>
            <w:r w:rsidR="00256B9A" w:rsidRPr="00D77F59">
              <w:rPr>
                <w:sz w:val="28"/>
                <w:szCs w:val="28"/>
              </w:rPr>
              <w:t>):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нарочно</w:t>
            </w:r>
            <w:r w:rsidRPr="00D77F59">
              <w:rPr>
                <w:sz w:val="28"/>
                <w:szCs w:val="28"/>
              </w:rPr>
              <w:t xml:space="preserve"> 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почтовым отправлением 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101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в электронной форме 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62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934298" w:rsidRDefault="00256B9A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77F59">
              <w:rPr>
                <w:sz w:val="28"/>
                <w:szCs w:val="28"/>
              </w:rPr>
              <w:t>аименование и реквизиты документа, подтвержд</w:t>
            </w:r>
            <w:r>
              <w:rPr>
                <w:sz w:val="28"/>
                <w:szCs w:val="28"/>
              </w:rPr>
              <w:t>ающего полномочия представителя (в случае подписания заявления уполномоченным представителем юридического лица, индивидуального предпринимателя)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EA7" w:rsidRPr="00D77F59" w:rsidTr="007F6721">
        <w:trPr>
          <w:tblCellSpacing w:w="15" w:type="dxa"/>
        </w:trPr>
        <w:tc>
          <w:tcPr>
            <w:tcW w:w="19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Default="007A7EA7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Приложения:</w:t>
            </w:r>
          </w:p>
        </w:tc>
        <w:tc>
          <w:tcPr>
            <w:tcW w:w="81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Pr="00D77F59" w:rsidRDefault="007A7EA7" w:rsidP="007A7EA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77F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работ по ликвидации накопленного вреда окружающей среде</w:t>
            </w:r>
            <w:r w:rsidR="00701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___ л.</w:t>
            </w:r>
          </w:p>
        </w:tc>
      </w:tr>
      <w:tr w:rsidR="007A7EA7" w:rsidRPr="00D77F59" w:rsidTr="007F6721">
        <w:trPr>
          <w:tblCellSpacing w:w="15" w:type="dxa"/>
        </w:trPr>
        <w:tc>
          <w:tcPr>
            <w:tcW w:w="19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Default="007A7EA7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1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01216" w:rsidRPr="00701216" w:rsidRDefault="007A7EA7" w:rsidP="0070121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77F59">
              <w:rPr>
                <w:rFonts w:ascii="Times New Roman" w:hAnsi="Times New Roman"/>
                <w:sz w:val="28"/>
                <w:szCs w:val="28"/>
              </w:rPr>
              <w:t>заключени</w:t>
            </w:r>
            <w:r w:rsidR="00AC4CC1">
              <w:rPr>
                <w:rFonts w:ascii="Times New Roman" w:hAnsi="Times New Roman"/>
                <w:sz w:val="28"/>
                <w:szCs w:val="28"/>
              </w:rPr>
              <w:t>я</w:t>
            </w:r>
            <w:r w:rsidRPr="00D77F59">
              <w:rPr>
                <w:rFonts w:ascii="Times New Roman" w:hAnsi="Times New Roman"/>
                <w:sz w:val="28"/>
                <w:szCs w:val="28"/>
              </w:rPr>
              <w:t xml:space="preserve"> необходимых экспертиз в случаях, когда проведение таких экспертиз предусмотрено законодательством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(заключени</w:t>
            </w:r>
            <w:r w:rsidR="007F78B9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которые находятся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 w:rsidR="007F78B9">
              <w:rPr>
                <w:rFonts w:ascii="Times New Roman" w:hAnsi="Times New Roman"/>
                <w:sz w:val="28"/>
                <w:szCs w:val="28"/>
              </w:rPr>
              <w:t>, Заявитель вправе представить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701216">
              <w:rPr>
                <w:rFonts w:ascii="Times New Roman" w:hAnsi="Times New Roman"/>
                <w:sz w:val="28"/>
                <w:szCs w:val="28"/>
              </w:rPr>
              <w:t>: наименования, реквизиты, на ___ л.</w:t>
            </w:r>
          </w:p>
        </w:tc>
      </w:tr>
      <w:tr w:rsidR="007A7EA7" w:rsidRPr="00D77F59" w:rsidTr="007F6721">
        <w:trPr>
          <w:tblCellSpacing w:w="15" w:type="dxa"/>
        </w:trPr>
        <w:tc>
          <w:tcPr>
            <w:tcW w:w="19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Default="007A7EA7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1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7EA7" w:rsidRPr="007A7EA7" w:rsidRDefault="007A7EA7" w:rsidP="007A7EA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документ, подтверждающий полномочия лица, подписавшего </w:t>
            </w:r>
            <w:r w:rsidRPr="00D77F59">
              <w:rPr>
                <w:rFonts w:ascii="Times New Roman" w:hAnsi="Times New Roman"/>
                <w:sz w:val="28"/>
                <w:szCs w:val="28"/>
              </w:rPr>
              <w:t>заявление о выдаче Заключения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случае подписания заявления уполномоченным представителем юридического лица, индивидуального предпринимателя)</w:t>
            </w:r>
            <w:r w:rsidR="00DA1A47">
              <w:rPr>
                <w:rFonts w:ascii="Times New Roman" w:hAnsi="Times New Roman"/>
                <w:sz w:val="28"/>
                <w:szCs w:val="28"/>
              </w:rPr>
              <w:t>,</w:t>
            </w:r>
            <w:r w:rsidR="00701216">
              <w:rPr>
                <w:rFonts w:ascii="Times New Roman" w:hAnsi="Times New Roman"/>
                <w:sz w:val="28"/>
                <w:szCs w:val="28"/>
              </w:rPr>
              <w:t xml:space="preserve"> на ___ л.</w:t>
            </w:r>
          </w:p>
        </w:tc>
      </w:tr>
      <w:tr w:rsidR="00256B9A" w:rsidRPr="00D77F59" w:rsidTr="00256B9A">
        <w:trPr>
          <w:tblCellSpacing w:w="15" w:type="dxa"/>
        </w:trPr>
        <w:tc>
          <w:tcPr>
            <w:tcW w:w="2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Default="00256B9A" w:rsidP="007F6721">
            <w:pPr>
              <w:pStyle w:val="formattext"/>
              <w:rPr>
                <w:sz w:val="28"/>
                <w:szCs w:val="28"/>
              </w:rPr>
            </w:pPr>
          </w:p>
          <w:p w:rsidR="00256B9A" w:rsidRPr="00D77F59" w:rsidRDefault="00256B9A" w:rsidP="007F6721">
            <w:pPr>
              <w:pStyle w:val="forma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«____»_________20___ г.</w:t>
            </w:r>
          </w:p>
        </w:tc>
      </w:tr>
      <w:tr w:rsidR="00256B9A" w:rsidRPr="00D77F59" w:rsidTr="00256B9A">
        <w:trPr>
          <w:gridAfter w:val="1"/>
          <w:wAfter w:w="3873" w:type="dxa"/>
          <w:trHeight w:val="827"/>
          <w:tblCellSpacing w:w="15" w:type="dxa"/>
        </w:trPr>
        <w:tc>
          <w:tcPr>
            <w:tcW w:w="2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Default="00256B9A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(подпись)</w:t>
            </w:r>
          </w:p>
          <w:p w:rsidR="00256B9A" w:rsidRDefault="00256B9A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М.П.</w:t>
            </w:r>
            <w:r>
              <w:rPr>
                <w:sz w:val="28"/>
                <w:szCs w:val="28"/>
              </w:rPr>
              <w:t xml:space="preserve"> </w:t>
            </w:r>
          </w:p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</w:t>
            </w:r>
          </w:p>
        </w:tc>
        <w:tc>
          <w:tcPr>
            <w:tcW w:w="3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B9A" w:rsidRPr="00D77F59" w:rsidRDefault="00256B9A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Ф.И.О.</w:t>
            </w:r>
          </w:p>
        </w:tc>
      </w:tr>
    </w:tbl>
    <w:p w:rsidR="00E92C25" w:rsidRDefault="00E92C25" w:rsidP="0040331B">
      <w:pPr>
        <w:widowControl w:val="0"/>
        <w:autoSpaceDE w:val="0"/>
        <w:autoSpaceDN w:val="0"/>
        <w:adjustRightInd w:val="0"/>
        <w:spacing w:after="0" w:line="240" w:lineRule="exact"/>
        <w:ind w:left="-56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83028" w:rsidRPr="00D77F59" w:rsidRDefault="00A00DAC" w:rsidP="00D77F5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:rsidR="004967F2" w:rsidRDefault="004967F2" w:rsidP="004967F2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4967F2" w:rsidRPr="00E92C25" w:rsidRDefault="004967F2" w:rsidP="004967F2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 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проектов работ 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ликвидации 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накопленного вреда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окружающей среде</w:t>
      </w:r>
    </w:p>
    <w:p w:rsidR="00F32062" w:rsidRPr="00D77F59" w:rsidRDefault="00F32062" w:rsidP="00F32062">
      <w:pPr>
        <w:widowControl w:val="0"/>
        <w:autoSpaceDE w:val="0"/>
        <w:autoSpaceDN w:val="0"/>
        <w:adjustRightInd w:val="0"/>
        <w:spacing w:after="0" w:line="240" w:lineRule="exact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31B" w:rsidRPr="00D77F59" w:rsidRDefault="0040331B" w:rsidP="0040331B">
      <w:pPr>
        <w:pStyle w:val="ConsPlusNormal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7F59">
        <w:rPr>
          <w:rFonts w:ascii="Times New Roman" w:hAnsi="Times New Roman" w:cs="Times New Roman"/>
          <w:sz w:val="28"/>
          <w:szCs w:val="28"/>
        </w:rPr>
        <w:t>ФОРМА</w:t>
      </w:r>
    </w:p>
    <w:p w:rsidR="004967F2" w:rsidRPr="004967F2" w:rsidRDefault="0040331B" w:rsidP="00DC290F">
      <w:pPr>
        <w:pStyle w:val="3"/>
        <w:spacing w:line="240" w:lineRule="exact"/>
        <w:ind w:left="-142" w:right="424"/>
        <w:jc w:val="center"/>
        <w:rPr>
          <w:b w:val="0"/>
          <w:sz w:val="28"/>
          <w:szCs w:val="28"/>
        </w:rPr>
      </w:pPr>
      <w:r w:rsidRPr="00D77F59">
        <w:rPr>
          <w:b w:val="0"/>
          <w:sz w:val="28"/>
          <w:szCs w:val="28"/>
        </w:rPr>
        <w:t xml:space="preserve">Заявление </w:t>
      </w:r>
      <w:r w:rsidRPr="00D77F59">
        <w:rPr>
          <w:b w:val="0"/>
          <w:sz w:val="28"/>
          <w:szCs w:val="28"/>
        </w:rPr>
        <w:br/>
        <w:t xml:space="preserve">о предоставлении дубликата </w:t>
      </w:r>
      <w:r w:rsidR="00AC2552" w:rsidRPr="00D77F59">
        <w:rPr>
          <w:b w:val="0"/>
          <w:sz w:val="28"/>
          <w:szCs w:val="28"/>
        </w:rPr>
        <w:t xml:space="preserve">заключения о согласовании </w:t>
      </w:r>
      <w:r w:rsidR="00DC290F">
        <w:rPr>
          <w:b w:val="0"/>
          <w:sz w:val="28"/>
          <w:szCs w:val="28"/>
        </w:rPr>
        <w:br/>
      </w:r>
      <w:r w:rsidR="00AC2552" w:rsidRPr="00D77F59">
        <w:rPr>
          <w:b w:val="0"/>
          <w:sz w:val="28"/>
          <w:szCs w:val="28"/>
        </w:rPr>
        <w:t>проекта работ по ликвидации накопленного вреда окружающей среде</w:t>
      </w:r>
    </w:p>
    <w:p w:rsidR="004967F2" w:rsidRDefault="004967F2" w:rsidP="004967F2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67F2" w:rsidRPr="00D77F59" w:rsidRDefault="004967F2" w:rsidP="004967F2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67F2" w:rsidRPr="00E77E41" w:rsidRDefault="004967F2" w:rsidP="004967F2">
      <w:pPr>
        <w:pStyle w:val="ConsPlusNonformat"/>
        <w:spacing w:line="240" w:lineRule="exact"/>
        <w:ind w:left="439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E77E41">
        <w:rPr>
          <w:rFonts w:ascii="Times New Roman" w:hAnsi="Times New Roman"/>
        </w:rPr>
        <w:t>ерриториальный орган</w:t>
      </w:r>
    </w:p>
    <w:p w:rsidR="004967F2" w:rsidRPr="00E77E41" w:rsidRDefault="004967F2" w:rsidP="004967F2">
      <w:pPr>
        <w:pStyle w:val="ConsPlusNonformat"/>
        <w:spacing w:line="240" w:lineRule="exact"/>
        <w:ind w:left="4394"/>
        <w:jc w:val="center"/>
        <w:rPr>
          <w:rFonts w:ascii="Times New Roman" w:hAnsi="Times New Roman"/>
        </w:rPr>
      </w:pPr>
      <w:r w:rsidRPr="00E77E41">
        <w:rPr>
          <w:rFonts w:ascii="Times New Roman" w:hAnsi="Times New Roman"/>
        </w:rPr>
        <w:t>Федеральной службы по надзору</w:t>
      </w:r>
    </w:p>
    <w:p w:rsidR="004967F2" w:rsidRPr="00E77E41" w:rsidRDefault="004967F2" w:rsidP="004967F2">
      <w:pPr>
        <w:pStyle w:val="ConsPlusNonformat"/>
        <w:spacing w:line="240" w:lineRule="exact"/>
        <w:ind w:left="4394"/>
        <w:jc w:val="center"/>
        <w:rPr>
          <w:rFonts w:ascii="Times New Roman" w:hAnsi="Times New Roman"/>
        </w:rPr>
      </w:pPr>
      <w:r w:rsidRPr="00E77E41">
        <w:rPr>
          <w:rFonts w:ascii="Times New Roman" w:hAnsi="Times New Roman"/>
        </w:rPr>
        <w:t>в сфере природопользования</w:t>
      </w:r>
    </w:p>
    <w:p w:rsidR="004967F2" w:rsidRPr="00D77F59" w:rsidRDefault="004967F2" w:rsidP="0049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CellSpacing w:w="15" w:type="dxa"/>
        <w:tblInd w:w="-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842"/>
        <w:gridCol w:w="658"/>
        <w:gridCol w:w="152"/>
        <w:gridCol w:w="974"/>
        <w:gridCol w:w="2081"/>
        <w:gridCol w:w="3918"/>
      </w:tblGrid>
      <w:tr w:rsidR="004967F2" w:rsidRPr="00D77F59" w:rsidTr="007F6721">
        <w:trPr>
          <w:tblCellSpacing w:w="15" w:type="dxa"/>
        </w:trPr>
        <w:tc>
          <w:tcPr>
            <w:tcW w:w="101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812688" w:rsidRDefault="004967F2" w:rsidP="007F6721">
            <w:pPr>
              <w:pStyle w:val="format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12688">
              <w:rPr>
                <w:b/>
                <w:sz w:val="28"/>
                <w:szCs w:val="28"/>
              </w:rPr>
              <w:t>Заявитель: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101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812688" w:rsidRDefault="004967F2" w:rsidP="007F6721">
            <w:pPr>
              <w:pStyle w:val="format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12688">
              <w:rPr>
                <w:b/>
                <w:sz w:val="28"/>
                <w:szCs w:val="28"/>
              </w:rPr>
              <w:t>Юридическое лицо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3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3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Сокращенное наименование</w:t>
            </w:r>
            <w:r w:rsidRPr="00D77F59">
              <w:rPr>
                <w:sz w:val="28"/>
                <w:szCs w:val="28"/>
              </w:rPr>
              <w:br/>
              <w:t xml:space="preserve"> (в случае, если имеется)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3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Адрес места нахождения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ИНН</w:t>
            </w:r>
          </w:p>
        </w:tc>
        <w:tc>
          <w:tcPr>
            <w:tcW w:w="85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ОГРН</w:t>
            </w:r>
          </w:p>
        </w:tc>
        <w:tc>
          <w:tcPr>
            <w:tcW w:w="85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101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b/>
                <w:bCs/>
                <w:sz w:val="28"/>
                <w:szCs w:val="28"/>
              </w:rPr>
              <w:t>Индивидуальный предприниматель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3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 w:rsidRPr="00D77F5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при наличии</w:t>
            </w:r>
            <w:r w:rsidRPr="00D77F59">
              <w:rPr>
                <w:sz w:val="28"/>
                <w:szCs w:val="28"/>
              </w:rPr>
              <w:t>)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41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Данные документа, удостоверяющего личность </w:t>
            </w:r>
          </w:p>
        </w:tc>
        <w:tc>
          <w:tcPr>
            <w:tcW w:w="5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3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7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ИНН</w:t>
            </w:r>
          </w:p>
        </w:tc>
        <w:tc>
          <w:tcPr>
            <w:tcW w:w="85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ОГРН</w:t>
            </w:r>
          </w:p>
        </w:tc>
        <w:tc>
          <w:tcPr>
            <w:tcW w:w="85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101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496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F59">
              <w:rPr>
                <w:rFonts w:ascii="Times New Roman" w:hAnsi="Times New Roman"/>
                <w:sz w:val="28"/>
                <w:szCs w:val="28"/>
              </w:rPr>
              <w:t xml:space="preserve">Прошу выдать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дубликат </w:t>
            </w:r>
            <w:r w:rsidRPr="00D77F59">
              <w:rPr>
                <w:rFonts w:ascii="Times New Roman" w:hAnsi="Times New Roman"/>
                <w:sz w:val="28"/>
                <w:szCs w:val="28"/>
              </w:rPr>
              <w:t>заключени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77F59">
              <w:rPr>
                <w:rFonts w:ascii="Times New Roman" w:hAnsi="Times New Roman"/>
                <w:sz w:val="28"/>
                <w:szCs w:val="28"/>
              </w:rPr>
              <w:t xml:space="preserve"> о согласовании проекта работ по ликвидации накопленного вреда окружающей среде</w:t>
            </w:r>
            <w:r w:rsidR="00B23536">
              <w:rPr>
                <w:rFonts w:ascii="Times New Roman" w:hAnsi="Times New Roman"/>
                <w:sz w:val="28"/>
                <w:szCs w:val="28"/>
              </w:rPr>
              <w:t xml:space="preserve"> в связи с порчей, утратой (нужное отметить)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62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934298" w:rsidRDefault="004967F2" w:rsidP="007F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Реквизиты </w:t>
            </w:r>
            <w:r w:rsidRPr="00D77F59">
              <w:rPr>
                <w:rFonts w:ascii="Times New Roman" w:hAnsi="Times New Roman"/>
                <w:sz w:val="28"/>
                <w:szCs w:val="28"/>
              </w:rPr>
              <w:t>заключени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77F59">
              <w:rPr>
                <w:rFonts w:ascii="Times New Roman" w:hAnsi="Times New Roman"/>
                <w:sz w:val="28"/>
                <w:szCs w:val="28"/>
              </w:rPr>
              <w:t xml:space="preserve"> о согласовании проекта работ по ликвидации накопленного вреда окружающей среде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101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Контактные данные</w:t>
            </w:r>
            <w:r>
              <w:rPr>
                <w:sz w:val="28"/>
                <w:szCs w:val="28"/>
              </w:rPr>
              <w:t xml:space="preserve"> Заявителя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31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9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31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Телефон</w:t>
            </w:r>
          </w:p>
        </w:tc>
        <w:tc>
          <w:tcPr>
            <w:tcW w:w="69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31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9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F6721">
        <w:trPr>
          <w:tblCellSpacing w:w="15" w:type="dxa"/>
        </w:trPr>
        <w:tc>
          <w:tcPr>
            <w:tcW w:w="101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Способ получения</w:t>
            </w:r>
            <w:r>
              <w:rPr>
                <w:sz w:val="28"/>
                <w:szCs w:val="28"/>
              </w:rPr>
              <w:t xml:space="preserve"> дубликата</w:t>
            </w:r>
            <w:r w:rsidRPr="00D77F59">
              <w:rPr>
                <w:sz w:val="28"/>
                <w:szCs w:val="28"/>
              </w:rPr>
              <w:t xml:space="preserve"> заключения (нужное </w:t>
            </w:r>
            <w:r>
              <w:rPr>
                <w:sz w:val="28"/>
                <w:szCs w:val="28"/>
              </w:rPr>
              <w:t>отметить</w:t>
            </w:r>
            <w:r w:rsidRPr="00D77F59">
              <w:rPr>
                <w:sz w:val="28"/>
                <w:szCs w:val="28"/>
              </w:rPr>
              <w:t>):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101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нарочно</w:t>
            </w:r>
            <w:r w:rsidRPr="00D77F59">
              <w:rPr>
                <w:sz w:val="28"/>
                <w:szCs w:val="28"/>
              </w:rPr>
              <w:t xml:space="preserve"> 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101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почтовым отправлением 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101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в электронной форме 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62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934298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77F59">
              <w:rPr>
                <w:sz w:val="28"/>
                <w:szCs w:val="28"/>
              </w:rPr>
              <w:t>аименование и реквизиты документа, подтвержд</w:t>
            </w:r>
            <w:r>
              <w:rPr>
                <w:sz w:val="28"/>
                <w:szCs w:val="28"/>
              </w:rPr>
              <w:t>ающего полномочия представителя (в случае подписания заявления уполномоченным представителем юридического лица, индивидуального предпринимателя)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536" w:rsidRPr="00D77F59" w:rsidTr="00B23536">
        <w:trPr>
          <w:tblCellSpacing w:w="15" w:type="dxa"/>
        </w:trPr>
        <w:tc>
          <w:tcPr>
            <w:tcW w:w="23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536" w:rsidRDefault="00B23536" w:rsidP="00B23536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  <w:tc>
          <w:tcPr>
            <w:tcW w:w="77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536" w:rsidRPr="00D77F59" w:rsidRDefault="00B23536" w:rsidP="007A7EA7">
            <w:pPr>
              <w:numPr>
                <w:ilvl w:val="0"/>
                <w:numId w:val="19"/>
              </w:numPr>
              <w:tabs>
                <w:tab w:val="left" w:pos="3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 (в случае порчи)</w:t>
            </w:r>
            <w:r w:rsidR="00701216">
              <w:rPr>
                <w:rFonts w:ascii="Times New Roman" w:hAnsi="Times New Roman"/>
                <w:sz w:val="28"/>
                <w:szCs w:val="28"/>
              </w:rPr>
              <w:t xml:space="preserve"> на ___ л.</w:t>
            </w:r>
          </w:p>
        </w:tc>
      </w:tr>
      <w:tr w:rsidR="00B23536" w:rsidRPr="00D77F59" w:rsidTr="00B23536">
        <w:trPr>
          <w:tblCellSpacing w:w="15" w:type="dxa"/>
        </w:trPr>
        <w:tc>
          <w:tcPr>
            <w:tcW w:w="237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536" w:rsidRDefault="00B23536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7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536" w:rsidRDefault="00B23536" w:rsidP="007A7EA7">
            <w:pPr>
              <w:numPr>
                <w:ilvl w:val="0"/>
                <w:numId w:val="19"/>
              </w:numPr>
              <w:tabs>
                <w:tab w:val="left" w:pos="3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23536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/>
                <w:sz w:val="28"/>
                <w:szCs w:val="28"/>
              </w:rPr>
              <w:t>(в случае подписания заявления уполномоченным представителем юридического лица, индивидуального предпринимателя)</w:t>
            </w:r>
            <w:r w:rsidR="00C37BA4">
              <w:rPr>
                <w:rFonts w:ascii="Times New Roman" w:hAnsi="Times New Roman"/>
                <w:sz w:val="28"/>
                <w:szCs w:val="28"/>
              </w:rPr>
              <w:t>,</w:t>
            </w:r>
            <w:r w:rsidR="00701216">
              <w:rPr>
                <w:rFonts w:ascii="Times New Roman" w:hAnsi="Times New Roman"/>
                <w:sz w:val="28"/>
                <w:szCs w:val="28"/>
              </w:rPr>
              <w:t xml:space="preserve"> на ___ л.</w:t>
            </w:r>
          </w:p>
        </w:tc>
      </w:tr>
      <w:tr w:rsidR="004967F2" w:rsidRPr="00D77F59" w:rsidTr="007F6721">
        <w:trPr>
          <w:tblCellSpacing w:w="15" w:type="dxa"/>
        </w:trPr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Default="004967F2" w:rsidP="007F6721">
            <w:pPr>
              <w:pStyle w:val="formattext"/>
              <w:rPr>
                <w:sz w:val="28"/>
                <w:szCs w:val="28"/>
              </w:rPr>
            </w:pPr>
          </w:p>
          <w:p w:rsidR="004967F2" w:rsidRPr="00D77F59" w:rsidRDefault="004967F2" w:rsidP="007F6721">
            <w:pPr>
              <w:pStyle w:val="forma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«____»_________20___ г.</w:t>
            </w:r>
          </w:p>
        </w:tc>
      </w:tr>
      <w:tr w:rsidR="004967F2" w:rsidRPr="00D77F59" w:rsidTr="007F6721">
        <w:trPr>
          <w:gridAfter w:val="1"/>
          <w:wAfter w:w="3873" w:type="dxa"/>
          <w:trHeight w:val="827"/>
          <w:tblCellSpacing w:w="15" w:type="dxa"/>
        </w:trPr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Default="004967F2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(подпись)</w:t>
            </w:r>
          </w:p>
          <w:p w:rsidR="004967F2" w:rsidRDefault="004967F2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М.П.</w:t>
            </w:r>
            <w:r>
              <w:rPr>
                <w:sz w:val="28"/>
                <w:szCs w:val="28"/>
              </w:rPr>
              <w:t xml:space="preserve"> </w:t>
            </w:r>
          </w:p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</w:t>
            </w:r>
          </w:p>
        </w:tc>
        <w:tc>
          <w:tcPr>
            <w:tcW w:w="3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Ф.И.О.</w:t>
            </w:r>
          </w:p>
        </w:tc>
      </w:tr>
    </w:tbl>
    <w:p w:rsidR="0022289D" w:rsidRDefault="00A00DAC" w:rsidP="00A00DAC">
      <w:pPr>
        <w:pStyle w:val="3"/>
        <w:spacing w:line="240" w:lineRule="exact"/>
        <w:rPr>
          <w:sz w:val="28"/>
          <w:szCs w:val="28"/>
        </w:rPr>
      </w:pPr>
      <w:r>
        <w:rPr>
          <w:b w:val="0"/>
          <w:sz w:val="28"/>
          <w:szCs w:val="28"/>
          <w:lang w:val="ru-RU"/>
        </w:rPr>
        <w:br w:type="page"/>
      </w:r>
    </w:p>
    <w:p w:rsidR="004967F2" w:rsidRDefault="004967F2" w:rsidP="004967F2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4967F2" w:rsidRPr="00E92C25" w:rsidRDefault="004967F2" w:rsidP="004967F2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7F59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 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проектов работ 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ликвидации 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накопленного вреда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77F59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окружающей среде</w:t>
      </w:r>
    </w:p>
    <w:p w:rsidR="0040331B" w:rsidRPr="00D77F59" w:rsidRDefault="0040331B" w:rsidP="0040331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40331B" w:rsidRPr="00D77F59" w:rsidRDefault="0040331B" w:rsidP="0040331B">
      <w:pPr>
        <w:shd w:val="clear" w:color="auto" w:fill="FFFFFF"/>
        <w:spacing w:after="0" w:line="240" w:lineRule="auto"/>
        <w:ind w:left="-567" w:firstLine="709"/>
        <w:jc w:val="right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ФОРМА</w:t>
      </w:r>
    </w:p>
    <w:p w:rsidR="0040331B" w:rsidRPr="00D77F59" w:rsidRDefault="0040331B" w:rsidP="0040331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331B" w:rsidRPr="00D77F59" w:rsidRDefault="0040331B" w:rsidP="00DC290F">
      <w:pPr>
        <w:shd w:val="clear" w:color="auto" w:fill="FFFFFF"/>
        <w:spacing w:after="0" w:line="240" w:lineRule="exact"/>
        <w:ind w:right="566"/>
        <w:jc w:val="center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>Заявление</w:t>
      </w:r>
    </w:p>
    <w:p w:rsidR="0040331B" w:rsidRDefault="0040331B" w:rsidP="00DC290F">
      <w:pPr>
        <w:shd w:val="clear" w:color="auto" w:fill="FFFFFF"/>
        <w:spacing w:after="0" w:line="240" w:lineRule="exact"/>
        <w:ind w:right="566"/>
        <w:jc w:val="center"/>
        <w:rPr>
          <w:rFonts w:ascii="Times New Roman" w:hAnsi="Times New Roman"/>
          <w:sz w:val="28"/>
          <w:szCs w:val="28"/>
        </w:rPr>
      </w:pPr>
      <w:r w:rsidRPr="00D77F59">
        <w:rPr>
          <w:rFonts w:ascii="Times New Roman" w:hAnsi="Times New Roman"/>
          <w:sz w:val="28"/>
          <w:szCs w:val="28"/>
        </w:rPr>
        <w:t xml:space="preserve">об исправлении опечаток и ошибок в выданных заключениях </w:t>
      </w:r>
      <w:r w:rsidR="00663A6B" w:rsidRPr="00D77F59">
        <w:rPr>
          <w:rFonts w:ascii="Times New Roman" w:hAnsi="Times New Roman"/>
          <w:sz w:val="28"/>
          <w:szCs w:val="28"/>
        </w:rPr>
        <w:t>о согласовании проекта работ по ликвидации накопленного вреда окружающей среде</w:t>
      </w:r>
    </w:p>
    <w:p w:rsidR="004967F2" w:rsidRDefault="004967F2" w:rsidP="00FC0091">
      <w:pPr>
        <w:shd w:val="clear" w:color="auto" w:fill="FFFFFF"/>
        <w:spacing w:after="0" w:line="240" w:lineRule="exact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4967F2" w:rsidRDefault="004967F2" w:rsidP="00FC0091">
      <w:pPr>
        <w:shd w:val="clear" w:color="auto" w:fill="FFFFFF"/>
        <w:spacing w:after="0" w:line="240" w:lineRule="exact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4967F2" w:rsidRDefault="004967F2" w:rsidP="00FC0091">
      <w:pPr>
        <w:shd w:val="clear" w:color="auto" w:fill="FFFFFF"/>
        <w:spacing w:after="0" w:line="240" w:lineRule="exact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4967F2" w:rsidRDefault="004967F2" w:rsidP="004967F2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67F2" w:rsidRPr="00D77F59" w:rsidRDefault="004967F2" w:rsidP="004967F2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67F2" w:rsidRPr="00E77E41" w:rsidRDefault="004967F2" w:rsidP="004967F2">
      <w:pPr>
        <w:pStyle w:val="ConsPlusNonformat"/>
        <w:spacing w:line="240" w:lineRule="exact"/>
        <w:ind w:left="439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E77E41">
        <w:rPr>
          <w:rFonts w:ascii="Times New Roman" w:hAnsi="Times New Roman"/>
        </w:rPr>
        <w:t>ерриториальный орган</w:t>
      </w:r>
    </w:p>
    <w:p w:rsidR="004967F2" w:rsidRPr="00E77E41" w:rsidRDefault="004967F2" w:rsidP="004967F2">
      <w:pPr>
        <w:pStyle w:val="ConsPlusNonformat"/>
        <w:spacing w:line="240" w:lineRule="exact"/>
        <w:ind w:left="4394"/>
        <w:jc w:val="center"/>
        <w:rPr>
          <w:rFonts w:ascii="Times New Roman" w:hAnsi="Times New Roman"/>
        </w:rPr>
      </w:pPr>
      <w:r w:rsidRPr="00E77E41">
        <w:rPr>
          <w:rFonts w:ascii="Times New Roman" w:hAnsi="Times New Roman"/>
        </w:rPr>
        <w:t>Федеральной службы по надзору</w:t>
      </w:r>
    </w:p>
    <w:p w:rsidR="004967F2" w:rsidRPr="00E77E41" w:rsidRDefault="004967F2" w:rsidP="004967F2">
      <w:pPr>
        <w:pStyle w:val="ConsPlusNonformat"/>
        <w:spacing w:line="240" w:lineRule="exact"/>
        <w:ind w:left="4394"/>
        <w:jc w:val="center"/>
        <w:rPr>
          <w:rFonts w:ascii="Times New Roman" w:hAnsi="Times New Roman"/>
        </w:rPr>
      </w:pPr>
      <w:r w:rsidRPr="00E77E41">
        <w:rPr>
          <w:rFonts w:ascii="Times New Roman" w:hAnsi="Times New Roman"/>
        </w:rPr>
        <w:t>в сфере природопользования</w:t>
      </w:r>
    </w:p>
    <w:p w:rsidR="004967F2" w:rsidRPr="00D77F59" w:rsidRDefault="004967F2" w:rsidP="0049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CellSpacing w:w="15" w:type="dxa"/>
        <w:tblInd w:w="-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423"/>
        <w:gridCol w:w="1590"/>
        <w:gridCol w:w="123"/>
        <w:gridCol w:w="742"/>
        <w:gridCol w:w="144"/>
        <w:gridCol w:w="1512"/>
        <w:gridCol w:w="567"/>
        <w:gridCol w:w="3416"/>
      </w:tblGrid>
      <w:tr w:rsidR="004967F2" w:rsidRPr="00D77F59" w:rsidTr="007A7EA7">
        <w:trPr>
          <w:tblCellSpacing w:w="15" w:type="dxa"/>
        </w:trPr>
        <w:tc>
          <w:tcPr>
            <w:tcW w:w="101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812688" w:rsidRDefault="004967F2" w:rsidP="007F6721">
            <w:pPr>
              <w:pStyle w:val="format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12688">
              <w:rPr>
                <w:b/>
                <w:sz w:val="28"/>
                <w:szCs w:val="28"/>
              </w:rPr>
              <w:t>Заявитель:</w:t>
            </w:r>
          </w:p>
        </w:tc>
      </w:tr>
      <w:tr w:rsidR="004967F2" w:rsidRPr="00D77F59" w:rsidTr="007A7EA7">
        <w:trPr>
          <w:tblCellSpacing w:w="15" w:type="dxa"/>
        </w:trPr>
        <w:tc>
          <w:tcPr>
            <w:tcW w:w="101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812688" w:rsidRDefault="004967F2" w:rsidP="007F6721">
            <w:pPr>
              <w:pStyle w:val="format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12688">
              <w:rPr>
                <w:b/>
                <w:sz w:val="28"/>
                <w:szCs w:val="28"/>
              </w:rPr>
              <w:t>Юридическое лицо</w:t>
            </w:r>
          </w:p>
        </w:tc>
      </w:tr>
      <w:tr w:rsidR="004E78D0" w:rsidRPr="00D77F59" w:rsidTr="007A7EA7">
        <w:trPr>
          <w:tblCellSpacing w:w="15" w:type="dxa"/>
        </w:trPr>
        <w:tc>
          <w:tcPr>
            <w:tcW w:w="36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64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36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Сокращенное наименование</w:t>
            </w:r>
            <w:r w:rsidRPr="00D77F59">
              <w:rPr>
                <w:sz w:val="28"/>
                <w:szCs w:val="28"/>
              </w:rPr>
              <w:br/>
              <w:t xml:space="preserve"> (в случае, если имеется)</w:t>
            </w:r>
          </w:p>
        </w:tc>
        <w:tc>
          <w:tcPr>
            <w:tcW w:w="64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36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Адрес места нахождения</w:t>
            </w:r>
          </w:p>
        </w:tc>
        <w:tc>
          <w:tcPr>
            <w:tcW w:w="64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ИНН</w:t>
            </w:r>
          </w:p>
        </w:tc>
        <w:tc>
          <w:tcPr>
            <w:tcW w:w="847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ОГРН</w:t>
            </w:r>
          </w:p>
        </w:tc>
        <w:tc>
          <w:tcPr>
            <w:tcW w:w="847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A7EA7">
        <w:trPr>
          <w:tblCellSpacing w:w="15" w:type="dxa"/>
        </w:trPr>
        <w:tc>
          <w:tcPr>
            <w:tcW w:w="101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b/>
                <w:bCs/>
                <w:sz w:val="28"/>
                <w:szCs w:val="28"/>
              </w:rPr>
              <w:t>Индивидуальный предприниматель</w:t>
            </w:r>
          </w:p>
        </w:tc>
      </w:tr>
      <w:tr w:rsidR="004E78D0" w:rsidRPr="00D77F59" w:rsidTr="007A7EA7">
        <w:trPr>
          <w:tblCellSpacing w:w="15" w:type="dxa"/>
        </w:trPr>
        <w:tc>
          <w:tcPr>
            <w:tcW w:w="36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 w:rsidRPr="00D77F5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при наличии</w:t>
            </w:r>
            <w:r w:rsidRPr="00D77F59">
              <w:rPr>
                <w:sz w:val="28"/>
                <w:szCs w:val="28"/>
              </w:rPr>
              <w:t>)</w:t>
            </w:r>
          </w:p>
        </w:tc>
        <w:tc>
          <w:tcPr>
            <w:tcW w:w="64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45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Данные документа, удостоверяющего личность </w:t>
            </w:r>
          </w:p>
        </w:tc>
        <w:tc>
          <w:tcPr>
            <w:tcW w:w="55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36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64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ИНН</w:t>
            </w:r>
          </w:p>
        </w:tc>
        <w:tc>
          <w:tcPr>
            <w:tcW w:w="847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ОГРН</w:t>
            </w:r>
          </w:p>
        </w:tc>
        <w:tc>
          <w:tcPr>
            <w:tcW w:w="847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A7EA7">
        <w:trPr>
          <w:tblCellSpacing w:w="15" w:type="dxa"/>
        </w:trPr>
        <w:tc>
          <w:tcPr>
            <w:tcW w:w="101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E78D0" w:rsidP="004E7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8D0">
              <w:rPr>
                <w:rFonts w:ascii="Times New Roman" w:hAnsi="Times New Roman"/>
                <w:sz w:val="28"/>
                <w:szCs w:val="28"/>
              </w:rPr>
              <w:t>Прошу исправить опечатки и ошибки в выданном заключении</w:t>
            </w:r>
            <w:r w:rsidRPr="00D77F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67F2" w:rsidRPr="00D77F59">
              <w:rPr>
                <w:rFonts w:ascii="Times New Roman" w:hAnsi="Times New Roman"/>
                <w:sz w:val="28"/>
                <w:szCs w:val="28"/>
              </w:rPr>
              <w:t>о согласовании проекта работ по ликвидации накопленного вреда окружающей среде</w:t>
            </w:r>
          </w:p>
        </w:tc>
      </w:tr>
      <w:tr w:rsidR="004E78D0" w:rsidRPr="00D77F59" w:rsidTr="007A7EA7">
        <w:trPr>
          <w:tblCellSpacing w:w="15" w:type="dxa"/>
        </w:trPr>
        <w:tc>
          <w:tcPr>
            <w:tcW w:w="46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E78D0" w:rsidRPr="00D77F59" w:rsidRDefault="004E78D0" w:rsidP="007F6721">
            <w:pPr>
              <w:pStyle w:val="formattext"/>
              <w:ind w:left="-43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Описание допущенных ошибок и опечаток в заключении </w:t>
            </w:r>
          </w:p>
        </w:tc>
        <w:tc>
          <w:tcPr>
            <w:tcW w:w="5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E78D0" w:rsidRPr="00D77F59" w:rsidRDefault="004E78D0" w:rsidP="007F6721">
            <w:pPr>
              <w:ind w:left="-567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A7EA7">
        <w:trPr>
          <w:tblCellSpacing w:w="15" w:type="dxa"/>
        </w:trPr>
        <w:tc>
          <w:tcPr>
            <w:tcW w:w="101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Контактные данные</w:t>
            </w:r>
            <w:r>
              <w:rPr>
                <w:sz w:val="28"/>
                <w:szCs w:val="28"/>
              </w:rPr>
              <w:t xml:space="preserve"> Заявителя</w:t>
            </w:r>
          </w:p>
        </w:tc>
      </w:tr>
      <w:tr w:rsidR="004E78D0" w:rsidRPr="00D77F59" w:rsidTr="007A7EA7">
        <w:trPr>
          <w:tblCellSpacing w:w="15" w:type="dxa"/>
        </w:trPr>
        <w:tc>
          <w:tcPr>
            <w:tcW w:w="3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3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3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3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8D0" w:rsidRPr="00D77F59" w:rsidTr="007A7EA7">
        <w:trPr>
          <w:tblCellSpacing w:w="15" w:type="dxa"/>
        </w:trPr>
        <w:tc>
          <w:tcPr>
            <w:tcW w:w="3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3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F2" w:rsidRPr="00D77F59" w:rsidTr="007A7EA7">
        <w:trPr>
          <w:tblCellSpacing w:w="15" w:type="dxa"/>
        </w:trPr>
        <w:tc>
          <w:tcPr>
            <w:tcW w:w="101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4E78D0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Способ получения</w:t>
            </w:r>
            <w:r>
              <w:rPr>
                <w:sz w:val="28"/>
                <w:szCs w:val="28"/>
              </w:rPr>
              <w:t xml:space="preserve"> </w:t>
            </w:r>
            <w:r w:rsidR="004E78D0">
              <w:rPr>
                <w:sz w:val="28"/>
                <w:szCs w:val="28"/>
              </w:rPr>
              <w:t xml:space="preserve">исправленного </w:t>
            </w:r>
            <w:r w:rsidRPr="00D77F59">
              <w:rPr>
                <w:sz w:val="28"/>
                <w:szCs w:val="28"/>
              </w:rPr>
              <w:t xml:space="preserve">заключения (нужное </w:t>
            </w:r>
            <w:r>
              <w:rPr>
                <w:sz w:val="28"/>
                <w:szCs w:val="28"/>
              </w:rPr>
              <w:t>отметить</w:t>
            </w:r>
            <w:r w:rsidRPr="00D77F59">
              <w:rPr>
                <w:sz w:val="28"/>
                <w:szCs w:val="28"/>
              </w:rPr>
              <w:t>):</w:t>
            </w:r>
          </w:p>
        </w:tc>
      </w:tr>
      <w:tr w:rsidR="004967F2" w:rsidRPr="00D77F59" w:rsidTr="007A7EA7">
        <w:trPr>
          <w:tblCellSpacing w:w="15" w:type="dxa"/>
        </w:trPr>
        <w:tc>
          <w:tcPr>
            <w:tcW w:w="101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нарочно</w:t>
            </w:r>
            <w:r w:rsidRPr="00D77F59">
              <w:rPr>
                <w:sz w:val="28"/>
                <w:szCs w:val="28"/>
              </w:rPr>
              <w:t xml:space="preserve"> </w:t>
            </w:r>
          </w:p>
        </w:tc>
      </w:tr>
      <w:tr w:rsidR="004967F2" w:rsidRPr="00D77F59" w:rsidTr="007A7EA7">
        <w:trPr>
          <w:tblCellSpacing w:w="15" w:type="dxa"/>
        </w:trPr>
        <w:tc>
          <w:tcPr>
            <w:tcW w:w="101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почтовым отправлением </w:t>
            </w:r>
          </w:p>
        </w:tc>
      </w:tr>
      <w:tr w:rsidR="004967F2" w:rsidRPr="00D77F59" w:rsidTr="007A7EA7">
        <w:trPr>
          <w:tblCellSpacing w:w="15" w:type="dxa"/>
        </w:trPr>
        <w:tc>
          <w:tcPr>
            <w:tcW w:w="101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 xml:space="preserve">в электронной форме </w:t>
            </w:r>
          </w:p>
        </w:tc>
      </w:tr>
      <w:tr w:rsidR="004E78D0" w:rsidRPr="00D77F59" w:rsidTr="007A7EA7">
        <w:trPr>
          <w:tblCellSpacing w:w="15" w:type="dxa"/>
        </w:trPr>
        <w:tc>
          <w:tcPr>
            <w:tcW w:w="61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934298" w:rsidRDefault="004967F2" w:rsidP="007F67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77F59">
              <w:rPr>
                <w:sz w:val="28"/>
                <w:szCs w:val="28"/>
              </w:rPr>
              <w:t>аименование и реквизиты документа, подтвержд</w:t>
            </w:r>
            <w:r>
              <w:rPr>
                <w:sz w:val="28"/>
                <w:szCs w:val="28"/>
              </w:rPr>
              <w:t>ающего полномочия представителя (в случае подписания заявления уполномоченным представителем юридического лица, индивидуального предпринимателя)</w:t>
            </w:r>
          </w:p>
        </w:tc>
        <w:tc>
          <w:tcPr>
            <w:tcW w:w="3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5EB" w:rsidRPr="00D77F59" w:rsidTr="007A7EA7">
        <w:trPr>
          <w:tblCellSpacing w:w="15" w:type="dxa"/>
        </w:trPr>
        <w:tc>
          <w:tcPr>
            <w:tcW w:w="208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25EB" w:rsidRDefault="004825EB" w:rsidP="004825EB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Приложения:</w:t>
            </w:r>
          </w:p>
        </w:tc>
        <w:tc>
          <w:tcPr>
            <w:tcW w:w="80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25EB" w:rsidRPr="00D77F59" w:rsidRDefault="004825EB" w:rsidP="004825EB">
            <w:pPr>
              <w:numPr>
                <w:ilvl w:val="0"/>
                <w:numId w:val="20"/>
              </w:numPr>
              <w:spacing w:after="0" w:line="240" w:lineRule="auto"/>
              <w:ind w:left="0" w:hanging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Заключение </w:t>
            </w:r>
            <w:r w:rsidR="00701216">
              <w:rPr>
                <w:rFonts w:ascii="Times New Roman" w:hAnsi="Times New Roman"/>
                <w:sz w:val="28"/>
                <w:szCs w:val="28"/>
              </w:rPr>
              <w:t>на ___ л.</w:t>
            </w:r>
          </w:p>
        </w:tc>
      </w:tr>
      <w:tr w:rsidR="004825EB" w:rsidRPr="00D77F59" w:rsidTr="007A7EA7">
        <w:trPr>
          <w:tblCellSpacing w:w="15" w:type="dxa"/>
        </w:trPr>
        <w:tc>
          <w:tcPr>
            <w:tcW w:w="208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25EB" w:rsidRDefault="004825EB" w:rsidP="004825EB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0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25EB" w:rsidRDefault="004825EB" w:rsidP="004825EB">
            <w:pPr>
              <w:numPr>
                <w:ilvl w:val="0"/>
                <w:numId w:val="20"/>
              </w:numPr>
              <w:spacing w:after="0" w:line="240" w:lineRule="auto"/>
              <w:ind w:left="0" w:hanging="28"/>
              <w:rPr>
                <w:rFonts w:ascii="Times New Roman" w:hAnsi="Times New Roman"/>
                <w:sz w:val="28"/>
                <w:szCs w:val="28"/>
              </w:rPr>
            </w:pPr>
            <w:r w:rsidRPr="00B23536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/>
                <w:sz w:val="28"/>
                <w:szCs w:val="28"/>
              </w:rPr>
              <w:t>(в случае подписания заявления уполномоченным представителем юридического лица, индивидуального предпринимателя)</w:t>
            </w:r>
            <w:r w:rsidR="00143572">
              <w:rPr>
                <w:rFonts w:ascii="Times New Roman" w:hAnsi="Times New Roman"/>
                <w:sz w:val="28"/>
                <w:szCs w:val="28"/>
              </w:rPr>
              <w:t>,</w:t>
            </w:r>
            <w:r w:rsidR="00701216">
              <w:rPr>
                <w:rFonts w:ascii="Times New Roman" w:hAnsi="Times New Roman"/>
                <w:sz w:val="28"/>
                <w:szCs w:val="28"/>
              </w:rPr>
              <w:t xml:space="preserve"> на ___ л.</w:t>
            </w:r>
          </w:p>
        </w:tc>
      </w:tr>
      <w:tr w:rsidR="004E78D0" w:rsidRPr="00D77F59" w:rsidTr="007A7EA7">
        <w:trPr>
          <w:tblCellSpacing w:w="15" w:type="dxa"/>
        </w:trPr>
        <w:tc>
          <w:tcPr>
            <w:tcW w:w="2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Default="004967F2" w:rsidP="007F6721">
            <w:pPr>
              <w:pStyle w:val="formattext"/>
              <w:rPr>
                <w:sz w:val="28"/>
                <w:szCs w:val="28"/>
              </w:rPr>
            </w:pPr>
          </w:p>
          <w:p w:rsidR="004967F2" w:rsidRPr="00D77F59" w:rsidRDefault="004967F2" w:rsidP="007F6721">
            <w:pPr>
              <w:pStyle w:val="forma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«____»_________20___ г.</w:t>
            </w:r>
          </w:p>
        </w:tc>
      </w:tr>
      <w:tr w:rsidR="004E78D0" w:rsidRPr="00D77F59" w:rsidTr="007A7EA7">
        <w:trPr>
          <w:gridAfter w:val="1"/>
          <w:wAfter w:w="3371" w:type="dxa"/>
          <w:trHeight w:val="827"/>
          <w:tblCellSpacing w:w="15" w:type="dxa"/>
        </w:trPr>
        <w:tc>
          <w:tcPr>
            <w:tcW w:w="2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Default="004967F2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(подпись)</w:t>
            </w:r>
          </w:p>
          <w:p w:rsidR="004967F2" w:rsidRDefault="004967F2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М.П.</w:t>
            </w:r>
            <w:r>
              <w:rPr>
                <w:sz w:val="28"/>
                <w:szCs w:val="28"/>
              </w:rPr>
              <w:t xml:space="preserve"> </w:t>
            </w:r>
          </w:p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</w:t>
            </w:r>
          </w:p>
        </w:tc>
        <w:tc>
          <w:tcPr>
            <w:tcW w:w="46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67F2" w:rsidRPr="00D77F59" w:rsidRDefault="004967F2" w:rsidP="007F6721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7F59">
              <w:rPr>
                <w:sz w:val="28"/>
                <w:szCs w:val="28"/>
              </w:rPr>
              <w:t>Ф.И.О.</w:t>
            </w:r>
          </w:p>
        </w:tc>
      </w:tr>
    </w:tbl>
    <w:p w:rsidR="0062241E" w:rsidRPr="00D77F59" w:rsidRDefault="0062241E" w:rsidP="0062241E">
      <w:pPr>
        <w:rPr>
          <w:rFonts w:ascii="Times New Roman" w:hAnsi="Times New Roman"/>
          <w:sz w:val="28"/>
          <w:szCs w:val="28"/>
        </w:rPr>
      </w:pPr>
    </w:p>
    <w:sectPr w:rsidR="0062241E" w:rsidRPr="00D77F59" w:rsidSect="0081268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BC" w:rsidRDefault="00CB26BC" w:rsidP="00814B21">
      <w:pPr>
        <w:spacing w:after="0" w:line="240" w:lineRule="auto"/>
      </w:pPr>
      <w:r>
        <w:separator/>
      </w:r>
    </w:p>
  </w:endnote>
  <w:endnote w:type="continuationSeparator" w:id="0">
    <w:p w:rsidR="00CB26BC" w:rsidRDefault="00CB26BC" w:rsidP="0081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BC" w:rsidRDefault="00CB26BC" w:rsidP="00814B21">
      <w:pPr>
        <w:spacing w:after="0" w:line="240" w:lineRule="auto"/>
      </w:pPr>
      <w:r>
        <w:separator/>
      </w:r>
    </w:p>
  </w:footnote>
  <w:footnote w:type="continuationSeparator" w:id="0">
    <w:p w:rsidR="00CB26BC" w:rsidRDefault="00CB26BC" w:rsidP="0081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21" w:rsidRPr="00617522" w:rsidRDefault="007F6721" w:rsidP="00F96506">
    <w:pPr>
      <w:pStyle w:val="aa"/>
      <w:jc w:val="center"/>
      <w:rPr>
        <w:rFonts w:ascii="Times New Roman" w:hAnsi="Times New Roman"/>
        <w:sz w:val="24"/>
        <w:szCs w:val="24"/>
      </w:rPr>
    </w:pPr>
    <w:r w:rsidRPr="00617522">
      <w:rPr>
        <w:rFonts w:ascii="Times New Roman" w:hAnsi="Times New Roman"/>
        <w:sz w:val="24"/>
        <w:szCs w:val="24"/>
      </w:rPr>
      <w:fldChar w:fldCharType="begin"/>
    </w:r>
    <w:r w:rsidRPr="00617522">
      <w:rPr>
        <w:rFonts w:ascii="Times New Roman" w:hAnsi="Times New Roman"/>
        <w:sz w:val="24"/>
        <w:szCs w:val="24"/>
      </w:rPr>
      <w:instrText>PAGE   \* MERGEFORMAT</w:instrText>
    </w:r>
    <w:r w:rsidRPr="00617522">
      <w:rPr>
        <w:rFonts w:ascii="Times New Roman" w:hAnsi="Times New Roman"/>
        <w:sz w:val="24"/>
        <w:szCs w:val="24"/>
      </w:rPr>
      <w:fldChar w:fldCharType="separate"/>
    </w:r>
    <w:r w:rsidR="0099152D">
      <w:rPr>
        <w:rFonts w:ascii="Times New Roman" w:hAnsi="Times New Roman"/>
        <w:noProof/>
        <w:sz w:val="24"/>
        <w:szCs w:val="24"/>
      </w:rPr>
      <w:t>21</w:t>
    </w:r>
    <w:r w:rsidRPr="00617522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53F"/>
    <w:multiLevelType w:val="hybridMultilevel"/>
    <w:tmpl w:val="EE0027FA"/>
    <w:lvl w:ilvl="0" w:tplc="998ACAEC">
      <w:start w:val="1"/>
      <w:numFmt w:val="decimal"/>
      <w:lvlText w:val="%1."/>
      <w:lvlJc w:val="left"/>
      <w:pPr>
        <w:ind w:left="2475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B2025F"/>
    <w:multiLevelType w:val="hybridMultilevel"/>
    <w:tmpl w:val="6F50DF10"/>
    <w:lvl w:ilvl="0" w:tplc="998ACAEC">
      <w:start w:val="1"/>
      <w:numFmt w:val="decimal"/>
      <w:lvlText w:val="%1."/>
      <w:lvlJc w:val="left"/>
      <w:pPr>
        <w:ind w:left="2475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016340"/>
    <w:multiLevelType w:val="hybridMultilevel"/>
    <w:tmpl w:val="746CE236"/>
    <w:lvl w:ilvl="0" w:tplc="73505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F275DF"/>
    <w:multiLevelType w:val="hybridMultilevel"/>
    <w:tmpl w:val="7AA6A804"/>
    <w:lvl w:ilvl="0" w:tplc="A4666B6E">
      <w:start w:val="31"/>
      <w:numFmt w:val="decimal"/>
      <w:lvlText w:val="%1."/>
      <w:lvlJc w:val="left"/>
      <w:pPr>
        <w:ind w:left="5594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434"/>
    <w:multiLevelType w:val="hybridMultilevel"/>
    <w:tmpl w:val="E3F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6E8"/>
    <w:multiLevelType w:val="hybridMultilevel"/>
    <w:tmpl w:val="85F6A18E"/>
    <w:lvl w:ilvl="0" w:tplc="998ACAEC">
      <w:start w:val="1"/>
      <w:numFmt w:val="decimal"/>
      <w:lvlText w:val="%1."/>
      <w:lvlJc w:val="left"/>
      <w:pPr>
        <w:ind w:left="2191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114AA7"/>
    <w:multiLevelType w:val="hybridMultilevel"/>
    <w:tmpl w:val="85F6A18E"/>
    <w:lvl w:ilvl="0" w:tplc="998ACAEC">
      <w:start w:val="1"/>
      <w:numFmt w:val="decimal"/>
      <w:lvlText w:val="%1."/>
      <w:lvlJc w:val="left"/>
      <w:pPr>
        <w:ind w:left="1766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F680A"/>
    <w:multiLevelType w:val="hybridMultilevel"/>
    <w:tmpl w:val="0FF48312"/>
    <w:lvl w:ilvl="0" w:tplc="197E7D8E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350F7"/>
    <w:multiLevelType w:val="hybridMultilevel"/>
    <w:tmpl w:val="85F6A18E"/>
    <w:lvl w:ilvl="0" w:tplc="998ACAEC">
      <w:start w:val="1"/>
      <w:numFmt w:val="decimal"/>
      <w:lvlText w:val="%1."/>
      <w:lvlJc w:val="left"/>
      <w:pPr>
        <w:ind w:left="1766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9DA69A3"/>
    <w:multiLevelType w:val="hybridMultilevel"/>
    <w:tmpl w:val="C5A61ED4"/>
    <w:lvl w:ilvl="0" w:tplc="8EAA93DC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D64D8"/>
    <w:multiLevelType w:val="hybridMultilevel"/>
    <w:tmpl w:val="20E8D308"/>
    <w:lvl w:ilvl="0" w:tplc="697C1FEE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C201E"/>
    <w:multiLevelType w:val="hybridMultilevel"/>
    <w:tmpl w:val="46D82110"/>
    <w:lvl w:ilvl="0" w:tplc="2B523FA6">
      <w:start w:val="30"/>
      <w:numFmt w:val="decimal"/>
      <w:lvlText w:val="%1."/>
      <w:lvlJc w:val="left"/>
      <w:pPr>
        <w:ind w:left="21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6" w:hanging="360"/>
      </w:pPr>
    </w:lvl>
    <w:lvl w:ilvl="2" w:tplc="0419001B" w:tentative="1">
      <w:start w:val="1"/>
      <w:numFmt w:val="lowerRoman"/>
      <w:lvlText w:val="%3."/>
      <w:lvlJc w:val="right"/>
      <w:pPr>
        <w:ind w:left="3566" w:hanging="180"/>
      </w:pPr>
    </w:lvl>
    <w:lvl w:ilvl="3" w:tplc="0419000F" w:tentative="1">
      <w:start w:val="1"/>
      <w:numFmt w:val="decimal"/>
      <w:lvlText w:val="%4."/>
      <w:lvlJc w:val="left"/>
      <w:pPr>
        <w:ind w:left="4286" w:hanging="360"/>
      </w:pPr>
    </w:lvl>
    <w:lvl w:ilvl="4" w:tplc="04190019" w:tentative="1">
      <w:start w:val="1"/>
      <w:numFmt w:val="lowerLetter"/>
      <w:lvlText w:val="%5."/>
      <w:lvlJc w:val="left"/>
      <w:pPr>
        <w:ind w:left="5006" w:hanging="360"/>
      </w:pPr>
    </w:lvl>
    <w:lvl w:ilvl="5" w:tplc="0419001B" w:tentative="1">
      <w:start w:val="1"/>
      <w:numFmt w:val="lowerRoman"/>
      <w:lvlText w:val="%6."/>
      <w:lvlJc w:val="right"/>
      <w:pPr>
        <w:ind w:left="5726" w:hanging="180"/>
      </w:pPr>
    </w:lvl>
    <w:lvl w:ilvl="6" w:tplc="0419000F" w:tentative="1">
      <w:start w:val="1"/>
      <w:numFmt w:val="decimal"/>
      <w:lvlText w:val="%7."/>
      <w:lvlJc w:val="left"/>
      <w:pPr>
        <w:ind w:left="6446" w:hanging="360"/>
      </w:pPr>
    </w:lvl>
    <w:lvl w:ilvl="7" w:tplc="04190019" w:tentative="1">
      <w:start w:val="1"/>
      <w:numFmt w:val="lowerLetter"/>
      <w:lvlText w:val="%8."/>
      <w:lvlJc w:val="left"/>
      <w:pPr>
        <w:ind w:left="7166" w:hanging="360"/>
      </w:pPr>
    </w:lvl>
    <w:lvl w:ilvl="8" w:tplc="0419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12" w15:restartNumberingAfterBreak="0">
    <w:nsid w:val="60781795"/>
    <w:multiLevelType w:val="hybridMultilevel"/>
    <w:tmpl w:val="A6EAD688"/>
    <w:lvl w:ilvl="0" w:tplc="9FDAEF16">
      <w:start w:val="59"/>
      <w:numFmt w:val="decimal"/>
      <w:lvlText w:val="%1."/>
      <w:lvlJc w:val="left"/>
      <w:pPr>
        <w:ind w:left="1908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10C5E88"/>
    <w:multiLevelType w:val="hybridMultilevel"/>
    <w:tmpl w:val="7AA6A804"/>
    <w:lvl w:ilvl="0" w:tplc="A4666B6E">
      <w:start w:val="31"/>
      <w:numFmt w:val="decimal"/>
      <w:lvlText w:val="%1."/>
      <w:lvlJc w:val="left"/>
      <w:pPr>
        <w:ind w:left="5594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92B96"/>
    <w:multiLevelType w:val="hybridMultilevel"/>
    <w:tmpl w:val="7AA6A804"/>
    <w:lvl w:ilvl="0" w:tplc="A4666B6E">
      <w:start w:val="31"/>
      <w:numFmt w:val="decimal"/>
      <w:lvlText w:val="%1."/>
      <w:lvlJc w:val="left"/>
      <w:pPr>
        <w:ind w:left="5594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36E2B"/>
    <w:multiLevelType w:val="hybridMultilevel"/>
    <w:tmpl w:val="6366AC9C"/>
    <w:lvl w:ilvl="0" w:tplc="8486839E">
      <w:start w:val="42"/>
      <w:numFmt w:val="decimal"/>
      <w:lvlText w:val="%1."/>
      <w:lvlJc w:val="left"/>
      <w:pPr>
        <w:ind w:left="1341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C350D"/>
    <w:multiLevelType w:val="hybridMultilevel"/>
    <w:tmpl w:val="5DFAD950"/>
    <w:lvl w:ilvl="0" w:tplc="9B30E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FC52B9"/>
    <w:multiLevelType w:val="hybridMultilevel"/>
    <w:tmpl w:val="3A9280F0"/>
    <w:lvl w:ilvl="0" w:tplc="A66C14D2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B010F"/>
    <w:multiLevelType w:val="hybridMultilevel"/>
    <w:tmpl w:val="DE6EBFDA"/>
    <w:lvl w:ilvl="0" w:tplc="998ACAEC">
      <w:start w:val="1"/>
      <w:numFmt w:val="decimal"/>
      <w:lvlText w:val="%1."/>
      <w:lvlJc w:val="left"/>
      <w:pPr>
        <w:ind w:left="1766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3A42B64"/>
    <w:multiLevelType w:val="hybridMultilevel"/>
    <w:tmpl w:val="C3FE9C18"/>
    <w:lvl w:ilvl="0" w:tplc="998ACAEC">
      <w:start w:val="1"/>
      <w:numFmt w:val="decimal"/>
      <w:lvlText w:val="%1."/>
      <w:lvlJc w:val="left"/>
      <w:pPr>
        <w:ind w:left="2475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5D9655D"/>
    <w:multiLevelType w:val="hybridMultilevel"/>
    <w:tmpl w:val="85F6A18E"/>
    <w:lvl w:ilvl="0" w:tplc="998ACAEC">
      <w:start w:val="1"/>
      <w:numFmt w:val="decimal"/>
      <w:lvlText w:val="%1."/>
      <w:lvlJc w:val="left"/>
      <w:pPr>
        <w:ind w:left="2191" w:hanging="915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BD43846"/>
    <w:multiLevelType w:val="hybridMultilevel"/>
    <w:tmpl w:val="CE40F9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5"/>
  </w:num>
  <w:num w:numId="5">
    <w:abstractNumId w:val="3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2"/>
  </w:num>
  <w:num w:numId="14">
    <w:abstractNumId w:val="2"/>
  </w:num>
  <w:num w:numId="15">
    <w:abstractNumId w:val="15"/>
  </w:num>
  <w:num w:numId="16">
    <w:abstractNumId w:val="17"/>
  </w:num>
  <w:num w:numId="17">
    <w:abstractNumId w:val="10"/>
  </w:num>
  <w:num w:numId="18">
    <w:abstractNumId w:val="9"/>
  </w:num>
  <w:num w:numId="19">
    <w:abstractNumId w:val="4"/>
  </w:num>
  <w:num w:numId="20">
    <w:abstractNumId w:val="16"/>
  </w:num>
  <w:num w:numId="21">
    <w:abstractNumId w:val="21"/>
  </w:num>
  <w:num w:numId="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B4"/>
    <w:rsid w:val="000000C1"/>
    <w:rsid w:val="0000465A"/>
    <w:rsid w:val="0000564D"/>
    <w:rsid w:val="00005DA2"/>
    <w:rsid w:val="00011566"/>
    <w:rsid w:val="0002004E"/>
    <w:rsid w:val="00020984"/>
    <w:rsid w:val="0002129B"/>
    <w:rsid w:val="00021AB3"/>
    <w:rsid w:val="00023294"/>
    <w:rsid w:val="00024464"/>
    <w:rsid w:val="0002680C"/>
    <w:rsid w:val="00026ABC"/>
    <w:rsid w:val="00037ECB"/>
    <w:rsid w:val="00041FBC"/>
    <w:rsid w:val="00044611"/>
    <w:rsid w:val="000462A6"/>
    <w:rsid w:val="0004676E"/>
    <w:rsid w:val="000471E1"/>
    <w:rsid w:val="0005024A"/>
    <w:rsid w:val="00050566"/>
    <w:rsid w:val="0005058B"/>
    <w:rsid w:val="0005259C"/>
    <w:rsid w:val="0005303F"/>
    <w:rsid w:val="0005462C"/>
    <w:rsid w:val="000558EC"/>
    <w:rsid w:val="000568B3"/>
    <w:rsid w:val="00056F4E"/>
    <w:rsid w:val="00060E03"/>
    <w:rsid w:val="00063465"/>
    <w:rsid w:val="00066F31"/>
    <w:rsid w:val="0007177D"/>
    <w:rsid w:val="00075ED6"/>
    <w:rsid w:val="00077F13"/>
    <w:rsid w:val="00084064"/>
    <w:rsid w:val="00087877"/>
    <w:rsid w:val="0009129C"/>
    <w:rsid w:val="00092B83"/>
    <w:rsid w:val="000943E5"/>
    <w:rsid w:val="00094832"/>
    <w:rsid w:val="000A07AE"/>
    <w:rsid w:val="000A189D"/>
    <w:rsid w:val="000A2603"/>
    <w:rsid w:val="000A29D3"/>
    <w:rsid w:val="000A2FC1"/>
    <w:rsid w:val="000A41BB"/>
    <w:rsid w:val="000A670F"/>
    <w:rsid w:val="000A7025"/>
    <w:rsid w:val="000B2BEF"/>
    <w:rsid w:val="000B3EAD"/>
    <w:rsid w:val="000B67F1"/>
    <w:rsid w:val="000B7C07"/>
    <w:rsid w:val="000C5A07"/>
    <w:rsid w:val="000C5A52"/>
    <w:rsid w:val="000D2494"/>
    <w:rsid w:val="000D2789"/>
    <w:rsid w:val="000D3314"/>
    <w:rsid w:val="000D511C"/>
    <w:rsid w:val="000E0706"/>
    <w:rsid w:val="000E0A33"/>
    <w:rsid w:val="000E4B9D"/>
    <w:rsid w:val="000E50B8"/>
    <w:rsid w:val="000E7C95"/>
    <w:rsid w:val="000F0E7E"/>
    <w:rsid w:val="000F4AC3"/>
    <w:rsid w:val="000F6711"/>
    <w:rsid w:val="000F6B4F"/>
    <w:rsid w:val="00101C89"/>
    <w:rsid w:val="00102907"/>
    <w:rsid w:val="00107386"/>
    <w:rsid w:val="001073B5"/>
    <w:rsid w:val="001122B7"/>
    <w:rsid w:val="001132A5"/>
    <w:rsid w:val="00113689"/>
    <w:rsid w:val="00120173"/>
    <w:rsid w:val="00122B2D"/>
    <w:rsid w:val="00123FF6"/>
    <w:rsid w:val="00126495"/>
    <w:rsid w:val="00130B40"/>
    <w:rsid w:val="0013224B"/>
    <w:rsid w:val="00134AD5"/>
    <w:rsid w:val="00142048"/>
    <w:rsid w:val="00143572"/>
    <w:rsid w:val="001439AA"/>
    <w:rsid w:val="00145893"/>
    <w:rsid w:val="00146E62"/>
    <w:rsid w:val="00147A81"/>
    <w:rsid w:val="001572E5"/>
    <w:rsid w:val="00160DD3"/>
    <w:rsid w:val="00163CED"/>
    <w:rsid w:val="00166E9D"/>
    <w:rsid w:val="00172E38"/>
    <w:rsid w:val="00173329"/>
    <w:rsid w:val="00181A24"/>
    <w:rsid w:val="001854E2"/>
    <w:rsid w:val="00187127"/>
    <w:rsid w:val="00187377"/>
    <w:rsid w:val="00191C60"/>
    <w:rsid w:val="00193047"/>
    <w:rsid w:val="0019789D"/>
    <w:rsid w:val="001A1A6A"/>
    <w:rsid w:val="001B1E3B"/>
    <w:rsid w:val="001B2D12"/>
    <w:rsid w:val="001B6600"/>
    <w:rsid w:val="001C114B"/>
    <w:rsid w:val="001C1C8B"/>
    <w:rsid w:val="001C5DC9"/>
    <w:rsid w:val="001D1F1E"/>
    <w:rsid w:val="001D5967"/>
    <w:rsid w:val="001D6115"/>
    <w:rsid w:val="001E1827"/>
    <w:rsid w:val="001E4A79"/>
    <w:rsid w:val="001F07D1"/>
    <w:rsid w:val="001F62C0"/>
    <w:rsid w:val="001F6B9F"/>
    <w:rsid w:val="002008F0"/>
    <w:rsid w:val="00201E17"/>
    <w:rsid w:val="002066A4"/>
    <w:rsid w:val="0021008B"/>
    <w:rsid w:val="00211363"/>
    <w:rsid w:val="0021271F"/>
    <w:rsid w:val="00214EDE"/>
    <w:rsid w:val="0021615F"/>
    <w:rsid w:val="0022289D"/>
    <w:rsid w:val="00233C46"/>
    <w:rsid w:val="0023527C"/>
    <w:rsid w:val="002358A5"/>
    <w:rsid w:val="00240377"/>
    <w:rsid w:val="00247A45"/>
    <w:rsid w:val="00252886"/>
    <w:rsid w:val="00252D5F"/>
    <w:rsid w:val="00252E16"/>
    <w:rsid w:val="00253473"/>
    <w:rsid w:val="002537EF"/>
    <w:rsid w:val="00256B9A"/>
    <w:rsid w:val="002575EB"/>
    <w:rsid w:val="00262B92"/>
    <w:rsid w:val="002665A8"/>
    <w:rsid w:val="00267A01"/>
    <w:rsid w:val="00270D49"/>
    <w:rsid w:val="002724F3"/>
    <w:rsid w:val="0027581F"/>
    <w:rsid w:val="0027751F"/>
    <w:rsid w:val="00281E94"/>
    <w:rsid w:val="0028731E"/>
    <w:rsid w:val="002A2D87"/>
    <w:rsid w:val="002A7A9A"/>
    <w:rsid w:val="002B02D4"/>
    <w:rsid w:val="002B0EA9"/>
    <w:rsid w:val="002B4DBF"/>
    <w:rsid w:val="002B5979"/>
    <w:rsid w:val="002B5CA5"/>
    <w:rsid w:val="002B7C24"/>
    <w:rsid w:val="002C2006"/>
    <w:rsid w:val="002C27AC"/>
    <w:rsid w:val="002C5AEA"/>
    <w:rsid w:val="002C66E1"/>
    <w:rsid w:val="002C7568"/>
    <w:rsid w:val="002D05C9"/>
    <w:rsid w:val="002D1058"/>
    <w:rsid w:val="002D3CD4"/>
    <w:rsid w:val="002D6A30"/>
    <w:rsid w:val="002D6CAE"/>
    <w:rsid w:val="002D710D"/>
    <w:rsid w:val="002E0A39"/>
    <w:rsid w:val="002E0C31"/>
    <w:rsid w:val="002E0CCB"/>
    <w:rsid w:val="002E1438"/>
    <w:rsid w:val="002E22F0"/>
    <w:rsid w:val="002E38F6"/>
    <w:rsid w:val="002E3951"/>
    <w:rsid w:val="002F427C"/>
    <w:rsid w:val="002F666B"/>
    <w:rsid w:val="002F6C81"/>
    <w:rsid w:val="0030538F"/>
    <w:rsid w:val="0030693F"/>
    <w:rsid w:val="00306AB0"/>
    <w:rsid w:val="0031001A"/>
    <w:rsid w:val="00311F81"/>
    <w:rsid w:val="00320D79"/>
    <w:rsid w:val="00320F49"/>
    <w:rsid w:val="003222CF"/>
    <w:rsid w:val="00322CCB"/>
    <w:rsid w:val="00324693"/>
    <w:rsid w:val="00324FD0"/>
    <w:rsid w:val="003303A7"/>
    <w:rsid w:val="00330462"/>
    <w:rsid w:val="00331376"/>
    <w:rsid w:val="00334887"/>
    <w:rsid w:val="00336020"/>
    <w:rsid w:val="00346907"/>
    <w:rsid w:val="00347D96"/>
    <w:rsid w:val="003502D2"/>
    <w:rsid w:val="003505E9"/>
    <w:rsid w:val="003564FC"/>
    <w:rsid w:val="0036127A"/>
    <w:rsid w:val="00363E95"/>
    <w:rsid w:val="00366F3F"/>
    <w:rsid w:val="00367403"/>
    <w:rsid w:val="00367A89"/>
    <w:rsid w:val="00371462"/>
    <w:rsid w:val="00376A9E"/>
    <w:rsid w:val="0038589B"/>
    <w:rsid w:val="00396425"/>
    <w:rsid w:val="003965A7"/>
    <w:rsid w:val="003A0469"/>
    <w:rsid w:val="003A406A"/>
    <w:rsid w:val="003A63B8"/>
    <w:rsid w:val="003A64D0"/>
    <w:rsid w:val="003B4E13"/>
    <w:rsid w:val="003B595B"/>
    <w:rsid w:val="003B6BFA"/>
    <w:rsid w:val="003C4119"/>
    <w:rsid w:val="003D4550"/>
    <w:rsid w:val="003D6314"/>
    <w:rsid w:val="003D63C6"/>
    <w:rsid w:val="003E1315"/>
    <w:rsid w:val="003E18B9"/>
    <w:rsid w:val="003E3273"/>
    <w:rsid w:val="003F07F4"/>
    <w:rsid w:val="003F2DCA"/>
    <w:rsid w:val="004001D4"/>
    <w:rsid w:val="0040122D"/>
    <w:rsid w:val="0040331B"/>
    <w:rsid w:val="004055C9"/>
    <w:rsid w:val="004100A2"/>
    <w:rsid w:val="00411658"/>
    <w:rsid w:val="00411A1A"/>
    <w:rsid w:val="004123AA"/>
    <w:rsid w:val="0041243A"/>
    <w:rsid w:val="00416038"/>
    <w:rsid w:val="004179D1"/>
    <w:rsid w:val="00420F7A"/>
    <w:rsid w:val="00423B9D"/>
    <w:rsid w:val="0042639A"/>
    <w:rsid w:val="00427380"/>
    <w:rsid w:val="00435F61"/>
    <w:rsid w:val="00436352"/>
    <w:rsid w:val="004411E2"/>
    <w:rsid w:val="004436C8"/>
    <w:rsid w:val="004614B6"/>
    <w:rsid w:val="00462D57"/>
    <w:rsid w:val="004708AA"/>
    <w:rsid w:val="00476115"/>
    <w:rsid w:val="0048063D"/>
    <w:rsid w:val="004825EB"/>
    <w:rsid w:val="004862D9"/>
    <w:rsid w:val="00487BE8"/>
    <w:rsid w:val="00487FB0"/>
    <w:rsid w:val="004937F1"/>
    <w:rsid w:val="00493C76"/>
    <w:rsid w:val="004967F2"/>
    <w:rsid w:val="004A07EF"/>
    <w:rsid w:val="004A18D1"/>
    <w:rsid w:val="004A1C5B"/>
    <w:rsid w:val="004A3B79"/>
    <w:rsid w:val="004A4131"/>
    <w:rsid w:val="004A6C27"/>
    <w:rsid w:val="004B3D66"/>
    <w:rsid w:val="004B4377"/>
    <w:rsid w:val="004B504A"/>
    <w:rsid w:val="004C1B22"/>
    <w:rsid w:val="004C2A47"/>
    <w:rsid w:val="004E0667"/>
    <w:rsid w:val="004E16EC"/>
    <w:rsid w:val="004E78D0"/>
    <w:rsid w:val="004E7F1B"/>
    <w:rsid w:val="004F5D38"/>
    <w:rsid w:val="004F6DB5"/>
    <w:rsid w:val="004F78CA"/>
    <w:rsid w:val="004F7E98"/>
    <w:rsid w:val="00506422"/>
    <w:rsid w:val="00507CFB"/>
    <w:rsid w:val="00513E9B"/>
    <w:rsid w:val="00516BC1"/>
    <w:rsid w:val="00517DAD"/>
    <w:rsid w:val="00517DF2"/>
    <w:rsid w:val="0052113F"/>
    <w:rsid w:val="00523CA5"/>
    <w:rsid w:val="005248C2"/>
    <w:rsid w:val="005261D7"/>
    <w:rsid w:val="00532DF5"/>
    <w:rsid w:val="0053511E"/>
    <w:rsid w:val="00543E18"/>
    <w:rsid w:val="00543F74"/>
    <w:rsid w:val="00544419"/>
    <w:rsid w:val="005468DD"/>
    <w:rsid w:val="00546C74"/>
    <w:rsid w:val="005470CB"/>
    <w:rsid w:val="005501D5"/>
    <w:rsid w:val="00550675"/>
    <w:rsid w:val="005509EC"/>
    <w:rsid w:val="00554ECD"/>
    <w:rsid w:val="00555973"/>
    <w:rsid w:val="00562042"/>
    <w:rsid w:val="0056530C"/>
    <w:rsid w:val="00565DE5"/>
    <w:rsid w:val="0057232B"/>
    <w:rsid w:val="00573477"/>
    <w:rsid w:val="005741DD"/>
    <w:rsid w:val="00577C3B"/>
    <w:rsid w:val="00577D0F"/>
    <w:rsid w:val="00580EF3"/>
    <w:rsid w:val="0058382E"/>
    <w:rsid w:val="00584E2B"/>
    <w:rsid w:val="005859FE"/>
    <w:rsid w:val="005863EE"/>
    <w:rsid w:val="00586D0D"/>
    <w:rsid w:val="00587F72"/>
    <w:rsid w:val="005935F2"/>
    <w:rsid w:val="005A109F"/>
    <w:rsid w:val="005A1AA1"/>
    <w:rsid w:val="005A3F1B"/>
    <w:rsid w:val="005A72B6"/>
    <w:rsid w:val="005B27A9"/>
    <w:rsid w:val="005B36C2"/>
    <w:rsid w:val="005B4587"/>
    <w:rsid w:val="005C1F55"/>
    <w:rsid w:val="005C54DB"/>
    <w:rsid w:val="005C5B72"/>
    <w:rsid w:val="005C7BAC"/>
    <w:rsid w:val="005D007B"/>
    <w:rsid w:val="005D10C6"/>
    <w:rsid w:val="005D2C44"/>
    <w:rsid w:val="005D3DE8"/>
    <w:rsid w:val="005D5125"/>
    <w:rsid w:val="005D60FA"/>
    <w:rsid w:val="005E24A4"/>
    <w:rsid w:val="005E3389"/>
    <w:rsid w:val="005E33C8"/>
    <w:rsid w:val="005E57B3"/>
    <w:rsid w:val="005E6317"/>
    <w:rsid w:val="005E6C75"/>
    <w:rsid w:val="005F2CDA"/>
    <w:rsid w:val="005F330B"/>
    <w:rsid w:val="005F3721"/>
    <w:rsid w:val="005F65CE"/>
    <w:rsid w:val="00601D4A"/>
    <w:rsid w:val="0060532D"/>
    <w:rsid w:val="006144BC"/>
    <w:rsid w:val="00617522"/>
    <w:rsid w:val="0062241E"/>
    <w:rsid w:val="00622568"/>
    <w:rsid w:val="006227CD"/>
    <w:rsid w:val="0062695E"/>
    <w:rsid w:val="0063617A"/>
    <w:rsid w:val="00636CAA"/>
    <w:rsid w:val="0064112B"/>
    <w:rsid w:val="0064152D"/>
    <w:rsid w:val="006419AE"/>
    <w:rsid w:val="00644858"/>
    <w:rsid w:val="00653284"/>
    <w:rsid w:val="00654F31"/>
    <w:rsid w:val="006563CC"/>
    <w:rsid w:val="00660B9E"/>
    <w:rsid w:val="00663A6B"/>
    <w:rsid w:val="0066575E"/>
    <w:rsid w:val="0066587A"/>
    <w:rsid w:val="0067024E"/>
    <w:rsid w:val="0067758A"/>
    <w:rsid w:val="00677841"/>
    <w:rsid w:val="00686731"/>
    <w:rsid w:val="0068781F"/>
    <w:rsid w:val="00692ADF"/>
    <w:rsid w:val="00693F97"/>
    <w:rsid w:val="006946E6"/>
    <w:rsid w:val="006A35DB"/>
    <w:rsid w:val="006A4A45"/>
    <w:rsid w:val="006B2A7F"/>
    <w:rsid w:val="006B3DCB"/>
    <w:rsid w:val="006B4D2F"/>
    <w:rsid w:val="006B5D12"/>
    <w:rsid w:val="006C0905"/>
    <w:rsid w:val="006C475A"/>
    <w:rsid w:val="006C56DE"/>
    <w:rsid w:val="006C6474"/>
    <w:rsid w:val="006C7383"/>
    <w:rsid w:val="006C73D8"/>
    <w:rsid w:val="006D08C4"/>
    <w:rsid w:val="006D43EE"/>
    <w:rsid w:val="006D4BB3"/>
    <w:rsid w:val="006D5356"/>
    <w:rsid w:val="006E14F2"/>
    <w:rsid w:val="006E1604"/>
    <w:rsid w:val="006E51FF"/>
    <w:rsid w:val="006E6257"/>
    <w:rsid w:val="006F1DEE"/>
    <w:rsid w:val="006F3503"/>
    <w:rsid w:val="006F50CD"/>
    <w:rsid w:val="006F6523"/>
    <w:rsid w:val="006F719F"/>
    <w:rsid w:val="006F7579"/>
    <w:rsid w:val="006F7EF0"/>
    <w:rsid w:val="007005E2"/>
    <w:rsid w:val="00701216"/>
    <w:rsid w:val="007023B1"/>
    <w:rsid w:val="00705D78"/>
    <w:rsid w:val="007147E1"/>
    <w:rsid w:val="00715520"/>
    <w:rsid w:val="00722F75"/>
    <w:rsid w:val="0072654A"/>
    <w:rsid w:val="00732B48"/>
    <w:rsid w:val="00733B89"/>
    <w:rsid w:val="00737A0D"/>
    <w:rsid w:val="00745947"/>
    <w:rsid w:val="00746B71"/>
    <w:rsid w:val="00751AA5"/>
    <w:rsid w:val="00754D8A"/>
    <w:rsid w:val="00755AFF"/>
    <w:rsid w:val="00756B0F"/>
    <w:rsid w:val="007613BF"/>
    <w:rsid w:val="00762878"/>
    <w:rsid w:val="00766754"/>
    <w:rsid w:val="00772B8C"/>
    <w:rsid w:val="00774E90"/>
    <w:rsid w:val="00776181"/>
    <w:rsid w:val="00777D0A"/>
    <w:rsid w:val="00786EAD"/>
    <w:rsid w:val="007871FE"/>
    <w:rsid w:val="00787758"/>
    <w:rsid w:val="007915E1"/>
    <w:rsid w:val="007927A3"/>
    <w:rsid w:val="00792941"/>
    <w:rsid w:val="0079484D"/>
    <w:rsid w:val="00796509"/>
    <w:rsid w:val="007A1D9B"/>
    <w:rsid w:val="007A3F58"/>
    <w:rsid w:val="007A7EA7"/>
    <w:rsid w:val="007B1360"/>
    <w:rsid w:val="007B50F3"/>
    <w:rsid w:val="007B7202"/>
    <w:rsid w:val="007C012A"/>
    <w:rsid w:val="007C153D"/>
    <w:rsid w:val="007C465A"/>
    <w:rsid w:val="007C4DEE"/>
    <w:rsid w:val="007C517D"/>
    <w:rsid w:val="007C51DF"/>
    <w:rsid w:val="007C7301"/>
    <w:rsid w:val="007C78CE"/>
    <w:rsid w:val="007D46E9"/>
    <w:rsid w:val="007D601B"/>
    <w:rsid w:val="007D692C"/>
    <w:rsid w:val="007D721F"/>
    <w:rsid w:val="007D7E81"/>
    <w:rsid w:val="007E1162"/>
    <w:rsid w:val="007E1DF0"/>
    <w:rsid w:val="007E427B"/>
    <w:rsid w:val="007F0CCD"/>
    <w:rsid w:val="007F1807"/>
    <w:rsid w:val="007F1916"/>
    <w:rsid w:val="007F3DC0"/>
    <w:rsid w:val="007F6721"/>
    <w:rsid w:val="007F727C"/>
    <w:rsid w:val="007F78B9"/>
    <w:rsid w:val="007F7939"/>
    <w:rsid w:val="00800AC8"/>
    <w:rsid w:val="00804A48"/>
    <w:rsid w:val="00805B1C"/>
    <w:rsid w:val="00811CF9"/>
    <w:rsid w:val="00812688"/>
    <w:rsid w:val="00814B21"/>
    <w:rsid w:val="0081658B"/>
    <w:rsid w:val="008170DD"/>
    <w:rsid w:val="008175E5"/>
    <w:rsid w:val="00824694"/>
    <w:rsid w:val="0083194B"/>
    <w:rsid w:val="0083295E"/>
    <w:rsid w:val="00832CDB"/>
    <w:rsid w:val="00834DBF"/>
    <w:rsid w:val="008357CB"/>
    <w:rsid w:val="0084458E"/>
    <w:rsid w:val="0084643A"/>
    <w:rsid w:val="00851522"/>
    <w:rsid w:val="008530A8"/>
    <w:rsid w:val="008539A3"/>
    <w:rsid w:val="00855797"/>
    <w:rsid w:val="00857017"/>
    <w:rsid w:val="008577B9"/>
    <w:rsid w:val="00865F6F"/>
    <w:rsid w:val="00866320"/>
    <w:rsid w:val="008722CA"/>
    <w:rsid w:val="008745FF"/>
    <w:rsid w:val="00880C36"/>
    <w:rsid w:val="00884042"/>
    <w:rsid w:val="00884089"/>
    <w:rsid w:val="008905FE"/>
    <w:rsid w:val="008907B8"/>
    <w:rsid w:val="008946BE"/>
    <w:rsid w:val="008A1A83"/>
    <w:rsid w:val="008A45C9"/>
    <w:rsid w:val="008A51BE"/>
    <w:rsid w:val="008A536C"/>
    <w:rsid w:val="008B5D33"/>
    <w:rsid w:val="008B7F67"/>
    <w:rsid w:val="008C0686"/>
    <w:rsid w:val="008C07DC"/>
    <w:rsid w:val="008C1ADE"/>
    <w:rsid w:val="008C4185"/>
    <w:rsid w:val="008C64F4"/>
    <w:rsid w:val="008C7D29"/>
    <w:rsid w:val="008D34D9"/>
    <w:rsid w:val="008E3E75"/>
    <w:rsid w:val="008E5A5A"/>
    <w:rsid w:val="008E77F2"/>
    <w:rsid w:val="008F1446"/>
    <w:rsid w:val="008F5AE3"/>
    <w:rsid w:val="00902E7F"/>
    <w:rsid w:val="00903C8E"/>
    <w:rsid w:val="00907434"/>
    <w:rsid w:val="009110B6"/>
    <w:rsid w:val="00911121"/>
    <w:rsid w:val="0091557E"/>
    <w:rsid w:val="00915A04"/>
    <w:rsid w:val="009162E9"/>
    <w:rsid w:val="00916907"/>
    <w:rsid w:val="00917BE2"/>
    <w:rsid w:val="009261C4"/>
    <w:rsid w:val="0092684D"/>
    <w:rsid w:val="00927273"/>
    <w:rsid w:val="00930AC8"/>
    <w:rsid w:val="009316AA"/>
    <w:rsid w:val="00933F85"/>
    <w:rsid w:val="00934298"/>
    <w:rsid w:val="00934668"/>
    <w:rsid w:val="00947806"/>
    <w:rsid w:val="00950624"/>
    <w:rsid w:val="0095194E"/>
    <w:rsid w:val="00952216"/>
    <w:rsid w:val="00957CEF"/>
    <w:rsid w:val="00962826"/>
    <w:rsid w:val="00964376"/>
    <w:rsid w:val="009710CC"/>
    <w:rsid w:val="00974966"/>
    <w:rsid w:val="00975ADE"/>
    <w:rsid w:val="00981AF1"/>
    <w:rsid w:val="00981DD1"/>
    <w:rsid w:val="00982EB5"/>
    <w:rsid w:val="00983028"/>
    <w:rsid w:val="009907AB"/>
    <w:rsid w:val="0099152D"/>
    <w:rsid w:val="009A317F"/>
    <w:rsid w:val="009A49DC"/>
    <w:rsid w:val="009A4B15"/>
    <w:rsid w:val="009A6765"/>
    <w:rsid w:val="009A67E7"/>
    <w:rsid w:val="009B2C22"/>
    <w:rsid w:val="009B6F1F"/>
    <w:rsid w:val="009C6E46"/>
    <w:rsid w:val="009C7D69"/>
    <w:rsid w:val="009D3FF9"/>
    <w:rsid w:val="009D4674"/>
    <w:rsid w:val="009D5416"/>
    <w:rsid w:val="009E0056"/>
    <w:rsid w:val="009E1546"/>
    <w:rsid w:val="009E210C"/>
    <w:rsid w:val="009E25E1"/>
    <w:rsid w:val="009E3362"/>
    <w:rsid w:val="009F0BE8"/>
    <w:rsid w:val="009F2EDA"/>
    <w:rsid w:val="009F4851"/>
    <w:rsid w:val="009F5802"/>
    <w:rsid w:val="009F7A04"/>
    <w:rsid w:val="009F7F3D"/>
    <w:rsid w:val="00A00DAC"/>
    <w:rsid w:val="00A0269D"/>
    <w:rsid w:val="00A04593"/>
    <w:rsid w:val="00A047F8"/>
    <w:rsid w:val="00A17945"/>
    <w:rsid w:val="00A237B1"/>
    <w:rsid w:val="00A24148"/>
    <w:rsid w:val="00A26C1C"/>
    <w:rsid w:val="00A32882"/>
    <w:rsid w:val="00A357DA"/>
    <w:rsid w:val="00A375FA"/>
    <w:rsid w:val="00A4143A"/>
    <w:rsid w:val="00A414CD"/>
    <w:rsid w:val="00A42DAE"/>
    <w:rsid w:val="00A438EC"/>
    <w:rsid w:val="00A457AD"/>
    <w:rsid w:val="00A46E21"/>
    <w:rsid w:val="00A508A0"/>
    <w:rsid w:val="00A51637"/>
    <w:rsid w:val="00A565E3"/>
    <w:rsid w:val="00A567EE"/>
    <w:rsid w:val="00A571E1"/>
    <w:rsid w:val="00A6024B"/>
    <w:rsid w:val="00A64176"/>
    <w:rsid w:val="00A64669"/>
    <w:rsid w:val="00A6525A"/>
    <w:rsid w:val="00A65AF2"/>
    <w:rsid w:val="00A72822"/>
    <w:rsid w:val="00A762C6"/>
    <w:rsid w:val="00A768F6"/>
    <w:rsid w:val="00A77E3E"/>
    <w:rsid w:val="00A8023F"/>
    <w:rsid w:val="00A80F56"/>
    <w:rsid w:val="00A83958"/>
    <w:rsid w:val="00A85296"/>
    <w:rsid w:val="00A8549B"/>
    <w:rsid w:val="00A900E9"/>
    <w:rsid w:val="00A9167F"/>
    <w:rsid w:val="00A9370B"/>
    <w:rsid w:val="00A93713"/>
    <w:rsid w:val="00AA0C56"/>
    <w:rsid w:val="00AA102D"/>
    <w:rsid w:val="00AA11B8"/>
    <w:rsid w:val="00AA5980"/>
    <w:rsid w:val="00AB02DF"/>
    <w:rsid w:val="00AB1BBD"/>
    <w:rsid w:val="00AB29C3"/>
    <w:rsid w:val="00AB4616"/>
    <w:rsid w:val="00AB6264"/>
    <w:rsid w:val="00AB6F33"/>
    <w:rsid w:val="00AC2552"/>
    <w:rsid w:val="00AC29EE"/>
    <w:rsid w:val="00AC4CC1"/>
    <w:rsid w:val="00AC70B6"/>
    <w:rsid w:val="00AD0763"/>
    <w:rsid w:val="00AD0DBC"/>
    <w:rsid w:val="00AD27CF"/>
    <w:rsid w:val="00AD41A3"/>
    <w:rsid w:val="00AD433F"/>
    <w:rsid w:val="00AD67B5"/>
    <w:rsid w:val="00AD7E1E"/>
    <w:rsid w:val="00AE10E8"/>
    <w:rsid w:val="00AE29EA"/>
    <w:rsid w:val="00AE29F4"/>
    <w:rsid w:val="00AE3C72"/>
    <w:rsid w:val="00AF0C81"/>
    <w:rsid w:val="00AF2B76"/>
    <w:rsid w:val="00AF56CC"/>
    <w:rsid w:val="00AF6608"/>
    <w:rsid w:val="00B01839"/>
    <w:rsid w:val="00B03F7D"/>
    <w:rsid w:val="00B06C6F"/>
    <w:rsid w:val="00B111A4"/>
    <w:rsid w:val="00B11376"/>
    <w:rsid w:val="00B11A34"/>
    <w:rsid w:val="00B1379B"/>
    <w:rsid w:val="00B143ED"/>
    <w:rsid w:val="00B14E9A"/>
    <w:rsid w:val="00B223D6"/>
    <w:rsid w:val="00B23536"/>
    <w:rsid w:val="00B236C7"/>
    <w:rsid w:val="00B24485"/>
    <w:rsid w:val="00B24F27"/>
    <w:rsid w:val="00B250CC"/>
    <w:rsid w:val="00B25EAD"/>
    <w:rsid w:val="00B30056"/>
    <w:rsid w:val="00B34852"/>
    <w:rsid w:val="00B358D9"/>
    <w:rsid w:val="00B4000F"/>
    <w:rsid w:val="00B40FB3"/>
    <w:rsid w:val="00B4159A"/>
    <w:rsid w:val="00B44BB1"/>
    <w:rsid w:val="00B55A82"/>
    <w:rsid w:val="00B5711F"/>
    <w:rsid w:val="00B60074"/>
    <w:rsid w:val="00B61D76"/>
    <w:rsid w:val="00B64BA5"/>
    <w:rsid w:val="00B65731"/>
    <w:rsid w:val="00B66442"/>
    <w:rsid w:val="00B704CB"/>
    <w:rsid w:val="00B70DA9"/>
    <w:rsid w:val="00B7195A"/>
    <w:rsid w:val="00B71F0D"/>
    <w:rsid w:val="00B73F84"/>
    <w:rsid w:val="00B748DA"/>
    <w:rsid w:val="00B92B9E"/>
    <w:rsid w:val="00B97C02"/>
    <w:rsid w:val="00BA1259"/>
    <w:rsid w:val="00BA2F40"/>
    <w:rsid w:val="00BA46B8"/>
    <w:rsid w:val="00BB1108"/>
    <w:rsid w:val="00BB2328"/>
    <w:rsid w:val="00BC1A5F"/>
    <w:rsid w:val="00BC3459"/>
    <w:rsid w:val="00BC6BE7"/>
    <w:rsid w:val="00BD1137"/>
    <w:rsid w:val="00BD6C90"/>
    <w:rsid w:val="00BD71B7"/>
    <w:rsid w:val="00BE0F35"/>
    <w:rsid w:val="00BE2E15"/>
    <w:rsid w:val="00BE5F3E"/>
    <w:rsid w:val="00BF292F"/>
    <w:rsid w:val="00BF5A2E"/>
    <w:rsid w:val="00BF765A"/>
    <w:rsid w:val="00C00203"/>
    <w:rsid w:val="00C01B6D"/>
    <w:rsid w:val="00C11579"/>
    <w:rsid w:val="00C11833"/>
    <w:rsid w:val="00C1184D"/>
    <w:rsid w:val="00C138C5"/>
    <w:rsid w:val="00C158F4"/>
    <w:rsid w:val="00C22199"/>
    <w:rsid w:val="00C274A7"/>
    <w:rsid w:val="00C3133C"/>
    <w:rsid w:val="00C31D5A"/>
    <w:rsid w:val="00C34D5F"/>
    <w:rsid w:val="00C36059"/>
    <w:rsid w:val="00C37BA4"/>
    <w:rsid w:val="00C4155E"/>
    <w:rsid w:val="00C4553E"/>
    <w:rsid w:val="00C45C07"/>
    <w:rsid w:val="00C462F3"/>
    <w:rsid w:val="00C46A19"/>
    <w:rsid w:val="00C47675"/>
    <w:rsid w:val="00C50A49"/>
    <w:rsid w:val="00C54E3B"/>
    <w:rsid w:val="00C564AE"/>
    <w:rsid w:val="00C5676F"/>
    <w:rsid w:val="00C570AF"/>
    <w:rsid w:val="00C67AD9"/>
    <w:rsid w:val="00C77C44"/>
    <w:rsid w:val="00C82054"/>
    <w:rsid w:val="00C8251A"/>
    <w:rsid w:val="00C8390C"/>
    <w:rsid w:val="00C850C7"/>
    <w:rsid w:val="00C8529D"/>
    <w:rsid w:val="00C86464"/>
    <w:rsid w:val="00C91FDA"/>
    <w:rsid w:val="00C95E32"/>
    <w:rsid w:val="00C97554"/>
    <w:rsid w:val="00C975E0"/>
    <w:rsid w:val="00C97DCE"/>
    <w:rsid w:val="00CA19E5"/>
    <w:rsid w:val="00CA6E36"/>
    <w:rsid w:val="00CA7AA7"/>
    <w:rsid w:val="00CA7F0A"/>
    <w:rsid w:val="00CB06B4"/>
    <w:rsid w:val="00CB0968"/>
    <w:rsid w:val="00CB123E"/>
    <w:rsid w:val="00CB26BC"/>
    <w:rsid w:val="00CB3A88"/>
    <w:rsid w:val="00CB5DDA"/>
    <w:rsid w:val="00CC1CD6"/>
    <w:rsid w:val="00CC2550"/>
    <w:rsid w:val="00CC4D05"/>
    <w:rsid w:val="00CC6325"/>
    <w:rsid w:val="00CC7EDD"/>
    <w:rsid w:val="00CD4071"/>
    <w:rsid w:val="00CD4CB5"/>
    <w:rsid w:val="00CD6FFF"/>
    <w:rsid w:val="00CD7150"/>
    <w:rsid w:val="00CE090C"/>
    <w:rsid w:val="00CE0D01"/>
    <w:rsid w:val="00CE5F62"/>
    <w:rsid w:val="00CF10E9"/>
    <w:rsid w:val="00CF154B"/>
    <w:rsid w:val="00CF26A2"/>
    <w:rsid w:val="00CF36B4"/>
    <w:rsid w:val="00CF4DBE"/>
    <w:rsid w:val="00CF6A33"/>
    <w:rsid w:val="00CF6C9D"/>
    <w:rsid w:val="00D01132"/>
    <w:rsid w:val="00D01B77"/>
    <w:rsid w:val="00D03E42"/>
    <w:rsid w:val="00D04E57"/>
    <w:rsid w:val="00D1106A"/>
    <w:rsid w:val="00D13A4C"/>
    <w:rsid w:val="00D14D0B"/>
    <w:rsid w:val="00D2149F"/>
    <w:rsid w:val="00D22BB3"/>
    <w:rsid w:val="00D27625"/>
    <w:rsid w:val="00D30B9C"/>
    <w:rsid w:val="00D31761"/>
    <w:rsid w:val="00D31A08"/>
    <w:rsid w:val="00D37CE5"/>
    <w:rsid w:val="00D41067"/>
    <w:rsid w:val="00D41EE4"/>
    <w:rsid w:val="00D43030"/>
    <w:rsid w:val="00D4623B"/>
    <w:rsid w:val="00D52504"/>
    <w:rsid w:val="00D5288F"/>
    <w:rsid w:val="00D57669"/>
    <w:rsid w:val="00D579A5"/>
    <w:rsid w:val="00D61A00"/>
    <w:rsid w:val="00D61C1F"/>
    <w:rsid w:val="00D62E9E"/>
    <w:rsid w:val="00D64F65"/>
    <w:rsid w:val="00D6679D"/>
    <w:rsid w:val="00D67336"/>
    <w:rsid w:val="00D7366D"/>
    <w:rsid w:val="00D76398"/>
    <w:rsid w:val="00D76505"/>
    <w:rsid w:val="00D77A16"/>
    <w:rsid w:val="00D77F59"/>
    <w:rsid w:val="00D81373"/>
    <w:rsid w:val="00D87625"/>
    <w:rsid w:val="00D92CD5"/>
    <w:rsid w:val="00DA0DBB"/>
    <w:rsid w:val="00DA1A47"/>
    <w:rsid w:val="00DA1B68"/>
    <w:rsid w:val="00DA36C1"/>
    <w:rsid w:val="00DA3B58"/>
    <w:rsid w:val="00DA444F"/>
    <w:rsid w:val="00DA7D6C"/>
    <w:rsid w:val="00DB0FF6"/>
    <w:rsid w:val="00DB1732"/>
    <w:rsid w:val="00DB421F"/>
    <w:rsid w:val="00DB6422"/>
    <w:rsid w:val="00DB6F76"/>
    <w:rsid w:val="00DB71C7"/>
    <w:rsid w:val="00DC290F"/>
    <w:rsid w:val="00DC4F5A"/>
    <w:rsid w:val="00DC7590"/>
    <w:rsid w:val="00DD13D4"/>
    <w:rsid w:val="00DD3EF4"/>
    <w:rsid w:val="00DD60FC"/>
    <w:rsid w:val="00DD63FF"/>
    <w:rsid w:val="00DD78C9"/>
    <w:rsid w:val="00DE45DB"/>
    <w:rsid w:val="00DE7267"/>
    <w:rsid w:val="00DE7FF6"/>
    <w:rsid w:val="00DF0076"/>
    <w:rsid w:val="00DF0AAF"/>
    <w:rsid w:val="00DF2931"/>
    <w:rsid w:val="00DF3363"/>
    <w:rsid w:val="00DF72D9"/>
    <w:rsid w:val="00DF7322"/>
    <w:rsid w:val="00DF7EF1"/>
    <w:rsid w:val="00E10CA2"/>
    <w:rsid w:val="00E12928"/>
    <w:rsid w:val="00E143E9"/>
    <w:rsid w:val="00E17639"/>
    <w:rsid w:val="00E216F7"/>
    <w:rsid w:val="00E24E2C"/>
    <w:rsid w:val="00E25972"/>
    <w:rsid w:val="00E2693D"/>
    <w:rsid w:val="00E27581"/>
    <w:rsid w:val="00E30543"/>
    <w:rsid w:val="00E33C61"/>
    <w:rsid w:val="00E353B8"/>
    <w:rsid w:val="00E35B4A"/>
    <w:rsid w:val="00E3701A"/>
    <w:rsid w:val="00E455EE"/>
    <w:rsid w:val="00E54501"/>
    <w:rsid w:val="00E57337"/>
    <w:rsid w:val="00E62F51"/>
    <w:rsid w:val="00E63C03"/>
    <w:rsid w:val="00E66323"/>
    <w:rsid w:val="00E723CD"/>
    <w:rsid w:val="00E7758C"/>
    <w:rsid w:val="00E77E41"/>
    <w:rsid w:val="00E8319A"/>
    <w:rsid w:val="00E90CCF"/>
    <w:rsid w:val="00E9275A"/>
    <w:rsid w:val="00E92C25"/>
    <w:rsid w:val="00E94931"/>
    <w:rsid w:val="00E96E9C"/>
    <w:rsid w:val="00EA75B2"/>
    <w:rsid w:val="00EB01F0"/>
    <w:rsid w:val="00EB0810"/>
    <w:rsid w:val="00EB2E32"/>
    <w:rsid w:val="00EB3ADA"/>
    <w:rsid w:val="00EB4EE3"/>
    <w:rsid w:val="00EC03E9"/>
    <w:rsid w:val="00EC4753"/>
    <w:rsid w:val="00EC7F08"/>
    <w:rsid w:val="00ED07C1"/>
    <w:rsid w:val="00ED2F7E"/>
    <w:rsid w:val="00ED4D7E"/>
    <w:rsid w:val="00ED5BAB"/>
    <w:rsid w:val="00ED7747"/>
    <w:rsid w:val="00ED7DDE"/>
    <w:rsid w:val="00EE19A6"/>
    <w:rsid w:val="00EE223C"/>
    <w:rsid w:val="00EE3A32"/>
    <w:rsid w:val="00EE4A50"/>
    <w:rsid w:val="00EF13DA"/>
    <w:rsid w:val="00EF19A7"/>
    <w:rsid w:val="00EF1DF6"/>
    <w:rsid w:val="00EF4DA0"/>
    <w:rsid w:val="00F01E02"/>
    <w:rsid w:val="00F0600B"/>
    <w:rsid w:val="00F073B2"/>
    <w:rsid w:val="00F10832"/>
    <w:rsid w:val="00F10E90"/>
    <w:rsid w:val="00F112F0"/>
    <w:rsid w:val="00F13C84"/>
    <w:rsid w:val="00F21EB0"/>
    <w:rsid w:val="00F229EF"/>
    <w:rsid w:val="00F22FAB"/>
    <w:rsid w:val="00F251FB"/>
    <w:rsid w:val="00F32062"/>
    <w:rsid w:val="00F367DB"/>
    <w:rsid w:val="00F40AE6"/>
    <w:rsid w:val="00F44269"/>
    <w:rsid w:val="00F47320"/>
    <w:rsid w:val="00F513D9"/>
    <w:rsid w:val="00F51437"/>
    <w:rsid w:val="00F600FE"/>
    <w:rsid w:val="00F72C8E"/>
    <w:rsid w:val="00F73BBB"/>
    <w:rsid w:val="00F75433"/>
    <w:rsid w:val="00F77206"/>
    <w:rsid w:val="00F77D05"/>
    <w:rsid w:val="00F80678"/>
    <w:rsid w:val="00F81F05"/>
    <w:rsid w:val="00F85CCF"/>
    <w:rsid w:val="00F86F18"/>
    <w:rsid w:val="00F8734B"/>
    <w:rsid w:val="00F95A4D"/>
    <w:rsid w:val="00F96506"/>
    <w:rsid w:val="00FA1544"/>
    <w:rsid w:val="00FA76A6"/>
    <w:rsid w:val="00FB1343"/>
    <w:rsid w:val="00FB3641"/>
    <w:rsid w:val="00FB3BE0"/>
    <w:rsid w:val="00FB3CD0"/>
    <w:rsid w:val="00FB441F"/>
    <w:rsid w:val="00FB4A4B"/>
    <w:rsid w:val="00FB4CC6"/>
    <w:rsid w:val="00FB7C19"/>
    <w:rsid w:val="00FC0091"/>
    <w:rsid w:val="00FC108E"/>
    <w:rsid w:val="00FC157F"/>
    <w:rsid w:val="00FC16AF"/>
    <w:rsid w:val="00FC2230"/>
    <w:rsid w:val="00FC3538"/>
    <w:rsid w:val="00FC6BE1"/>
    <w:rsid w:val="00FD225F"/>
    <w:rsid w:val="00FD3088"/>
    <w:rsid w:val="00FD4C66"/>
    <w:rsid w:val="00FD6EA2"/>
    <w:rsid w:val="00FE0BBD"/>
    <w:rsid w:val="00FE3E44"/>
    <w:rsid w:val="00F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53032-78AF-4789-BB48-D58D0279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03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403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6CAE"/>
  </w:style>
  <w:style w:type="character" w:styleId="a3">
    <w:name w:val="Strong"/>
    <w:uiPriority w:val="22"/>
    <w:qFormat/>
    <w:rsid w:val="002D6CAE"/>
    <w:rPr>
      <w:b/>
      <w:bCs/>
    </w:rPr>
  </w:style>
  <w:style w:type="character" w:styleId="a4">
    <w:name w:val="Hyperlink"/>
    <w:uiPriority w:val="99"/>
    <w:unhideWhenUsed/>
    <w:rsid w:val="002D6CAE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2D6CAE"/>
    <w:rPr>
      <w:color w:val="800080"/>
      <w:u w:val="single"/>
    </w:rPr>
  </w:style>
  <w:style w:type="character" w:styleId="a6">
    <w:name w:val="Emphasis"/>
    <w:uiPriority w:val="20"/>
    <w:qFormat/>
    <w:rsid w:val="002D6CAE"/>
    <w:rPr>
      <w:i/>
      <w:iCs/>
    </w:rPr>
  </w:style>
  <w:style w:type="paragraph" w:customStyle="1" w:styleId="ConsPlusNormal">
    <w:name w:val="ConsPlusNormal"/>
    <w:rsid w:val="00902E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">
    <w:name w:val="Основной текст (2)_"/>
    <w:link w:val="20"/>
    <w:locked/>
    <w:rsid w:val="00902E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2E7F"/>
    <w:pPr>
      <w:widowControl w:val="0"/>
      <w:shd w:val="clear" w:color="auto" w:fill="FFFFFF"/>
      <w:spacing w:before="300" w:after="0" w:line="331" w:lineRule="exact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pt-consplusnormal">
    <w:name w:val="pt-consplusnormal"/>
    <w:basedOn w:val="a"/>
    <w:rsid w:val="00902E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pt">
    <w:name w:val="Основной текст (2) + Интервал 3 pt"/>
    <w:rsid w:val="00902E7F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pt-a0-000007">
    <w:name w:val="pt-a0-000007"/>
    <w:basedOn w:val="a0"/>
    <w:rsid w:val="00902E7F"/>
  </w:style>
  <w:style w:type="paragraph" w:customStyle="1" w:styleId="ConsPlusNonformat">
    <w:name w:val="ConsPlusNonformat"/>
    <w:uiPriority w:val="99"/>
    <w:rsid w:val="00A179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811C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F2D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F2DC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54EC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formattext">
    <w:name w:val="formattext"/>
    <w:basedOn w:val="a"/>
    <w:rsid w:val="00A23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4B3D66"/>
  </w:style>
  <w:style w:type="paragraph" w:customStyle="1" w:styleId="pj">
    <w:name w:val="pj"/>
    <w:basedOn w:val="a"/>
    <w:rsid w:val="006867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4B21"/>
  </w:style>
  <w:style w:type="paragraph" w:styleId="ac">
    <w:name w:val="footer"/>
    <w:basedOn w:val="a"/>
    <w:link w:val="ad"/>
    <w:uiPriority w:val="99"/>
    <w:unhideWhenUsed/>
    <w:rsid w:val="008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4B21"/>
  </w:style>
  <w:style w:type="character" w:customStyle="1" w:styleId="30">
    <w:name w:val="Заголовок 3 Знак"/>
    <w:link w:val="3"/>
    <w:uiPriority w:val="9"/>
    <w:rsid w:val="004033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717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48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42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264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9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65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53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2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98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10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45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46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3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398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705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6391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5676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9972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700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3278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3088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2906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772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775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3946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34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890">
          <w:marLeft w:val="70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30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0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796">
          <w:marLeft w:val="7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74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7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2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199">
          <w:marLeft w:val="7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78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02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71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8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8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229">
          <w:marLeft w:val="70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04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18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32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65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4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00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09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147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79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954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66D23FE7CBD2DFDB2E767E2D9462ADF80FBE1B088D0BAC8FE4770F20D45B6B055B78089CAC882D4172109B1EDu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59F3-DB75-41C6-819A-7A93E531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9658</Words>
  <Characters>55057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64586</CharactersWithSpaces>
  <SharedDoc>false</SharedDoc>
  <HLinks>
    <vt:vector size="6" baseType="variant">
      <vt:variant>
        <vt:i4>458752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consultantplus://offline/ref=44B66D23FE7CBD2DFDB2E767E2D9462ADF80FBE1B088D0BAC8FE4770F20D45B6B055B78089CAC882D4172109B1EDuEM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User099-23</cp:lastModifiedBy>
  <cp:revision>3</cp:revision>
  <cp:lastPrinted>2019-07-29T17:26:00Z</cp:lastPrinted>
  <dcterms:created xsi:type="dcterms:W3CDTF">2019-08-09T11:36:00Z</dcterms:created>
  <dcterms:modified xsi:type="dcterms:W3CDTF">2019-08-09T11:38:00Z</dcterms:modified>
</cp:coreProperties>
</file>