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E89" w:rsidRDefault="00264E89" w:rsidP="00B92A4C">
      <w:pPr>
        <w:jc w:val="right"/>
        <w:rPr>
          <w:rFonts w:ascii="Times New Roman" w:hAnsi="Times New Roman"/>
          <w:sz w:val="28"/>
          <w:szCs w:val="28"/>
        </w:rPr>
      </w:pPr>
      <w:r w:rsidRPr="000D20F9">
        <w:rPr>
          <w:rFonts w:ascii="Times New Roman" w:hAnsi="Times New Roman"/>
          <w:sz w:val="28"/>
          <w:szCs w:val="28"/>
        </w:rPr>
        <w:t xml:space="preserve">                                                                                               </w:t>
      </w:r>
      <w:r>
        <w:rPr>
          <w:rFonts w:ascii="Times New Roman" w:hAnsi="Times New Roman"/>
          <w:sz w:val="28"/>
          <w:szCs w:val="28"/>
        </w:rPr>
        <w:t xml:space="preserve">             </w:t>
      </w:r>
      <w:r w:rsidR="00B92A4C">
        <w:rPr>
          <w:rFonts w:ascii="Times New Roman" w:hAnsi="Times New Roman"/>
          <w:sz w:val="28"/>
          <w:szCs w:val="28"/>
        </w:rPr>
        <w:t>Проект</w:t>
      </w:r>
    </w:p>
    <w:p w:rsidR="009E2E8C" w:rsidRDefault="009E2E8C" w:rsidP="00914B70">
      <w:pPr>
        <w:spacing w:line="288" w:lineRule="auto"/>
        <w:rPr>
          <w:rFonts w:ascii="Times New Roman" w:hAnsi="Times New Roman"/>
          <w:sz w:val="28"/>
          <w:szCs w:val="28"/>
        </w:rPr>
      </w:pPr>
    </w:p>
    <w:p w:rsidR="00264E89" w:rsidRPr="000E225C" w:rsidRDefault="00264E89" w:rsidP="00914B70">
      <w:pPr>
        <w:spacing w:line="288" w:lineRule="auto"/>
        <w:jc w:val="center"/>
        <w:rPr>
          <w:rFonts w:ascii="Times New Roman" w:hAnsi="Times New Roman"/>
          <w:sz w:val="28"/>
          <w:szCs w:val="28"/>
        </w:rPr>
      </w:pPr>
      <w:r w:rsidRPr="000D20F9">
        <w:rPr>
          <w:rFonts w:ascii="Times New Roman" w:hAnsi="Times New Roman"/>
          <w:sz w:val="28"/>
          <w:szCs w:val="28"/>
        </w:rPr>
        <w:t>ПРАВИТЕЛЬСТВО РОССИЙСКОЙ ФЕДЕРАЦИ</w:t>
      </w:r>
      <w:r>
        <w:rPr>
          <w:rFonts w:ascii="Times New Roman" w:hAnsi="Times New Roman"/>
          <w:sz w:val="28"/>
          <w:szCs w:val="28"/>
        </w:rPr>
        <w:t>И</w:t>
      </w:r>
    </w:p>
    <w:p w:rsidR="00264E89" w:rsidRDefault="00264E89" w:rsidP="00914B70">
      <w:pPr>
        <w:spacing w:line="288" w:lineRule="auto"/>
        <w:jc w:val="center"/>
        <w:rPr>
          <w:rFonts w:ascii="Times New Roman" w:hAnsi="Times New Roman"/>
          <w:caps/>
          <w:sz w:val="28"/>
          <w:szCs w:val="28"/>
        </w:rPr>
      </w:pPr>
      <w:r w:rsidRPr="000D20F9">
        <w:rPr>
          <w:rFonts w:ascii="Times New Roman" w:hAnsi="Times New Roman"/>
          <w:caps/>
          <w:sz w:val="28"/>
          <w:szCs w:val="28"/>
        </w:rPr>
        <w:t>Постановление</w:t>
      </w:r>
    </w:p>
    <w:p w:rsidR="00264E89" w:rsidRPr="00BD0790" w:rsidRDefault="00264E89" w:rsidP="00914B70">
      <w:pPr>
        <w:spacing w:line="288" w:lineRule="auto"/>
        <w:jc w:val="center"/>
        <w:rPr>
          <w:rFonts w:ascii="Times New Roman" w:hAnsi="Times New Roman"/>
          <w:caps/>
          <w:sz w:val="28"/>
          <w:szCs w:val="28"/>
        </w:rPr>
      </w:pPr>
      <w:r w:rsidRPr="000E6E3B">
        <w:rPr>
          <w:rFonts w:ascii="Times New Roman" w:hAnsi="Times New Roman"/>
          <w:caps/>
          <w:sz w:val="28"/>
          <w:szCs w:val="28"/>
        </w:rPr>
        <w:t xml:space="preserve">   </w:t>
      </w:r>
      <w:r>
        <w:rPr>
          <w:rFonts w:ascii="Times New Roman" w:hAnsi="Times New Roman"/>
          <w:sz w:val="28"/>
          <w:szCs w:val="28"/>
        </w:rPr>
        <w:t xml:space="preserve">от                  </w:t>
      </w:r>
      <w:r w:rsidRPr="000E6E3B">
        <w:rPr>
          <w:rFonts w:ascii="Times New Roman" w:hAnsi="Times New Roman"/>
          <w:sz w:val="28"/>
          <w:szCs w:val="28"/>
        </w:rPr>
        <w:t xml:space="preserve">           </w:t>
      </w:r>
      <w:r w:rsidRPr="000E6E3B">
        <w:rPr>
          <w:rFonts w:ascii="Times New Roman" w:hAnsi="Times New Roman"/>
          <w:caps/>
          <w:sz w:val="28"/>
          <w:szCs w:val="28"/>
        </w:rPr>
        <w:t>№</w:t>
      </w:r>
    </w:p>
    <w:p w:rsidR="00264E89" w:rsidRPr="000D20F9" w:rsidRDefault="00264E89" w:rsidP="00914B70">
      <w:pPr>
        <w:spacing w:line="288" w:lineRule="auto"/>
        <w:rPr>
          <w:rFonts w:ascii="Times New Roman" w:hAnsi="Times New Roman"/>
          <w:caps/>
          <w:sz w:val="28"/>
          <w:szCs w:val="28"/>
        </w:rPr>
      </w:pPr>
    </w:p>
    <w:p w:rsidR="00264E89" w:rsidRPr="000D20F9" w:rsidRDefault="00264E89" w:rsidP="00914B70">
      <w:pPr>
        <w:spacing w:line="288" w:lineRule="auto"/>
        <w:jc w:val="center"/>
        <w:rPr>
          <w:rFonts w:ascii="Times New Roman" w:hAnsi="Times New Roman"/>
          <w:caps/>
          <w:sz w:val="28"/>
          <w:szCs w:val="28"/>
        </w:rPr>
      </w:pPr>
      <w:r>
        <w:rPr>
          <w:rFonts w:ascii="Times New Roman" w:hAnsi="Times New Roman"/>
          <w:sz w:val="28"/>
          <w:szCs w:val="28"/>
        </w:rPr>
        <w:t>О</w:t>
      </w:r>
      <w:r w:rsidR="00702CF6">
        <w:rPr>
          <w:rFonts w:ascii="Times New Roman" w:hAnsi="Times New Roman"/>
          <w:sz w:val="28"/>
          <w:szCs w:val="28"/>
        </w:rPr>
        <w:t>б</w:t>
      </w:r>
      <w:r w:rsidR="00F2489B">
        <w:rPr>
          <w:rFonts w:ascii="Times New Roman" w:hAnsi="Times New Roman"/>
          <w:sz w:val="28"/>
          <w:szCs w:val="28"/>
        </w:rPr>
        <w:t xml:space="preserve"> утверждении</w:t>
      </w:r>
      <w:r w:rsidR="002D4CAF">
        <w:rPr>
          <w:rFonts w:ascii="Times New Roman" w:hAnsi="Times New Roman"/>
          <w:sz w:val="28"/>
          <w:szCs w:val="28"/>
        </w:rPr>
        <w:t xml:space="preserve"> </w:t>
      </w:r>
      <w:r w:rsidR="00F2489B">
        <w:rPr>
          <w:rFonts w:ascii="Times New Roman" w:hAnsi="Times New Roman"/>
          <w:sz w:val="28"/>
          <w:szCs w:val="28"/>
        </w:rPr>
        <w:t>методических указаний по организации деятельности приютов для животных и установлению норм содержания животных в них</w:t>
      </w:r>
    </w:p>
    <w:p w:rsidR="00264E89" w:rsidRDefault="00264E89" w:rsidP="00914B70">
      <w:pPr>
        <w:autoSpaceDE w:val="0"/>
        <w:autoSpaceDN w:val="0"/>
        <w:adjustRightInd w:val="0"/>
        <w:spacing w:after="0" w:line="288" w:lineRule="auto"/>
        <w:jc w:val="both"/>
        <w:rPr>
          <w:rFonts w:ascii="Times New Roman" w:hAnsi="Times New Roman"/>
          <w:b/>
          <w:sz w:val="28"/>
          <w:szCs w:val="28"/>
        </w:rPr>
      </w:pPr>
    </w:p>
    <w:p w:rsidR="00264E89" w:rsidRDefault="00264E89" w:rsidP="00914B70">
      <w:pPr>
        <w:autoSpaceDE w:val="0"/>
        <w:autoSpaceDN w:val="0"/>
        <w:adjustRightInd w:val="0"/>
        <w:spacing w:line="288" w:lineRule="auto"/>
        <w:ind w:firstLine="540"/>
        <w:jc w:val="both"/>
        <w:rPr>
          <w:rFonts w:ascii="Times New Roman" w:hAnsi="Times New Roman"/>
          <w:bCs/>
          <w:sz w:val="28"/>
          <w:szCs w:val="28"/>
        </w:rPr>
      </w:pPr>
      <w:r w:rsidRPr="00264E89">
        <w:rPr>
          <w:rFonts w:ascii="Times New Roman" w:hAnsi="Times New Roman"/>
          <w:bCs/>
          <w:sz w:val="28"/>
          <w:szCs w:val="28"/>
        </w:rPr>
        <w:t>В соответствии с пу</w:t>
      </w:r>
      <w:r w:rsidR="00F2489B">
        <w:rPr>
          <w:rFonts w:ascii="Times New Roman" w:hAnsi="Times New Roman"/>
          <w:bCs/>
          <w:sz w:val="28"/>
          <w:szCs w:val="28"/>
        </w:rPr>
        <w:t xml:space="preserve">нктом 7 части 1 статьи 5 </w:t>
      </w:r>
      <w:r>
        <w:rPr>
          <w:rFonts w:ascii="Times New Roman" w:hAnsi="Times New Roman"/>
          <w:bCs/>
          <w:sz w:val="28"/>
          <w:szCs w:val="28"/>
        </w:rPr>
        <w:t xml:space="preserve">Федерального закона </w:t>
      </w:r>
      <w:r w:rsidR="00597185">
        <w:rPr>
          <w:rFonts w:ascii="Times New Roman" w:hAnsi="Times New Roman"/>
          <w:sz w:val="28"/>
          <w:szCs w:val="28"/>
        </w:rPr>
        <w:t>от 27 декабря 2018 г. № 498-ФЗ</w:t>
      </w:r>
      <w:r w:rsidR="00597185">
        <w:rPr>
          <w:rFonts w:ascii="Times New Roman" w:hAnsi="Times New Roman"/>
          <w:bCs/>
          <w:sz w:val="28"/>
          <w:szCs w:val="28"/>
        </w:rPr>
        <w:t xml:space="preserve"> </w:t>
      </w:r>
      <w:r>
        <w:rPr>
          <w:rFonts w:ascii="Times New Roman" w:hAnsi="Times New Roman"/>
          <w:bCs/>
          <w:sz w:val="28"/>
          <w:szCs w:val="28"/>
        </w:rPr>
        <w:t>«Об ответственном обращении с животными и о внесении изменений в отдельные законодательные акты Российской Федерации»</w:t>
      </w:r>
      <w:r w:rsidR="009E2E8C">
        <w:rPr>
          <w:rFonts w:ascii="Times New Roman" w:hAnsi="Times New Roman"/>
          <w:bCs/>
          <w:sz w:val="28"/>
          <w:szCs w:val="28"/>
        </w:rPr>
        <w:t xml:space="preserve"> Правительство Российской Федерации</w:t>
      </w:r>
      <w:r w:rsidRPr="00264E89">
        <w:rPr>
          <w:rFonts w:ascii="Times New Roman" w:hAnsi="Times New Roman"/>
          <w:bCs/>
          <w:sz w:val="28"/>
          <w:szCs w:val="28"/>
        </w:rPr>
        <w:t xml:space="preserve"> постановляет:</w:t>
      </w:r>
    </w:p>
    <w:p w:rsidR="00F2489B" w:rsidRDefault="00F2489B" w:rsidP="00914B70">
      <w:pPr>
        <w:spacing w:line="288" w:lineRule="auto"/>
        <w:ind w:firstLine="540"/>
        <w:jc w:val="both"/>
        <w:rPr>
          <w:rFonts w:ascii="Times New Roman" w:hAnsi="Times New Roman"/>
          <w:sz w:val="28"/>
          <w:szCs w:val="28"/>
        </w:rPr>
      </w:pPr>
      <w:r>
        <w:rPr>
          <w:rFonts w:ascii="Times New Roman" w:hAnsi="Times New Roman"/>
          <w:bCs/>
          <w:sz w:val="28"/>
          <w:szCs w:val="28"/>
        </w:rPr>
        <w:t xml:space="preserve">Утвердить прилагаемые методические указания </w:t>
      </w:r>
      <w:r>
        <w:rPr>
          <w:rFonts w:ascii="Times New Roman" w:hAnsi="Times New Roman"/>
          <w:sz w:val="28"/>
          <w:szCs w:val="28"/>
        </w:rPr>
        <w:t>по организации деятельности приютов для животных и установлению норм содержания животных в них.</w:t>
      </w:r>
    </w:p>
    <w:p w:rsidR="001C3F3D" w:rsidRDefault="001C3F3D" w:rsidP="00914B70">
      <w:pPr>
        <w:spacing w:line="288" w:lineRule="auto"/>
        <w:ind w:firstLine="540"/>
        <w:jc w:val="both"/>
        <w:rPr>
          <w:rFonts w:ascii="Times New Roman" w:hAnsi="Times New Roman"/>
          <w:sz w:val="28"/>
          <w:szCs w:val="28"/>
        </w:rPr>
      </w:pPr>
    </w:p>
    <w:p w:rsidR="001C3F3D" w:rsidRPr="000D20F9" w:rsidRDefault="001C3F3D" w:rsidP="00914B70">
      <w:pPr>
        <w:spacing w:line="288" w:lineRule="auto"/>
        <w:ind w:firstLine="540"/>
        <w:jc w:val="both"/>
        <w:rPr>
          <w:rFonts w:ascii="Times New Roman" w:hAnsi="Times New Roman"/>
          <w:caps/>
          <w:sz w:val="28"/>
          <w:szCs w:val="28"/>
        </w:rPr>
      </w:pPr>
    </w:p>
    <w:p w:rsidR="00264E89" w:rsidRPr="00D02B89" w:rsidRDefault="006C0A76" w:rsidP="00914B70">
      <w:pPr>
        <w:autoSpaceDE w:val="0"/>
        <w:autoSpaceDN w:val="0"/>
        <w:adjustRightInd w:val="0"/>
        <w:spacing w:line="288" w:lineRule="auto"/>
        <w:ind w:firstLine="540"/>
        <w:jc w:val="both"/>
        <w:rPr>
          <w:rFonts w:ascii="Times New Roman" w:hAnsi="Times New Roman"/>
          <w:bCs/>
          <w:sz w:val="28"/>
          <w:szCs w:val="28"/>
        </w:rPr>
      </w:pPr>
      <w:r>
        <w:rPr>
          <w:rFonts w:ascii="Times New Roman" w:hAnsi="Times New Roman"/>
          <w:bCs/>
          <w:sz w:val="28"/>
          <w:szCs w:val="28"/>
        </w:rPr>
        <w:t xml:space="preserve"> </w:t>
      </w:r>
      <w:bookmarkStart w:id="0" w:name="_GoBack"/>
      <w:bookmarkEnd w:id="0"/>
    </w:p>
    <w:p w:rsidR="00264E89" w:rsidRPr="000D20F9" w:rsidRDefault="00264E89" w:rsidP="00914B70">
      <w:pPr>
        <w:autoSpaceDE w:val="0"/>
        <w:autoSpaceDN w:val="0"/>
        <w:adjustRightInd w:val="0"/>
        <w:spacing w:after="0" w:line="288" w:lineRule="auto"/>
        <w:jc w:val="right"/>
        <w:rPr>
          <w:rFonts w:ascii="Times New Roman" w:hAnsi="Times New Roman"/>
          <w:bCs/>
          <w:sz w:val="28"/>
          <w:szCs w:val="28"/>
        </w:rPr>
      </w:pPr>
      <w:r w:rsidRPr="000D20F9">
        <w:rPr>
          <w:rFonts w:ascii="Times New Roman" w:hAnsi="Times New Roman"/>
          <w:bCs/>
          <w:sz w:val="28"/>
          <w:szCs w:val="28"/>
        </w:rPr>
        <w:t>Председатель Правительства</w:t>
      </w:r>
    </w:p>
    <w:p w:rsidR="00264E89" w:rsidRPr="000D20F9" w:rsidRDefault="00264E89" w:rsidP="00914B70">
      <w:pPr>
        <w:autoSpaceDE w:val="0"/>
        <w:autoSpaceDN w:val="0"/>
        <w:adjustRightInd w:val="0"/>
        <w:spacing w:after="0" w:line="288" w:lineRule="auto"/>
        <w:jc w:val="right"/>
        <w:rPr>
          <w:rFonts w:ascii="Times New Roman" w:hAnsi="Times New Roman"/>
          <w:bCs/>
          <w:sz w:val="28"/>
          <w:szCs w:val="28"/>
        </w:rPr>
      </w:pPr>
      <w:r w:rsidRPr="000D20F9">
        <w:rPr>
          <w:rFonts w:ascii="Times New Roman" w:hAnsi="Times New Roman"/>
          <w:bCs/>
          <w:sz w:val="28"/>
          <w:szCs w:val="28"/>
        </w:rPr>
        <w:t>Российской Федерации</w:t>
      </w:r>
    </w:p>
    <w:p w:rsidR="00264E89" w:rsidRPr="000D20F9" w:rsidRDefault="00264E89" w:rsidP="00914B70">
      <w:pPr>
        <w:autoSpaceDE w:val="0"/>
        <w:autoSpaceDN w:val="0"/>
        <w:adjustRightInd w:val="0"/>
        <w:spacing w:after="0" w:line="288" w:lineRule="auto"/>
        <w:jc w:val="right"/>
        <w:rPr>
          <w:rFonts w:ascii="Times New Roman" w:hAnsi="Times New Roman"/>
          <w:bCs/>
          <w:sz w:val="28"/>
          <w:szCs w:val="28"/>
        </w:rPr>
      </w:pPr>
      <w:r w:rsidRPr="000D20F9">
        <w:rPr>
          <w:rFonts w:ascii="Times New Roman" w:hAnsi="Times New Roman"/>
          <w:bCs/>
          <w:sz w:val="28"/>
          <w:szCs w:val="28"/>
        </w:rPr>
        <w:t>Д.МЕДВЕДЕВ</w:t>
      </w:r>
    </w:p>
    <w:p w:rsidR="00EF360A" w:rsidRDefault="00EF360A" w:rsidP="00914B70">
      <w:pPr>
        <w:spacing w:line="288" w:lineRule="auto"/>
        <w:rPr>
          <w:rFonts w:ascii="Times New Roman" w:hAnsi="Times New Roman"/>
          <w:sz w:val="28"/>
          <w:szCs w:val="28"/>
        </w:rPr>
      </w:pPr>
      <w:r>
        <w:rPr>
          <w:rFonts w:ascii="Times New Roman" w:hAnsi="Times New Roman"/>
          <w:sz w:val="28"/>
          <w:szCs w:val="28"/>
        </w:rPr>
        <w:br w:type="page"/>
      </w:r>
      <w:r>
        <w:rPr>
          <w:rFonts w:ascii="Times New Roman" w:hAnsi="Times New Roman"/>
          <w:sz w:val="28"/>
          <w:szCs w:val="28"/>
        </w:rPr>
        <w:lastRenderedPageBreak/>
        <w:t xml:space="preserve">                                                                                                     УТВЕРЖДЕН</w:t>
      </w:r>
    </w:p>
    <w:p w:rsidR="00EF360A" w:rsidRDefault="00EF360A" w:rsidP="00914B70">
      <w:pPr>
        <w:spacing w:after="0" w:line="288" w:lineRule="auto"/>
        <w:rPr>
          <w:rFonts w:ascii="Times New Roman" w:hAnsi="Times New Roman"/>
          <w:sz w:val="28"/>
          <w:szCs w:val="28"/>
        </w:rPr>
      </w:pPr>
      <w:r>
        <w:rPr>
          <w:rFonts w:ascii="Times New Roman" w:hAnsi="Times New Roman"/>
          <w:sz w:val="28"/>
          <w:szCs w:val="28"/>
        </w:rPr>
        <w:t xml:space="preserve">                                                                                         постановлением Правительства</w:t>
      </w:r>
    </w:p>
    <w:p w:rsidR="00EF360A" w:rsidRDefault="00EF360A" w:rsidP="00914B70">
      <w:pPr>
        <w:spacing w:after="0" w:line="288" w:lineRule="auto"/>
        <w:rPr>
          <w:rFonts w:ascii="Times New Roman" w:hAnsi="Times New Roman"/>
          <w:sz w:val="28"/>
          <w:szCs w:val="28"/>
        </w:rPr>
      </w:pPr>
      <w:r>
        <w:rPr>
          <w:rFonts w:ascii="Times New Roman" w:hAnsi="Times New Roman"/>
          <w:sz w:val="28"/>
          <w:szCs w:val="28"/>
        </w:rPr>
        <w:t xml:space="preserve">                                                                                                Российской Федерации</w:t>
      </w:r>
    </w:p>
    <w:p w:rsidR="00EF360A" w:rsidRDefault="00EF360A" w:rsidP="00914B70">
      <w:pPr>
        <w:spacing w:after="0" w:line="288" w:lineRule="auto"/>
        <w:rPr>
          <w:rFonts w:ascii="Times New Roman" w:hAnsi="Times New Roman"/>
          <w:sz w:val="28"/>
          <w:szCs w:val="28"/>
        </w:rPr>
      </w:pPr>
      <w:r>
        <w:rPr>
          <w:rFonts w:ascii="Times New Roman" w:hAnsi="Times New Roman"/>
          <w:sz w:val="28"/>
          <w:szCs w:val="28"/>
        </w:rPr>
        <w:t xml:space="preserve">                                                                                          от________2019 г. №________</w:t>
      </w:r>
    </w:p>
    <w:p w:rsidR="00EF360A" w:rsidRDefault="00EF360A" w:rsidP="00EF360A">
      <w:pPr>
        <w:spacing w:after="0" w:line="240" w:lineRule="auto"/>
        <w:rPr>
          <w:rFonts w:ascii="Times New Roman" w:hAnsi="Times New Roman"/>
          <w:sz w:val="28"/>
          <w:szCs w:val="28"/>
        </w:rPr>
      </w:pPr>
    </w:p>
    <w:p w:rsidR="00EF360A" w:rsidRDefault="00EF360A" w:rsidP="00EF360A">
      <w:pPr>
        <w:spacing w:after="0" w:line="240" w:lineRule="auto"/>
        <w:rPr>
          <w:rFonts w:ascii="Times New Roman" w:hAnsi="Times New Roman"/>
          <w:sz w:val="28"/>
          <w:szCs w:val="28"/>
        </w:rPr>
      </w:pPr>
    </w:p>
    <w:p w:rsidR="00EF360A" w:rsidRDefault="00EF360A" w:rsidP="00914B70">
      <w:pPr>
        <w:spacing w:after="0" w:line="288" w:lineRule="auto"/>
        <w:rPr>
          <w:rFonts w:ascii="Times New Roman" w:hAnsi="Times New Roman"/>
          <w:sz w:val="28"/>
          <w:szCs w:val="28"/>
        </w:rPr>
      </w:pPr>
    </w:p>
    <w:p w:rsidR="00EF360A" w:rsidRDefault="00EF360A" w:rsidP="00914B70">
      <w:pPr>
        <w:spacing w:after="0" w:line="288" w:lineRule="auto"/>
        <w:jc w:val="center"/>
        <w:rPr>
          <w:rFonts w:ascii="Times New Roman" w:hAnsi="Times New Roman"/>
          <w:sz w:val="28"/>
          <w:szCs w:val="28"/>
        </w:rPr>
      </w:pPr>
      <w:r>
        <w:rPr>
          <w:rFonts w:ascii="Times New Roman" w:hAnsi="Times New Roman"/>
          <w:sz w:val="28"/>
          <w:szCs w:val="28"/>
        </w:rPr>
        <w:t xml:space="preserve">Методические указания </w:t>
      </w:r>
    </w:p>
    <w:p w:rsidR="00EF360A" w:rsidRDefault="00EF360A" w:rsidP="00914B70">
      <w:pPr>
        <w:spacing w:after="0" w:line="288" w:lineRule="auto"/>
        <w:jc w:val="center"/>
        <w:rPr>
          <w:rFonts w:ascii="Times New Roman" w:hAnsi="Times New Roman"/>
          <w:sz w:val="28"/>
          <w:szCs w:val="28"/>
        </w:rPr>
      </w:pPr>
      <w:r>
        <w:rPr>
          <w:rFonts w:ascii="Times New Roman" w:hAnsi="Times New Roman"/>
          <w:sz w:val="28"/>
          <w:szCs w:val="28"/>
        </w:rPr>
        <w:t>по организации деятельности приютов для животных и установлению норм содержания животных в них</w:t>
      </w:r>
    </w:p>
    <w:p w:rsidR="00736F0B" w:rsidRDefault="00736F0B" w:rsidP="00736F0B">
      <w:pPr>
        <w:spacing w:after="0" w:line="276" w:lineRule="auto"/>
        <w:ind w:firstLine="567"/>
        <w:jc w:val="center"/>
        <w:rPr>
          <w:rFonts w:ascii="Times New Roman" w:hAnsi="Times New Roman"/>
          <w:b/>
          <w:bCs/>
          <w:sz w:val="28"/>
          <w:highlight w:val="cyan"/>
        </w:rPr>
      </w:pPr>
    </w:p>
    <w:p w:rsidR="00736F0B" w:rsidRPr="006C0794" w:rsidRDefault="006C0794" w:rsidP="006C0794">
      <w:pPr>
        <w:spacing w:after="0" w:line="288" w:lineRule="auto"/>
        <w:ind w:firstLine="567"/>
        <w:jc w:val="center"/>
        <w:rPr>
          <w:rFonts w:ascii="Times New Roman" w:hAnsi="Times New Roman"/>
          <w:b/>
          <w:bCs/>
          <w:sz w:val="28"/>
        </w:rPr>
      </w:pPr>
      <w:r>
        <w:rPr>
          <w:rFonts w:ascii="Times New Roman" w:hAnsi="Times New Roman"/>
          <w:b/>
          <w:bCs/>
          <w:sz w:val="28"/>
          <w:lang w:val="en-US"/>
        </w:rPr>
        <w:t>I</w:t>
      </w:r>
      <w:r w:rsidRPr="006C0794">
        <w:rPr>
          <w:rFonts w:ascii="Times New Roman" w:hAnsi="Times New Roman"/>
          <w:b/>
          <w:bCs/>
          <w:sz w:val="28"/>
        </w:rPr>
        <w:t xml:space="preserve">. </w:t>
      </w:r>
      <w:r w:rsidR="00736F0B" w:rsidRPr="006C0794">
        <w:rPr>
          <w:rFonts w:ascii="Times New Roman" w:hAnsi="Times New Roman"/>
          <w:b/>
          <w:bCs/>
          <w:sz w:val="28"/>
        </w:rPr>
        <w:t>Общие положения</w:t>
      </w:r>
    </w:p>
    <w:p w:rsidR="00EF360A" w:rsidRPr="006C0794" w:rsidRDefault="00EF360A" w:rsidP="00A35595">
      <w:pPr>
        <w:spacing w:after="0" w:line="288" w:lineRule="auto"/>
        <w:ind w:firstLine="708"/>
        <w:jc w:val="both"/>
        <w:rPr>
          <w:rFonts w:ascii="Times New Roman" w:hAnsi="Times New Roman"/>
          <w:bCs/>
          <w:sz w:val="28"/>
          <w:szCs w:val="28"/>
        </w:rPr>
      </w:pPr>
      <w:r w:rsidRPr="006C0794">
        <w:rPr>
          <w:rFonts w:ascii="Times New Roman" w:hAnsi="Times New Roman"/>
          <w:sz w:val="28"/>
          <w:szCs w:val="28"/>
        </w:rPr>
        <w:t xml:space="preserve">1. Настоящие методические указания подготовлены в целях реализации </w:t>
      </w:r>
      <w:r w:rsidRPr="006C0794">
        <w:rPr>
          <w:rFonts w:ascii="Times New Roman" w:hAnsi="Times New Roman"/>
          <w:bCs/>
          <w:sz w:val="28"/>
          <w:szCs w:val="28"/>
        </w:rPr>
        <w:t xml:space="preserve">пункта 7 части 1 статьи 5 Федерального закона </w:t>
      </w:r>
      <w:r w:rsidRPr="006C0794">
        <w:rPr>
          <w:rFonts w:ascii="Times New Roman" w:hAnsi="Times New Roman"/>
          <w:sz w:val="28"/>
          <w:szCs w:val="28"/>
        </w:rPr>
        <w:t>от 27 декабря 2018 г. № 498-ФЗ</w:t>
      </w:r>
      <w:r w:rsidRPr="006C0794">
        <w:rPr>
          <w:rFonts w:ascii="Times New Roman" w:hAnsi="Times New Roman"/>
          <w:bCs/>
          <w:sz w:val="28"/>
          <w:szCs w:val="28"/>
        </w:rPr>
        <w:t xml:space="preserve"> «Об ответственном обращении с животными и о внесении изменений в отдельные законодательные акты Российской Федерации».</w:t>
      </w:r>
    </w:p>
    <w:p w:rsidR="00EF360A" w:rsidRPr="006C0794" w:rsidRDefault="00411E3A" w:rsidP="00CF1798">
      <w:pPr>
        <w:spacing w:after="0" w:line="288" w:lineRule="auto"/>
        <w:ind w:firstLine="708"/>
        <w:jc w:val="both"/>
        <w:rPr>
          <w:rFonts w:ascii="Times New Roman" w:hAnsi="Times New Roman"/>
          <w:bCs/>
          <w:sz w:val="28"/>
        </w:rPr>
      </w:pPr>
      <w:r w:rsidRPr="00CF1798">
        <w:rPr>
          <w:rFonts w:ascii="Times New Roman" w:hAnsi="Times New Roman"/>
          <w:bCs/>
          <w:sz w:val="28"/>
          <w:szCs w:val="28"/>
        </w:rPr>
        <w:t xml:space="preserve">2. </w:t>
      </w:r>
      <w:r w:rsidR="00736F0B" w:rsidRPr="00CF1798">
        <w:rPr>
          <w:rFonts w:ascii="Times New Roman" w:hAnsi="Times New Roman"/>
          <w:bCs/>
          <w:sz w:val="28"/>
          <w:szCs w:val="28"/>
        </w:rPr>
        <w:t>Под приютом для животных</w:t>
      </w:r>
      <w:r w:rsidRPr="00CF1798">
        <w:rPr>
          <w:rFonts w:ascii="Times New Roman" w:hAnsi="Times New Roman"/>
          <w:bCs/>
          <w:sz w:val="28"/>
          <w:szCs w:val="28"/>
        </w:rPr>
        <w:t xml:space="preserve"> </w:t>
      </w:r>
      <w:r w:rsidR="00736F0B" w:rsidRPr="00CF1798">
        <w:rPr>
          <w:rFonts w:ascii="Times New Roman" w:hAnsi="Times New Roman"/>
          <w:bCs/>
          <w:sz w:val="28"/>
          <w:szCs w:val="28"/>
        </w:rPr>
        <w:t>понимается государственная, муниципальная, частная организация (юридическое лицо или индивидуальный предприниматель), созданная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 и располагающая</w:t>
      </w:r>
      <w:r w:rsidR="00736F0B" w:rsidRPr="006C0794">
        <w:rPr>
          <w:rFonts w:ascii="Times New Roman" w:hAnsi="Times New Roman"/>
          <w:bCs/>
          <w:sz w:val="28"/>
        </w:rPr>
        <w:t xml:space="preserve"> специально предназначенными для этого зданиями, строениями, сооружениями.</w:t>
      </w:r>
    </w:p>
    <w:p w:rsidR="00EF360A" w:rsidRPr="006C0794" w:rsidRDefault="00EF360A" w:rsidP="00A35595">
      <w:pPr>
        <w:spacing w:after="0" w:line="288" w:lineRule="auto"/>
        <w:ind w:firstLine="708"/>
        <w:jc w:val="both"/>
        <w:rPr>
          <w:rFonts w:ascii="Times New Roman" w:hAnsi="Times New Roman"/>
          <w:bCs/>
          <w:sz w:val="28"/>
          <w:szCs w:val="28"/>
        </w:rPr>
      </w:pPr>
      <w:r w:rsidRPr="006C0794">
        <w:rPr>
          <w:rFonts w:ascii="Times New Roman" w:hAnsi="Times New Roman"/>
          <w:bCs/>
          <w:sz w:val="28"/>
          <w:szCs w:val="28"/>
        </w:rPr>
        <w:t xml:space="preserve">3. Приюты </w:t>
      </w:r>
      <w:r w:rsidR="00D1443A">
        <w:rPr>
          <w:rFonts w:ascii="Times New Roman" w:hAnsi="Times New Roman"/>
          <w:bCs/>
          <w:sz w:val="28"/>
          <w:szCs w:val="28"/>
        </w:rPr>
        <w:t xml:space="preserve">для животных </w:t>
      </w:r>
      <w:r w:rsidRPr="006C0794">
        <w:rPr>
          <w:rFonts w:ascii="Times New Roman" w:hAnsi="Times New Roman"/>
          <w:bCs/>
          <w:sz w:val="28"/>
          <w:szCs w:val="28"/>
        </w:rPr>
        <w:t>могут быть предназначены для содержания животных разных видов и пород, учитывая их биологическую совместимость, или иметь специализацию по содержанию только одно</w:t>
      </w:r>
      <w:r w:rsidR="00D1443A">
        <w:rPr>
          <w:rFonts w:ascii="Times New Roman" w:hAnsi="Times New Roman"/>
          <w:bCs/>
          <w:sz w:val="28"/>
          <w:szCs w:val="28"/>
        </w:rPr>
        <w:t>го определенного вида или породы животных</w:t>
      </w:r>
      <w:r w:rsidRPr="006C0794">
        <w:rPr>
          <w:rFonts w:ascii="Times New Roman" w:hAnsi="Times New Roman"/>
          <w:bCs/>
          <w:sz w:val="28"/>
          <w:szCs w:val="28"/>
        </w:rPr>
        <w:t>.</w:t>
      </w:r>
    </w:p>
    <w:p w:rsidR="00560A2D" w:rsidRPr="006C0794" w:rsidRDefault="006C0794" w:rsidP="00A35595">
      <w:pPr>
        <w:spacing w:after="0" w:line="288" w:lineRule="auto"/>
        <w:ind w:firstLine="708"/>
        <w:jc w:val="both"/>
        <w:rPr>
          <w:rFonts w:ascii="Times New Roman" w:hAnsi="Times New Roman"/>
          <w:sz w:val="28"/>
          <w:szCs w:val="28"/>
        </w:rPr>
      </w:pPr>
      <w:r w:rsidRPr="006C0794">
        <w:rPr>
          <w:rFonts w:ascii="Times New Roman" w:hAnsi="Times New Roman"/>
          <w:sz w:val="28"/>
          <w:szCs w:val="28"/>
        </w:rPr>
        <w:t>4</w:t>
      </w:r>
      <w:r w:rsidR="00560A2D" w:rsidRPr="006C0794">
        <w:rPr>
          <w:rFonts w:ascii="Times New Roman" w:hAnsi="Times New Roman"/>
          <w:sz w:val="28"/>
          <w:szCs w:val="28"/>
        </w:rPr>
        <w:t xml:space="preserve">. Штатная численность сотрудников приюта </w:t>
      </w:r>
      <w:r w:rsidR="00D1443A">
        <w:rPr>
          <w:rFonts w:ascii="Times New Roman" w:hAnsi="Times New Roman"/>
          <w:sz w:val="28"/>
          <w:szCs w:val="28"/>
        </w:rPr>
        <w:t xml:space="preserve">для животных </w:t>
      </w:r>
      <w:r w:rsidR="00560A2D" w:rsidRPr="006C0794">
        <w:rPr>
          <w:rFonts w:ascii="Times New Roman" w:hAnsi="Times New Roman"/>
          <w:sz w:val="28"/>
          <w:szCs w:val="28"/>
        </w:rPr>
        <w:t xml:space="preserve">определяется в зависимости от количества содержащихся в приюте </w:t>
      </w:r>
      <w:r w:rsidR="00D1443A">
        <w:rPr>
          <w:rFonts w:ascii="Times New Roman" w:hAnsi="Times New Roman"/>
          <w:sz w:val="28"/>
          <w:szCs w:val="28"/>
        </w:rPr>
        <w:t xml:space="preserve">для животных </w:t>
      </w:r>
      <w:r w:rsidR="00560A2D" w:rsidRPr="006C0794">
        <w:rPr>
          <w:rFonts w:ascii="Times New Roman" w:hAnsi="Times New Roman"/>
          <w:sz w:val="28"/>
          <w:szCs w:val="28"/>
        </w:rPr>
        <w:t>и видов выполняемых работ. В штате приюта</w:t>
      </w:r>
      <w:r w:rsidR="00D1443A">
        <w:rPr>
          <w:rFonts w:ascii="Times New Roman" w:hAnsi="Times New Roman"/>
          <w:sz w:val="28"/>
          <w:szCs w:val="28"/>
        </w:rPr>
        <w:t xml:space="preserve"> для животных</w:t>
      </w:r>
      <w:r w:rsidR="00560A2D" w:rsidRPr="006C0794">
        <w:rPr>
          <w:rFonts w:ascii="Times New Roman" w:hAnsi="Times New Roman"/>
          <w:sz w:val="28"/>
          <w:szCs w:val="28"/>
        </w:rPr>
        <w:t>, кроме административно-управленческого персонала, следует предусматривать обслуживающий персонал, специалистов</w:t>
      </w:r>
      <w:r w:rsidR="00D1443A">
        <w:rPr>
          <w:rFonts w:ascii="Times New Roman" w:hAnsi="Times New Roman"/>
          <w:sz w:val="28"/>
          <w:szCs w:val="28"/>
        </w:rPr>
        <w:t xml:space="preserve"> в области ветеринарии</w:t>
      </w:r>
      <w:r w:rsidR="00560A2D" w:rsidRPr="006C0794">
        <w:rPr>
          <w:rFonts w:ascii="Times New Roman" w:hAnsi="Times New Roman"/>
          <w:sz w:val="28"/>
          <w:szCs w:val="28"/>
        </w:rPr>
        <w:t>, специалистов по социальной адаптации животных (кинологи, фелинологи), технический персонал.</w:t>
      </w:r>
    </w:p>
    <w:p w:rsidR="00560A2D" w:rsidRPr="006C0794" w:rsidRDefault="00560A2D" w:rsidP="00A35595">
      <w:pPr>
        <w:spacing w:after="0" w:line="288" w:lineRule="auto"/>
        <w:ind w:firstLine="708"/>
        <w:jc w:val="both"/>
        <w:rPr>
          <w:rFonts w:ascii="Times New Roman" w:hAnsi="Times New Roman"/>
          <w:sz w:val="28"/>
          <w:szCs w:val="28"/>
        </w:rPr>
      </w:pPr>
      <w:r w:rsidRPr="006C0794">
        <w:rPr>
          <w:rFonts w:ascii="Times New Roman" w:hAnsi="Times New Roman"/>
          <w:sz w:val="28"/>
          <w:szCs w:val="28"/>
        </w:rPr>
        <w:t>Мероприятия в отношении животных могут осуществлять как штатные работники приюта</w:t>
      </w:r>
      <w:r w:rsidR="00D1443A" w:rsidRPr="00D1443A">
        <w:rPr>
          <w:rFonts w:ascii="Times New Roman" w:hAnsi="Times New Roman"/>
          <w:sz w:val="28"/>
          <w:szCs w:val="28"/>
        </w:rPr>
        <w:t xml:space="preserve"> для животных</w:t>
      </w:r>
      <w:r w:rsidRPr="006C0794">
        <w:rPr>
          <w:rFonts w:ascii="Times New Roman" w:hAnsi="Times New Roman"/>
          <w:sz w:val="28"/>
          <w:szCs w:val="28"/>
        </w:rPr>
        <w:t>, так и привлеченные  в рамках соответствующих договоров.</w:t>
      </w:r>
    </w:p>
    <w:p w:rsidR="00560A2D" w:rsidRPr="006C0794" w:rsidRDefault="006C0794" w:rsidP="00A35595">
      <w:pPr>
        <w:spacing w:after="0" w:line="288" w:lineRule="auto"/>
        <w:ind w:firstLine="708"/>
        <w:jc w:val="both"/>
        <w:rPr>
          <w:rFonts w:ascii="Times New Roman" w:hAnsi="Times New Roman"/>
          <w:sz w:val="28"/>
          <w:szCs w:val="28"/>
        </w:rPr>
      </w:pPr>
      <w:r w:rsidRPr="006C0794">
        <w:rPr>
          <w:rFonts w:ascii="Times New Roman" w:hAnsi="Times New Roman"/>
          <w:sz w:val="28"/>
          <w:szCs w:val="28"/>
        </w:rPr>
        <w:t>5</w:t>
      </w:r>
      <w:r w:rsidR="00560A2D" w:rsidRPr="006C0794">
        <w:rPr>
          <w:rFonts w:ascii="Times New Roman" w:hAnsi="Times New Roman"/>
          <w:sz w:val="28"/>
          <w:szCs w:val="28"/>
        </w:rPr>
        <w:t xml:space="preserve">. При расчете численности рекомендуется иметь  </w:t>
      </w:r>
      <w:r w:rsidR="00D1443A">
        <w:rPr>
          <w:rFonts w:ascii="Times New Roman" w:hAnsi="Times New Roman"/>
          <w:sz w:val="28"/>
          <w:szCs w:val="28"/>
        </w:rPr>
        <w:t xml:space="preserve">двух </w:t>
      </w:r>
      <w:r w:rsidR="00560A2D" w:rsidRPr="006C0794">
        <w:rPr>
          <w:rFonts w:ascii="Times New Roman" w:hAnsi="Times New Roman"/>
          <w:sz w:val="28"/>
          <w:szCs w:val="28"/>
        </w:rPr>
        <w:t>обслуживающ</w:t>
      </w:r>
      <w:r w:rsidR="00D1443A">
        <w:rPr>
          <w:rFonts w:ascii="Times New Roman" w:hAnsi="Times New Roman"/>
          <w:sz w:val="28"/>
          <w:szCs w:val="28"/>
        </w:rPr>
        <w:t>их работников</w:t>
      </w:r>
      <w:r w:rsidR="00560A2D" w:rsidRPr="006C0794">
        <w:rPr>
          <w:rFonts w:ascii="Times New Roman" w:hAnsi="Times New Roman"/>
          <w:sz w:val="28"/>
          <w:szCs w:val="28"/>
        </w:rPr>
        <w:t xml:space="preserve"> и одного специалиста по социальной адаптации животных на каждые 80 </w:t>
      </w:r>
      <w:r w:rsidR="00560A2D" w:rsidRPr="006C0794">
        <w:rPr>
          <w:rFonts w:ascii="Times New Roman" w:hAnsi="Times New Roman"/>
          <w:sz w:val="28"/>
          <w:szCs w:val="28"/>
        </w:rPr>
        <w:lastRenderedPageBreak/>
        <w:t>животных. При содержании в приюте</w:t>
      </w:r>
      <w:r w:rsidR="00D1443A" w:rsidRPr="00D1443A">
        <w:rPr>
          <w:rFonts w:ascii="Times New Roman" w:hAnsi="Times New Roman"/>
          <w:sz w:val="28"/>
          <w:szCs w:val="28"/>
        </w:rPr>
        <w:t xml:space="preserve"> для животных</w:t>
      </w:r>
      <w:r w:rsidR="00560A2D" w:rsidRPr="006C0794">
        <w:rPr>
          <w:rFonts w:ascii="Times New Roman" w:hAnsi="Times New Roman"/>
          <w:sz w:val="28"/>
          <w:szCs w:val="28"/>
        </w:rPr>
        <w:t xml:space="preserve"> более 150 животных рекомендуется организация собственной ветеринарной службы, при меньшем количестве животных в приюте</w:t>
      </w:r>
      <w:r w:rsidR="00D1443A" w:rsidRPr="00D1443A">
        <w:rPr>
          <w:rFonts w:ascii="Times New Roman" w:hAnsi="Times New Roman"/>
          <w:sz w:val="28"/>
          <w:szCs w:val="28"/>
        </w:rPr>
        <w:t xml:space="preserve"> </w:t>
      </w:r>
      <w:r w:rsidR="00D1443A">
        <w:rPr>
          <w:rFonts w:ascii="Times New Roman" w:hAnsi="Times New Roman"/>
          <w:sz w:val="28"/>
          <w:szCs w:val="28"/>
        </w:rPr>
        <w:t>для животных</w:t>
      </w:r>
      <w:r w:rsidR="00560A2D" w:rsidRPr="006C0794">
        <w:rPr>
          <w:rFonts w:ascii="Times New Roman" w:hAnsi="Times New Roman"/>
          <w:sz w:val="28"/>
          <w:szCs w:val="28"/>
        </w:rPr>
        <w:t xml:space="preserve"> возможно заключение договора на ветеринарное обслуживание со сторонней ветеринарной организацией. </w:t>
      </w:r>
    </w:p>
    <w:p w:rsidR="00560A2D" w:rsidRPr="006C0794" w:rsidRDefault="006C0794" w:rsidP="00A35595">
      <w:pPr>
        <w:spacing w:after="0" w:line="288" w:lineRule="auto"/>
        <w:ind w:firstLine="708"/>
        <w:jc w:val="both"/>
        <w:rPr>
          <w:rFonts w:ascii="Times New Roman" w:hAnsi="Times New Roman"/>
          <w:sz w:val="28"/>
          <w:szCs w:val="28"/>
        </w:rPr>
      </w:pPr>
      <w:r w:rsidRPr="006C0794">
        <w:rPr>
          <w:rFonts w:ascii="Times New Roman" w:hAnsi="Times New Roman"/>
          <w:sz w:val="28"/>
          <w:szCs w:val="28"/>
        </w:rPr>
        <w:t>6</w:t>
      </w:r>
      <w:r w:rsidR="00560A2D" w:rsidRPr="006C0794">
        <w:rPr>
          <w:rFonts w:ascii="Times New Roman" w:hAnsi="Times New Roman"/>
          <w:sz w:val="28"/>
          <w:szCs w:val="28"/>
        </w:rPr>
        <w:t xml:space="preserve">. Владельцы приютов </w:t>
      </w:r>
      <w:r w:rsidR="00D1443A" w:rsidRPr="00D1443A">
        <w:rPr>
          <w:rFonts w:ascii="Times New Roman" w:hAnsi="Times New Roman"/>
          <w:sz w:val="28"/>
          <w:szCs w:val="28"/>
        </w:rPr>
        <w:t xml:space="preserve">для животных </w:t>
      </w:r>
      <w:r w:rsidR="00D1443A">
        <w:rPr>
          <w:rFonts w:ascii="Times New Roman" w:hAnsi="Times New Roman"/>
          <w:sz w:val="28"/>
          <w:szCs w:val="28"/>
        </w:rPr>
        <w:t xml:space="preserve">и уполномоченные ими лица </w:t>
      </w:r>
      <w:r w:rsidR="00560A2D" w:rsidRPr="006C0794">
        <w:rPr>
          <w:rFonts w:ascii="Times New Roman" w:hAnsi="Times New Roman"/>
          <w:sz w:val="28"/>
          <w:szCs w:val="28"/>
        </w:rPr>
        <w:t>должны соблюдать требования к содержанию животных и организации деятельности приютов</w:t>
      </w:r>
      <w:r w:rsidR="00D1443A" w:rsidRPr="00D1443A">
        <w:rPr>
          <w:rFonts w:ascii="Times New Roman" w:hAnsi="Times New Roman"/>
          <w:sz w:val="28"/>
          <w:szCs w:val="28"/>
        </w:rPr>
        <w:t xml:space="preserve"> для животных</w:t>
      </w:r>
      <w:r w:rsidR="00560A2D" w:rsidRPr="006C0794">
        <w:rPr>
          <w:rFonts w:ascii="Times New Roman" w:hAnsi="Times New Roman"/>
          <w:sz w:val="28"/>
          <w:szCs w:val="28"/>
        </w:rPr>
        <w:t xml:space="preserve">, установленные статьями 9 и 16 </w:t>
      </w:r>
      <w:r w:rsidR="00560A2D" w:rsidRPr="006C0794">
        <w:rPr>
          <w:rFonts w:ascii="Times New Roman" w:hAnsi="Times New Roman"/>
          <w:bCs/>
          <w:sz w:val="28"/>
          <w:szCs w:val="28"/>
        </w:rPr>
        <w:t xml:space="preserve">Федерального закона </w:t>
      </w:r>
      <w:r w:rsidR="00560A2D" w:rsidRPr="006C0794">
        <w:rPr>
          <w:rFonts w:ascii="Times New Roman" w:hAnsi="Times New Roman"/>
          <w:sz w:val="28"/>
          <w:szCs w:val="28"/>
        </w:rPr>
        <w:t>от 27 декабря 2018 г. № 498-ФЗ</w:t>
      </w:r>
      <w:r w:rsidR="00560A2D" w:rsidRPr="006C0794">
        <w:rPr>
          <w:rFonts w:ascii="Times New Roman" w:hAnsi="Times New Roman"/>
          <w:bCs/>
          <w:sz w:val="28"/>
          <w:szCs w:val="28"/>
        </w:rPr>
        <w:t xml:space="preserve"> «Об ответственном обращении с животными и о внесении изменений в отдельные законодательные акты Российской Федерации»</w:t>
      </w:r>
      <w:r w:rsidR="00560A2D" w:rsidRPr="006C0794">
        <w:rPr>
          <w:rFonts w:ascii="Times New Roman" w:hAnsi="Times New Roman"/>
          <w:sz w:val="28"/>
          <w:szCs w:val="28"/>
        </w:rPr>
        <w:t>.</w:t>
      </w:r>
    </w:p>
    <w:p w:rsidR="00B92A4C" w:rsidRPr="006C0794" w:rsidRDefault="006C0794" w:rsidP="00A35595">
      <w:pPr>
        <w:spacing w:after="0" w:line="288" w:lineRule="auto"/>
        <w:ind w:firstLine="708"/>
        <w:jc w:val="both"/>
        <w:rPr>
          <w:rFonts w:ascii="Times New Roman" w:hAnsi="Times New Roman"/>
          <w:sz w:val="28"/>
          <w:szCs w:val="28"/>
        </w:rPr>
      </w:pPr>
      <w:r w:rsidRPr="006C0794">
        <w:rPr>
          <w:rFonts w:ascii="Times New Roman" w:hAnsi="Times New Roman"/>
          <w:sz w:val="28"/>
          <w:szCs w:val="28"/>
        </w:rPr>
        <w:t>7</w:t>
      </w:r>
      <w:r w:rsidR="00B92A4C" w:rsidRPr="006C0794">
        <w:rPr>
          <w:rFonts w:ascii="Times New Roman" w:hAnsi="Times New Roman"/>
          <w:sz w:val="28"/>
          <w:szCs w:val="28"/>
        </w:rPr>
        <w:t xml:space="preserve">. Правила поведения посетителей приюта </w:t>
      </w:r>
      <w:r w:rsidR="00D1443A">
        <w:rPr>
          <w:rFonts w:ascii="Times New Roman" w:hAnsi="Times New Roman"/>
          <w:sz w:val="28"/>
          <w:szCs w:val="28"/>
        </w:rPr>
        <w:t>для животных</w:t>
      </w:r>
      <w:r w:rsidR="00D1443A" w:rsidRPr="006C0794">
        <w:rPr>
          <w:rFonts w:ascii="Times New Roman" w:hAnsi="Times New Roman"/>
          <w:sz w:val="28"/>
          <w:szCs w:val="28"/>
        </w:rPr>
        <w:t xml:space="preserve"> </w:t>
      </w:r>
      <w:r w:rsidR="00B92A4C" w:rsidRPr="006C0794">
        <w:rPr>
          <w:rFonts w:ascii="Times New Roman" w:hAnsi="Times New Roman"/>
          <w:sz w:val="28"/>
          <w:szCs w:val="28"/>
        </w:rPr>
        <w:t xml:space="preserve">и волонтеров, а также приема гуманитарной помощи от посетителей приюта </w:t>
      </w:r>
      <w:r w:rsidR="00D1443A">
        <w:rPr>
          <w:rFonts w:ascii="Times New Roman" w:hAnsi="Times New Roman"/>
          <w:sz w:val="28"/>
          <w:szCs w:val="28"/>
        </w:rPr>
        <w:t>для животных</w:t>
      </w:r>
      <w:r w:rsidR="00D1443A" w:rsidRPr="006C0794">
        <w:rPr>
          <w:rFonts w:ascii="Times New Roman" w:hAnsi="Times New Roman"/>
          <w:sz w:val="28"/>
          <w:szCs w:val="28"/>
        </w:rPr>
        <w:t xml:space="preserve"> </w:t>
      </w:r>
      <w:r w:rsidR="00B92A4C" w:rsidRPr="006C0794">
        <w:rPr>
          <w:rFonts w:ascii="Times New Roman" w:hAnsi="Times New Roman"/>
          <w:sz w:val="28"/>
          <w:szCs w:val="28"/>
        </w:rPr>
        <w:t>размещаются на стендах при входе в приют</w:t>
      </w:r>
      <w:r w:rsidR="00D1443A" w:rsidRPr="00D1443A">
        <w:rPr>
          <w:rFonts w:ascii="Times New Roman" w:hAnsi="Times New Roman"/>
          <w:sz w:val="28"/>
          <w:szCs w:val="28"/>
        </w:rPr>
        <w:t xml:space="preserve"> </w:t>
      </w:r>
      <w:r w:rsidR="00D1443A">
        <w:rPr>
          <w:rFonts w:ascii="Times New Roman" w:hAnsi="Times New Roman"/>
          <w:sz w:val="28"/>
          <w:szCs w:val="28"/>
        </w:rPr>
        <w:t>для животных</w:t>
      </w:r>
      <w:r w:rsidR="00B92A4C" w:rsidRPr="006C0794">
        <w:rPr>
          <w:rFonts w:ascii="Times New Roman" w:hAnsi="Times New Roman"/>
          <w:sz w:val="28"/>
          <w:szCs w:val="28"/>
        </w:rPr>
        <w:t>.</w:t>
      </w:r>
    </w:p>
    <w:p w:rsidR="00B92A4C" w:rsidRPr="006C0794" w:rsidRDefault="006C0794" w:rsidP="00A35595">
      <w:pPr>
        <w:spacing w:after="0" w:line="288" w:lineRule="auto"/>
        <w:ind w:firstLine="708"/>
        <w:jc w:val="both"/>
        <w:rPr>
          <w:rFonts w:ascii="Times New Roman" w:hAnsi="Times New Roman"/>
          <w:sz w:val="28"/>
          <w:szCs w:val="28"/>
        </w:rPr>
      </w:pPr>
      <w:r w:rsidRPr="006C0794">
        <w:rPr>
          <w:rFonts w:ascii="Times New Roman" w:hAnsi="Times New Roman"/>
          <w:sz w:val="28"/>
          <w:szCs w:val="28"/>
        </w:rPr>
        <w:t>8</w:t>
      </w:r>
      <w:r w:rsidR="00B92A4C" w:rsidRPr="006C0794">
        <w:rPr>
          <w:rFonts w:ascii="Times New Roman" w:hAnsi="Times New Roman"/>
          <w:sz w:val="28"/>
          <w:szCs w:val="28"/>
        </w:rPr>
        <w:t xml:space="preserve">. Добровольцы (волонтеры) приютов </w:t>
      </w:r>
      <w:r w:rsidR="00D1443A">
        <w:rPr>
          <w:rFonts w:ascii="Times New Roman" w:hAnsi="Times New Roman"/>
          <w:sz w:val="28"/>
          <w:szCs w:val="28"/>
        </w:rPr>
        <w:t>для животных</w:t>
      </w:r>
      <w:r w:rsidR="00D1443A" w:rsidRPr="006C0794">
        <w:rPr>
          <w:rFonts w:ascii="Times New Roman" w:hAnsi="Times New Roman"/>
          <w:sz w:val="28"/>
          <w:szCs w:val="28"/>
        </w:rPr>
        <w:t xml:space="preserve"> </w:t>
      </w:r>
      <w:r w:rsidR="00B92A4C" w:rsidRPr="006C0794">
        <w:rPr>
          <w:rFonts w:ascii="Times New Roman" w:hAnsi="Times New Roman"/>
          <w:sz w:val="28"/>
          <w:szCs w:val="28"/>
        </w:rPr>
        <w:t>имеют право посещать приюты для животных, независимо от формы собственности приюта</w:t>
      </w:r>
      <w:r w:rsidR="00D1443A" w:rsidRPr="00D1443A">
        <w:rPr>
          <w:rFonts w:ascii="Times New Roman" w:hAnsi="Times New Roman"/>
          <w:sz w:val="28"/>
          <w:szCs w:val="28"/>
        </w:rPr>
        <w:t xml:space="preserve"> </w:t>
      </w:r>
      <w:r w:rsidR="00D1443A">
        <w:rPr>
          <w:rFonts w:ascii="Times New Roman" w:hAnsi="Times New Roman"/>
          <w:sz w:val="28"/>
          <w:szCs w:val="28"/>
        </w:rPr>
        <w:t>для животных</w:t>
      </w:r>
      <w:r w:rsidR="00B92A4C" w:rsidRPr="006C0794">
        <w:rPr>
          <w:rFonts w:ascii="Times New Roman" w:hAnsi="Times New Roman"/>
          <w:sz w:val="28"/>
          <w:szCs w:val="28"/>
        </w:rPr>
        <w:t>, в соответствии с правилами, установленными приютом</w:t>
      </w:r>
      <w:r w:rsidR="00D1443A" w:rsidRPr="00D1443A">
        <w:rPr>
          <w:rFonts w:ascii="Times New Roman" w:hAnsi="Times New Roman"/>
          <w:sz w:val="28"/>
          <w:szCs w:val="28"/>
        </w:rPr>
        <w:t xml:space="preserve"> </w:t>
      </w:r>
      <w:r w:rsidR="00D1443A">
        <w:rPr>
          <w:rFonts w:ascii="Times New Roman" w:hAnsi="Times New Roman"/>
          <w:sz w:val="28"/>
          <w:szCs w:val="28"/>
        </w:rPr>
        <w:t>для животных</w:t>
      </w:r>
      <w:r w:rsidR="00B92A4C" w:rsidRPr="006C0794">
        <w:rPr>
          <w:rFonts w:ascii="Times New Roman" w:hAnsi="Times New Roman"/>
          <w:sz w:val="28"/>
          <w:szCs w:val="28"/>
        </w:rPr>
        <w:t>, в часы, установленные режимом работы приютов для животных, за исключением дней, когда проводится санитарная обработка или дезинфекция помещений.</w:t>
      </w:r>
    </w:p>
    <w:p w:rsidR="00821697" w:rsidRPr="006C0794" w:rsidRDefault="00821697" w:rsidP="00A35595">
      <w:pPr>
        <w:spacing w:after="0" w:line="288" w:lineRule="auto"/>
        <w:ind w:firstLine="708"/>
        <w:rPr>
          <w:rFonts w:ascii="Times New Roman" w:hAnsi="Times New Roman"/>
          <w:bCs/>
          <w:sz w:val="28"/>
        </w:rPr>
      </w:pPr>
    </w:p>
    <w:p w:rsidR="00821697" w:rsidRPr="006C0794" w:rsidRDefault="006C0794" w:rsidP="00A35595">
      <w:pPr>
        <w:spacing w:after="0" w:line="288" w:lineRule="auto"/>
        <w:ind w:firstLine="708"/>
        <w:jc w:val="center"/>
        <w:rPr>
          <w:rFonts w:ascii="Times New Roman" w:hAnsi="Times New Roman"/>
          <w:b/>
          <w:bCs/>
          <w:sz w:val="28"/>
        </w:rPr>
      </w:pPr>
      <w:r>
        <w:rPr>
          <w:rFonts w:ascii="Times New Roman" w:hAnsi="Times New Roman"/>
          <w:b/>
          <w:bCs/>
          <w:sz w:val="28"/>
          <w:lang w:val="en-US"/>
        </w:rPr>
        <w:t>II</w:t>
      </w:r>
      <w:r w:rsidRPr="006C0794">
        <w:rPr>
          <w:rFonts w:ascii="Times New Roman" w:hAnsi="Times New Roman"/>
          <w:b/>
          <w:bCs/>
          <w:sz w:val="28"/>
        </w:rPr>
        <w:t xml:space="preserve">. </w:t>
      </w:r>
      <w:r w:rsidR="00821697" w:rsidRPr="006C0794">
        <w:rPr>
          <w:rFonts w:ascii="Times New Roman" w:hAnsi="Times New Roman"/>
          <w:b/>
          <w:bCs/>
          <w:sz w:val="28"/>
        </w:rPr>
        <w:t>Требования к размещению приюта для животных</w:t>
      </w:r>
    </w:p>
    <w:p w:rsidR="00135538" w:rsidRPr="006C0794" w:rsidRDefault="006C0794" w:rsidP="00A35595">
      <w:pPr>
        <w:spacing w:after="0" w:line="288" w:lineRule="auto"/>
        <w:ind w:firstLine="708"/>
        <w:jc w:val="both"/>
        <w:rPr>
          <w:rFonts w:ascii="Times New Roman" w:hAnsi="Times New Roman"/>
          <w:bCs/>
          <w:sz w:val="28"/>
          <w:szCs w:val="28"/>
        </w:rPr>
      </w:pPr>
      <w:r w:rsidRPr="006C0794">
        <w:rPr>
          <w:rFonts w:ascii="Times New Roman" w:hAnsi="Times New Roman"/>
          <w:bCs/>
          <w:sz w:val="28"/>
          <w:szCs w:val="28"/>
        </w:rPr>
        <w:t>9</w:t>
      </w:r>
      <w:r w:rsidR="00D1443A">
        <w:rPr>
          <w:rFonts w:ascii="Times New Roman" w:hAnsi="Times New Roman"/>
          <w:bCs/>
          <w:sz w:val="28"/>
          <w:szCs w:val="28"/>
        </w:rPr>
        <w:t>. Приюты</w:t>
      </w:r>
      <w:r w:rsidR="00D1443A" w:rsidRPr="00D1443A">
        <w:rPr>
          <w:rFonts w:ascii="Times New Roman" w:hAnsi="Times New Roman"/>
          <w:sz w:val="28"/>
          <w:szCs w:val="28"/>
        </w:rPr>
        <w:t xml:space="preserve"> </w:t>
      </w:r>
      <w:r w:rsidR="00D1443A">
        <w:rPr>
          <w:rFonts w:ascii="Times New Roman" w:hAnsi="Times New Roman"/>
          <w:sz w:val="28"/>
          <w:szCs w:val="28"/>
        </w:rPr>
        <w:t>для животных</w:t>
      </w:r>
      <w:r w:rsidR="00D1443A" w:rsidRPr="006C0794">
        <w:rPr>
          <w:rFonts w:ascii="Times New Roman" w:hAnsi="Times New Roman"/>
          <w:bCs/>
          <w:sz w:val="28"/>
          <w:szCs w:val="28"/>
        </w:rPr>
        <w:t xml:space="preserve"> </w:t>
      </w:r>
      <w:r w:rsidR="009C5E07">
        <w:rPr>
          <w:rFonts w:ascii="Times New Roman" w:hAnsi="Times New Roman"/>
          <w:bCs/>
          <w:sz w:val="28"/>
          <w:szCs w:val="28"/>
        </w:rPr>
        <w:t>р</w:t>
      </w:r>
      <w:r w:rsidR="00EF360A" w:rsidRPr="006C0794">
        <w:rPr>
          <w:rFonts w:ascii="Times New Roman" w:hAnsi="Times New Roman"/>
          <w:bCs/>
          <w:sz w:val="28"/>
          <w:szCs w:val="28"/>
        </w:rPr>
        <w:t xml:space="preserve">азмещаются в </w:t>
      </w:r>
      <w:r w:rsidR="00821697" w:rsidRPr="006C0794">
        <w:rPr>
          <w:rFonts w:ascii="Times New Roman" w:hAnsi="Times New Roman"/>
          <w:bCs/>
          <w:sz w:val="28"/>
          <w:szCs w:val="28"/>
        </w:rPr>
        <w:t xml:space="preserve"> отдельно стоящих и </w:t>
      </w:r>
      <w:r w:rsidR="00EF360A" w:rsidRPr="006C0794">
        <w:rPr>
          <w:rFonts w:ascii="Times New Roman" w:hAnsi="Times New Roman"/>
          <w:bCs/>
          <w:sz w:val="28"/>
          <w:szCs w:val="28"/>
        </w:rPr>
        <w:t xml:space="preserve">специально предназначенных для этого </w:t>
      </w:r>
      <w:r w:rsidR="00821697" w:rsidRPr="006C0794">
        <w:rPr>
          <w:rFonts w:ascii="Times New Roman" w:hAnsi="Times New Roman"/>
          <w:bCs/>
          <w:sz w:val="28"/>
          <w:szCs w:val="28"/>
        </w:rPr>
        <w:t>зданиях, строениях, сооружениях</w:t>
      </w:r>
      <w:r w:rsidR="00135538" w:rsidRPr="006C0794">
        <w:rPr>
          <w:rFonts w:ascii="Times New Roman" w:hAnsi="Times New Roman"/>
          <w:bCs/>
          <w:sz w:val="28"/>
          <w:szCs w:val="28"/>
        </w:rPr>
        <w:t>.</w:t>
      </w:r>
    </w:p>
    <w:p w:rsidR="00821697" w:rsidRPr="006C0794" w:rsidRDefault="006C0794" w:rsidP="00A35595">
      <w:pPr>
        <w:spacing w:after="0" w:line="288" w:lineRule="auto"/>
        <w:ind w:firstLine="708"/>
        <w:jc w:val="both"/>
        <w:rPr>
          <w:rFonts w:ascii="Times New Roman" w:hAnsi="Times New Roman"/>
          <w:bCs/>
          <w:sz w:val="28"/>
        </w:rPr>
      </w:pPr>
      <w:r w:rsidRPr="006C0794">
        <w:rPr>
          <w:rFonts w:ascii="Times New Roman" w:hAnsi="Times New Roman"/>
          <w:bCs/>
          <w:sz w:val="28"/>
          <w:szCs w:val="28"/>
        </w:rPr>
        <w:t>10</w:t>
      </w:r>
      <w:r w:rsidR="00135538" w:rsidRPr="006C0794">
        <w:rPr>
          <w:rFonts w:ascii="Times New Roman" w:hAnsi="Times New Roman"/>
          <w:bCs/>
          <w:sz w:val="28"/>
          <w:szCs w:val="28"/>
        </w:rPr>
        <w:t xml:space="preserve">. </w:t>
      </w:r>
      <w:r w:rsidR="00821697" w:rsidRPr="006C0794">
        <w:rPr>
          <w:rFonts w:ascii="Times New Roman" w:hAnsi="Times New Roman"/>
          <w:bCs/>
          <w:sz w:val="28"/>
        </w:rPr>
        <w:t>Не допускается размещение приютов для животных в изолированных частях общественных, административных или производственных зданий, а также квартирах.</w:t>
      </w:r>
    </w:p>
    <w:p w:rsidR="00821697" w:rsidRPr="006C0794" w:rsidRDefault="006C0794" w:rsidP="00A35595">
      <w:pPr>
        <w:spacing w:after="0" w:line="288" w:lineRule="auto"/>
        <w:ind w:firstLine="708"/>
        <w:jc w:val="both"/>
        <w:rPr>
          <w:rFonts w:ascii="Times New Roman" w:hAnsi="Times New Roman"/>
          <w:bCs/>
          <w:sz w:val="28"/>
        </w:rPr>
      </w:pPr>
      <w:r w:rsidRPr="006C0794">
        <w:rPr>
          <w:rFonts w:ascii="Times New Roman" w:hAnsi="Times New Roman"/>
          <w:bCs/>
          <w:sz w:val="28"/>
        </w:rPr>
        <w:t>11</w:t>
      </w:r>
      <w:r w:rsidR="00821697" w:rsidRPr="006C0794">
        <w:rPr>
          <w:rFonts w:ascii="Times New Roman" w:hAnsi="Times New Roman"/>
          <w:bCs/>
          <w:sz w:val="28"/>
        </w:rPr>
        <w:t>. Приюты для животных располагаются с соблюдением расстояния от жилой застройки не менее 150 метров.</w:t>
      </w:r>
    </w:p>
    <w:p w:rsidR="00821697" w:rsidRPr="006C0794" w:rsidRDefault="006C0794" w:rsidP="00A35595">
      <w:pPr>
        <w:spacing w:after="0" w:line="288" w:lineRule="auto"/>
        <w:ind w:firstLine="708"/>
        <w:jc w:val="both"/>
        <w:rPr>
          <w:rFonts w:ascii="Times New Roman" w:hAnsi="Times New Roman"/>
          <w:bCs/>
          <w:sz w:val="28"/>
        </w:rPr>
      </w:pPr>
      <w:r w:rsidRPr="006C0794">
        <w:rPr>
          <w:rFonts w:ascii="Times New Roman" w:hAnsi="Times New Roman"/>
          <w:bCs/>
          <w:sz w:val="28"/>
        </w:rPr>
        <w:t>12</w:t>
      </w:r>
      <w:r w:rsidR="00821697" w:rsidRPr="006C0794">
        <w:rPr>
          <w:rFonts w:ascii="Times New Roman" w:hAnsi="Times New Roman"/>
          <w:bCs/>
          <w:sz w:val="28"/>
        </w:rPr>
        <w:t>. Территория приюта для животных должна быть обнесена сплошным или сетчатым забором высотой не менее 2 метров с цоколем, заглубленным в землю не менее чем на 0,4 метра. По периметру забора размещаются зеленые насаждения.</w:t>
      </w:r>
    </w:p>
    <w:p w:rsidR="00560A2D" w:rsidRPr="006C0794" w:rsidRDefault="006C0794" w:rsidP="00A35595">
      <w:pPr>
        <w:spacing w:after="0" w:line="288" w:lineRule="auto"/>
        <w:ind w:firstLine="708"/>
        <w:jc w:val="both"/>
        <w:rPr>
          <w:rFonts w:ascii="Times New Roman" w:hAnsi="Times New Roman"/>
          <w:bCs/>
          <w:sz w:val="28"/>
        </w:rPr>
      </w:pPr>
      <w:r w:rsidRPr="006C0794">
        <w:rPr>
          <w:rFonts w:ascii="Times New Roman" w:hAnsi="Times New Roman"/>
          <w:bCs/>
          <w:sz w:val="28"/>
        </w:rPr>
        <w:t>13</w:t>
      </w:r>
      <w:r w:rsidR="00560A2D" w:rsidRPr="006C0794">
        <w:rPr>
          <w:rFonts w:ascii="Times New Roman" w:hAnsi="Times New Roman"/>
          <w:bCs/>
          <w:sz w:val="28"/>
        </w:rPr>
        <w:t xml:space="preserve">. </w:t>
      </w:r>
      <w:r w:rsidR="008C254D" w:rsidRPr="006C0794">
        <w:rPr>
          <w:rFonts w:ascii="Times New Roman" w:hAnsi="Times New Roman"/>
          <w:bCs/>
          <w:sz w:val="28"/>
        </w:rPr>
        <w:t xml:space="preserve">Въезд (выезд) </w:t>
      </w:r>
      <w:r w:rsidR="00560A2D" w:rsidRPr="006C0794">
        <w:rPr>
          <w:rFonts w:ascii="Times New Roman" w:hAnsi="Times New Roman"/>
          <w:bCs/>
          <w:sz w:val="28"/>
        </w:rPr>
        <w:t xml:space="preserve">на территорию приюта </w:t>
      </w:r>
      <w:r w:rsidR="00D1443A">
        <w:rPr>
          <w:rFonts w:ascii="Times New Roman" w:hAnsi="Times New Roman"/>
          <w:sz w:val="28"/>
          <w:szCs w:val="28"/>
        </w:rPr>
        <w:t>для животных</w:t>
      </w:r>
      <w:r w:rsidR="00D1443A" w:rsidRPr="006C0794">
        <w:rPr>
          <w:rFonts w:ascii="Times New Roman" w:hAnsi="Times New Roman"/>
          <w:bCs/>
          <w:sz w:val="28"/>
        </w:rPr>
        <w:t xml:space="preserve"> </w:t>
      </w:r>
      <w:r w:rsidR="008C254D" w:rsidRPr="006C0794">
        <w:rPr>
          <w:rFonts w:ascii="Times New Roman" w:hAnsi="Times New Roman"/>
          <w:bCs/>
          <w:sz w:val="28"/>
        </w:rPr>
        <w:t xml:space="preserve">осуществляется через </w:t>
      </w:r>
      <w:r w:rsidR="00560A2D" w:rsidRPr="006C0794">
        <w:rPr>
          <w:rFonts w:ascii="Times New Roman" w:hAnsi="Times New Roman"/>
          <w:bCs/>
          <w:sz w:val="28"/>
        </w:rPr>
        <w:t>дезинфекционны</w:t>
      </w:r>
      <w:r w:rsidR="008C254D" w:rsidRPr="006C0794">
        <w:rPr>
          <w:rFonts w:ascii="Times New Roman" w:hAnsi="Times New Roman"/>
          <w:bCs/>
          <w:sz w:val="28"/>
        </w:rPr>
        <w:t>й барьер</w:t>
      </w:r>
      <w:r w:rsidR="00560A2D" w:rsidRPr="006C0794">
        <w:rPr>
          <w:rFonts w:ascii="Times New Roman" w:hAnsi="Times New Roman"/>
          <w:bCs/>
          <w:sz w:val="28"/>
        </w:rPr>
        <w:t>.</w:t>
      </w:r>
    </w:p>
    <w:p w:rsidR="00821697" w:rsidRPr="006C0794" w:rsidRDefault="00821697" w:rsidP="00A35595">
      <w:pPr>
        <w:spacing w:after="0" w:line="288" w:lineRule="auto"/>
        <w:ind w:firstLine="708"/>
        <w:jc w:val="both"/>
        <w:rPr>
          <w:rFonts w:ascii="Times New Roman" w:hAnsi="Times New Roman"/>
          <w:bCs/>
          <w:sz w:val="28"/>
        </w:rPr>
      </w:pPr>
      <w:r w:rsidRPr="006C0794">
        <w:rPr>
          <w:rFonts w:ascii="Times New Roman" w:hAnsi="Times New Roman"/>
          <w:bCs/>
          <w:sz w:val="28"/>
        </w:rPr>
        <w:t>Вход (выход) на территорию приюта для животных осуществляется через дезинфекционные коврики, пропитанные дезинфицирующими растворами.</w:t>
      </w:r>
    </w:p>
    <w:p w:rsidR="00821697" w:rsidRPr="006C0794" w:rsidRDefault="00821697" w:rsidP="00A35595">
      <w:pPr>
        <w:spacing w:after="0" w:line="288" w:lineRule="auto"/>
        <w:ind w:firstLine="708"/>
        <w:jc w:val="both"/>
        <w:rPr>
          <w:rFonts w:ascii="Times New Roman" w:hAnsi="Times New Roman"/>
          <w:bCs/>
          <w:sz w:val="28"/>
        </w:rPr>
      </w:pPr>
      <w:r w:rsidRPr="006C0794">
        <w:rPr>
          <w:rFonts w:ascii="Times New Roman" w:hAnsi="Times New Roman"/>
          <w:bCs/>
          <w:sz w:val="28"/>
        </w:rPr>
        <w:t>Территория приюта для животных должна быть разделена на следующие зоны:</w:t>
      </w:r>
    </w:p>
    <w:p w:rsidR="00821697" w:rsidRPr="006C0794" w:rsidRDefault="00821697" w:rsidP="00A35595">
      <w:pPr>
        <w:spacing w:after="0" w:line="288" w:lineRule="auto"/>
        <w:ind w:firstLine="708"/>
        <w:jc w:val="both"/>
        <w:rPr>
          <w:rFonts w:ascii="Times New Roman" w:hAnsi="Times New Roman"/>
          <w:bCs/>
          <w:sz w:val="28"/>
        </w:rPr>
      </w:pPr>
      <w:r w:rsidRPr="006C0794">
        <w:rPr>
          <w:rFonts w:ascii="Times New Roman" w:hAnsi="Times New Roman"/>
          <w:bCs/>
          <w:sz w:val="28"/>
        </w:rPr>
        <w:t>- производственную, включающую в себя помещения для длительного содержания животных и площадки для выгула животных;</w:t>
      </w:r>
    </w:p>
    <w:p w:rsidR="00821697" w:rsidRPr="006C0794" w:rsidRDefault="00821697" w:rsidP="00A35595">
      <w:pPr>
        <w:spacing w:after="0" w:line="288" w:lineRule="auto"/>
        <w:ind w:firstLine="708"/>
        <w:jc w:val="both"/>
        <w:rPr>
          <w:rFonts w:ascii="Times New Roman" w:hAnsi="Times New Roman"/>
          <w:bCs/>
          <w:sz w:val="28"/>
        </w:rPr>
      </w:pPr>
      <w:r w:rsidRPr="006C0794">
        <w:rPr>
          <w:rFonts w:ascii="Times New Roman" w:hAnsi="Times New Roman"/>
          <w:bCs/>
          <w:sz w:val="28"/>
        </w:rPr>
        <w:lastRenderedPageBreak/>
        <w:t>- административно-хозяйственную, включающую здания и сооружения административно-хозяйственных служб, подсобные помещения, кормокухню (в случае кормления животных не готовыми кормами для животных) и склад для хранения кормов для животных.</w:t>
      </w:r>
    </w:p>
    <w:p w:rsidR="00821697" w:rsidRPr="006C0794" w:rsidRDefault="00821697" w:rsidP="00A35595">
      <w:pPr>
        <w:spacing w:after="0" w:line="288" w:lineRule="auto"/>
        <w:ind w:firstLine="708"/>
        <w:jc w:val="both"/>
        <w:rPr>
          <w:rFonts w:ascii="Times New Roman" w:hAnsi="Times New Roman"/>
          <w:bCs/>
          <w:sz w:val="28"/>
        </w:rPr>
      </w:pPr>
      <w:r w:rsidRPr="006C0794">
        <w:rPr>
          <w:rFonts w:ascii="Times New Roman" w:hAnsi="Times New Roman"/>
          <w:bCs/>
          <w:sz w:val="28"/>
        </w:rPr>
        <w:t>-  временного содержания животных, включающую в себя манеж-приемную, карантинное помещение, изолятор, ветеринарный пункт;</w:t>
      </w:r>
    </w:p>
    <w:p w:rsidR="00821697" w:rsidRPr="006C0794" w:rsidRDefault="00821697" w:rsidP="00A35595">
      <w:pPr>
        <w:spacing w:after="0" w:line="288" w:lineRule="auto"/>
        <w:ind w:firstLine="708"/>
        <w:jc w:val="both"/>
        <w:rPr>
          <w:rFonts w:ascii="Times New Roman" w:hAnsi="Times New Roman"/>
          <w:bCs/>
          <w:sz w:val="28"/>
        </w:rPr>
      </w:pPr>
      <w:r w:rsidRPr="006C0794">
        <w:rPr>
          <w:rFonts w:ascii="Times New Roman" w:hAnsi="Times New Roman"/>
          <w:bCs/>
          <w:sz w:val="28"/>
        </w:rPr>
        <w:t>- хранения отходов содержания животных.</w:t>
      </w:r>
    </w:p>
    <w:p w:rsidR="008C254D" w:rsidRPr="006C0794" w:rsidRDefault="006C0794" w:rsidP="00A35595">
      <w:pPr>
        <w:spacing w:after="0" w:line="288" w:lineRule="auto"/>
        <w:ind w:firstLine="708"/>
        <w:jc w:val="both"/>
        <w:rPr>
          <w:rFonts w:ascii="Times New Roman" w:hAnsi="Times New Roman"/>
          <w:bCs/>
          <w:sz w:val="28"/>
        </w:rPr>
      </w:pPr>
      <w:r w:rsidRPr="006C0794">
        <w:rPr>
          <w:rFonts w:ascii="Times New Roman" w:hAnsi="Times New Roman"/>
          <w:bCs/>
          <w:sz w:val="28"/>
        </w:rPr>
        <w:t>14</w:t>
      </w:r>
      <w:r w:rsidR="00D1443A">
        <w:rPr>
          <w:rFonts w:ascii="Times New Roman" w:hAnsi="Times New Roman"/>
          <w:bCs/>
          <w:sz w:val="28"/>
        </w:rPr>
        <w:t>. Помещения п</w:t>
      </w:r>
      <w:r w:rsidR="008C254D" w:rsidRPr="006C0794">
        <w:rPr>
          <w:rFonts w:ascii="Times New Roman" w:hAnsi="Times New Roman"/>
          <w:bCs/>
          <w:sz w:val="28"/>
        </w:rPr>
        <w:t>риюта для животных должны быть оборудованы централизованными, децентрализованными или иными системами водоснабжения (с подачей холодной и горячей воды) и водоотведения, канализации, электро-теплоснабжения, наружного освещения и вентиляции (естественной, принудительной).</w:t>
      </w:r>
    </w:p>
    <w:p w:rsidR="008C254D" w:rsidRPr="006C0794" w:rsidRDefault="008C254D" w:rsidP="00A35595">
      <w:pPr>
        <w:spacing w:after="0" w:line="288" w:lineRule="auto"/>
        <w:ind w:firstLine="708"/>
        <w:jc w:val="both"/>
        <w:rPr>
          <w:rFonts w:ascii="Times New Roman" w:hAnsi="Times New Roman"/>
          <w:bCs/>
          <w:sz w:val="28"/>
        </w:rPr>
      </w:pPr>
    </w:p>
    <w:p w:rsidR="00821697" w:rsidRPr="006C0794" w:rsidRDefault="006C0794" w:rsidP="00A35595">
      <w:pPr>
        <w:spacing w:after="0" w:line="288" w:lineRule="auto"/>
        <w:ind w:firstLine="708"/>
        <w:jc w:val="center"/>
        <w:rPr>
          <w:rFonts w:ascii="Times New Roman" w:hAnsi="Times New Roman"/>
          <w:b/>
          <w:bCs/>
          <w:sz w:val="28"/>
        </w:rPr>
      </w:pPr>
      <w:r>
        <w:rPr>
          <w:rFonts w:ascii="Times New Roman" w:hAnsi="Times New Roman"/>
          <w:b/>
          <w:bCs/>
          <w:sz w:val="28"/>
          <w:lang w:val="en-US"/>
        </w:rPr>
        <w:t>III</w:t>
      </w:r>
      <w:r w:rsidRPr="006C0794">
        <w:rPr>
          <w:rFonts w:ascii="Times New Roman" w:hAnsi="Times New Roman"/>
          <w:b/>
          <w:bCs/>
          <w:sz w:val="28"/>
        </w:rPr>
        <w:t xml:space="preserve">. </w:t>
      </w:r>
      <w:r w:rsidR="00821697" w:rsidRPr="006C0794">
        <w:rPr>
          <w:rFonts w:ascii="Times New Roman" w:hAnsi="Times New Roman"/>
          <w:b/>
          <w:bCs/>
          <w:sz w:val="28"/>
        </w:rPr>
        <w:t>Порядок поступления животных в приют для животных, а также требования к помещениям для временного содержания животных</w:t>
      </w:r>
    </w:p>
    <w:p w:rsidR="00DE12EC" w:rsidRPr="006C0794" w:rsidRDefault="006C0794" w:rsidP="00A35595">
      <w:pPr>
        <w:spacing w:after="0" w:line="288" w:lineRule="auto"/>
        <w:ind w:firstLine="708"/>
        <w:jc w:val="both"/>
        <w:rPr>
          <w:rFonts w:ascii="Times New Roman" w:hAnsi="Times New Roman"/>
          <w:bCs/>
          <w:sz w:val="28"/>
        </w:rPr>
      </w:pPr>
      <w:r w:rsidRPr="006C0794">
        <w:rPr>
          <w:rFonts w:ascii="Times New Roman" w:hAnsi="Times New Roman"/>
          <w:bCs/>
          <w:sz w:val="28"/>
        </w:rPr>
        <w:t>15</w:t>
      </w:r>
      <w:r w:rsidR="00821697" w:rsidRPr="006C0794">
        <w:rPr>
          <w:rFonts w:ascii="Times New Roman" w:hAnsi="Times New Roman"/>
          <w:bCs/>
          <w:sz w:val="28"/>
        </w:rPr>
        <w:t xml:space="preserve">. Поступившие в приют для животных животные без владельцев, а также животные, от права собственности на которых владельцы отказались подлежат маркированию и учету в порядке, установленном ветеринарным законодательством Российской Федерации. </w:t>
      </w:r>
    </w:p>
    <w:p w:rsidR="00DE12EC" w:rsidRPr="006C0794" w:rsidRDefault="006C0794" w:rsidP="00A35595">
      <w:pPr>
        <w:spacing w:after="0" w:line="288" w:lineRule="auto"/>
        <w:ind w:firstLine="708"/>
        <w:jc w:val="both"/>
        <w:rPr>
          <w:rFonts w:ascii="Times New Roman" w:hAnsi="Times New Roman"/>
          <w:bCs/>
          <w:sz w:val="28"/>
        </w:rPr>
      </w:pPr>
      <w:r w:rsidRPr="006C0794">
        <w:rPr>
          <w:rFonts w:ascii="Times New Roman" w:hAnsi="Times New Roman"/>
          <w:bCs/>
          <w:sz w:val="28"/>
        </w:rPr>
        <w:t>16</w:t>
      </w:r>
      <w:r w:rsidR="00DE12EC" w:rsidRPr="006C0794">
        <w:rPr>
          <w:rFonts w:ascii="Times New Roman" w:hAnsi="Times New Roman"/>
          <w:bCs/>
          <w:sz w:val="28"/>
        </w:rPr>
        <w:t xml:space="preserve">. В приюте для животных осуществляется учет и маркирование животных в порядке, установленном ветеринарным законодательством Российской Федерации. </w:t>
      </w:r>
    </w:p>
    <w:p w:rsidR="00DE12EC" w:rsidRPr="006C0794" w:rsidRDefault="006C0794" w:rsidP="00A35595">
      <w:pPr>
        <w:spacing w:after="0" w:line="288" w:lineRule="auto"/>
        <w:ind w:firstLine="708"/>
        <w:jc w:val="both"/>
        <w:rPr>
          <w:rFonts w:ascii="Times New Roman" w:hAnsi="Times New Roman"/>
          <w:bCs/>
          <w:sz w:val="28"/>
        </w:rPr>
      </w:pPr>
      <w:r w:rsidRPr="006C0794">
        <w:rPr>
          <w:rFonts w:ascii="Times New Roman" w:hAnsi="Times New Roman"/>
          <w:bCs/>
          <w:sz w:val="28"/>
        </w:rPr>
        <w:t>17</w:t>
      </w:r>
      <w:r w:rsidR="00135538" w:rsidRPr="006C0794">
        <w:rPr>
          <w:rFonts w:ascii="Times New Roman" w:hAnsi="Times New Roman"/>
          <w:bCs/>
          <w:sz w:val="28"/>
        </w:rPr>
        <w:t>.</w:t>
      </w:r>
      <w:r w:rsidR="00DE12EC" w:rsidRPr="006C0794">
        <w:rPr>
          <w:rFonts w:ascii="Times New Roman" w:hAnsi="Times New Roman"/>
          <w:bCs/>
          <w:sz w:val="28"/>
        </w:rPr>
        <w:t xml:space="preserve"> Регистрация всех содержащихся животных осуществляется путем внесения  информации о них в журнал движения животных в приюте для животных, форма которого приведена в приложении к настоящим Методическим указаниям. При поступлении животного в приют для животных и выбытии животного из приюта для животных (в том числе в случае смерти животного) составляются соответствующие акты.</w:t>
      </w:r>
    </w:p>
    <w:p w:rsidR="00821697" w:rsidRPr="006C0794" w:rsidRDefault="006C0794" w:rsidP="00A35595">
      <w:pPr>
        <w:spacing w:after="0" w:line="288" w:lineRule="auto"/>
        <w:ind w:firstLine="708"/>
        <w:jc w:val="both"/>
        <w:rPr>
          <w:rFonts w:ascii="Times New Roman" w:hAnsi="Times New Roman"/>
          <w:bCs/>
          <w:sz w:val="28"/>
        </w:rPr>
      </w:pPr>
      <w:r w:rsidRPr="006C0794">
        <w:rPr>
          <w:rFonts w:ascii="Times New Roman" w:hAnsi="Times New Roman"/>
          <w:bCs/>
          <w:sz w:val="28"/>
        </w:rPr>
        <w:t>18</w:t>
      </w:r>
      <w:r w:rsidR="00821697" w:rsidRPr="006C0794">
        <w:rPr>
          <w:rFonts w:ascii="Times New Roman" w:hAnsi="Times New Roman"/>
          <w:bCs/>
          <w:sz w:val="28"/>
        </w:rPr>
        <w:t>. На поступившее в приют для животных животное без владельца, а также животное, от права собственности на которое владелец отказался, оформляется ветеринарный паспорт.</w:t>
      </w:r>
    </w:p>
    <w:p w:rsidR="00821697" w:rsidRPr="006C0794" w:rsidRDefault="006C0794" w:rsidP="00A35595">
      <w:pPr>
        <w:spacing w:after="0" w:line="288" w:lineRule="auto"/>
        <w:ind w:firstLine="708"/>
        <w:jc w:val="both"/>
        <w:rPr>
          <w:rFonts w:ascii="Times New Roman" w:hAnsi="Times New Roman"/>
          <w:bCs/>
          <w:sz w:val="28"/>
        </w:rPr>
      </w:pPr>
      <w:r w:rsidRPr="006C0794">
        <w:rPr>
          <w:rFonts w:ascii="Times New Roman" w:hAnsi="Times New Roman"/>
          <w:bCs/>
          <w:sz w:val="28"/>
        </w:rPr>
        <w:t>19</w:t>
      </w:r>
      <w:r w:rsidR="00821697" w:rsidRPr="006C0794">
        <w:rPr>
          <w:rFonts w:ascii="Times New Roman" w:hAnsi="Times New Roman"/>
          <w:bCs/>
          <w:sz w:val="28"/>
        </w:rPr>
        <w:t xml:space="preserve">. Поступившие в приют для животных животные помещаются в манеж-приемную для проведения их осмотра специалистом в области ветеринарии, по результатам которого составляется акт осмотра. </w:t>
      </w:r>
    </w:p>
    <w:p w:rsidR="00821697" w:rsidRPr="006C0794" w:rsidRDefault="006C0794" w:rsidP="00A35595">
      <w:pPr>
        <w:spacing w:after="0" w:line="288" w:lineRule="auto"/>
        <w:ind w:firstLine="708"/>
        <w:jc w:val="both"/>
        <w:rPr>
          <w:rFonts w:ascii="Times New Roman" w:hAnsi="Times New Roman"/>
          <w:bCs/>
          <w:sz w:val="28"/>
        </w:rPr>
      </w:pPr>
      <w:r w:rsidRPr="006C0794">
        <w:rPr>
          <w:rFonts w:ascii="Times New Roman" w:hAnsi="Times New Roman"/>
          <w:bCs/>
          <w:sz w:val="28"/>
        </w:rPr>
        <w:t>20</w:t>
      </w:r>
      <w:r w:rsidR="00821697" w:rsidRPr="006C0794">
        <w:rPr>
          <w:rFonts w:ascii="Times New Roman" w:hAnsi="Times New Roman"/>
          <w:bCs/>
          <w:sz w:val="28"/>
        </w:rPr>
        <w:t xml:space="preserve">. Пол манежа-приемной должен иметь твердую и гладкую поверхность, устойчивую к мытью водой и обработке дезинфицирующими средствами, иметь наклон в сторону стока. Стены и потолки в манеже-приемной должны иметь покрытие, позволяющее проводить регулярную уборку и дезинфекцию. Уборка и </w:t>
      </w:r>
      <w:r w:rsidR="00821697" w:rsidRPr="006C0794">
        <w:rPr>
          <w:rFonts w:ascii="Times New Roman" w:hAnsi="Times New Roman"/>
          <w:bCs/>
          <w:sz w:val="28"/>
        </w:rPr>
        <w:lastRenderedPageBreak/>
        <w:t>дезинфекция манежа-приемной осуществляется ежедневно, а также после каждого животного. Вход (выход) в манеж-приемную осуществляется через дезинфекционные коврики, пропитанные дезинфицирующими растворами.</w:t>
      </w:r>
    </w:p>
    <w:p w:rsidR="00821697" w:rsidRPr="006C0794" w:rsidRDefault="006C0794" w:rsidP="00A35595">
      <w:pPr>
        <w:spacing w:after="0" w:line="288" w:lineRule="auto"/>
        <w:ind w:firstLine="708"/>
        <w:jc w:val="both"/>
        <w:rPr>
          <w:rFonts w:ascii="Times New Roman" w:hAnsi="Times New Roman"/>
          <w:bCs/>
          <w:sz w:val="28"/>
        </w:rPr>
      </w:pPr>
      <w:r w:rsidRPr="006C0794">
        <w:rPr>
          <w:rFonts w:ascii="Times New Roman" w:hAnsi="Times New Roman"/>
          <w:bCs/>
          <w:sz w:val="28"/>
        </w:rPr>
        <w:t>21</w:t>
      </w:r>
      <w:r w:rsidR="00821697" w:rsidRPr="006C0794">
        <w:rPr>
          <w:rFonts w:ascii="Times New Roman" w:hAnsi="Times New Roman"/>
          <w:bCs/>
          <w:sz w:val="28"/>
        </w:rPr>
        <w:t>. По результатам осмотра специалистом в области ветеринарии животные без владельцев, а также животные, от права собственности на которых владельцы отказались,  помещаются либо в карантинное помещение, либо направляются в ветеринарный пункт или ветеринарную организацию в случае необходимости оказания таким животным экстренной ветеринарной помощи, после чего помещаются в изолятор на срок, предусмотренный для карантинирования животных, если иное не установлено ветеринарным законодательством Российской Федерации.</w:t>
      </w:r>
    </w:p>
    <w:p w:rsidR="00821697" w:rsidRPr="006C0794" w:rsidRDefault="006C0794" w:rsidP="00A35595">
      <w:pPr>
        <w:spacing w:after="0" w:line="288" w:lineRule="auto"/>
        <w:ind w:firstLine="708"/>
        <w:jc w:val="both"/>
        <w:rPr>
          <w:rFonts w:ascii="Times New Roman" w:hAnsi="Times New Roman"/>
          <w:bCs/>
          <w:sz w:val="28"/>
        </w:rPr>
      </w:pPr>
      <w:r w:rsidRPr="006C0794">
        <w:rPr>
          <w:rFonts w:ascii="Times New Roman" w:hAnsi="Times New Roman"/>
          <w:bCs/>
          <w:sz w:val="28"/>
        </w:rPr>
        <w:t>22</w:t>
      </w:r>
      <w:r w:rsidR="00821697" w:rsidRPr="006C0794">
        <w:rPr>
          <w:rFonts w:ascii="Times New Roman" w:hAnsi="Times New Roman"/>
          <w:bCs/>
          <w:sz w:val="28"/>
        </w:rPr>
        <w:t>. Животное, имеющее владельца, после осмотра специалистом в области ветеринарии и предъявления владельцем животного ветеринарного паспорта, в котором имеются сведения о вакцинации животного против бешенства в течение последних 12 месяцев и иных профилактических мероприятиях в соответствии с ветеринарным законодательством Российской Федерации, направляются в помещения для длительного содержания животных. В случае отсутствия ветеринарного паспорта на животное, либо отсутствия в ветеринарном паспорте сведений о вакцинации животного против бешенства в течение последних 12 месяцев и иных профилактических мероприятиях в соответствии с ветеринарным законодательством, такое животное не принимается для дальнейшего содержания в приюте для животных и возвращается владельцу, либо, при наличии согласия владельца животного, подлежит размещению в карантинном помещении в порядке, установленном для животных без владельцев и животных, от права собственности на которых владельцы отказались, с последующей вакцинацией против бешенства и иных заболеваний, опасных для человека и животных, а также подлежит иным профилактическим мероприятиям в соответствии с ветеринарным законодательством Российской Федерации.</w:t>
      </w:r>
    </w:p>
    <w:p w:rsidR="00DE12EC" w:rsidRPr="006C0794" w:rsidRDefault="006C0794" w:rsidP="00A35595">
      <w:pPr>
        <w:spacing w:after="0" w:line="288" w:lineRule="auto"/>
        <w:ind w:firstLine="708"/>
        <w:jc w:val="both"/>
        <w:rPr>
          <w:rFonts w:ascii="Times New Roman" w:hAnsi="Times New Roman"/>
          <w:bCs/>
          <w:sz w:val="28"/>
        </w:rPr>
      </w:pPr>
      <w:r w:rsidRPr="006C0794">
        <w:rPr>
          <w:rFonts w:ascii="Times New Roman" w:hAnsi="Times New Roman"/>
          <w:bCs/>
          <w:sz w:val="28"/>
        </w:rPr>
        <w:t xml:space="preserve">23. </w:t>
      </w:r>
      <w:r w:rsidR="00821697" w:rsidRPr="006C0794">
        <w:rPr>
          <w:rFonts w:ascii="Times New Roman" w:hAnsi="Times New Roman"/>
          <w:bCs/>
          <w:sz w:val="28"/>
        </w:rPr>
        <w:t xml:space="preserve">Животные без владельцев и животные, от права собственности на которых владельцы отказались, помещаются в карантинное помещение на 10 дней, если ветеринарным законодательством Российской Федерации в случае подозрения на наличие у животных заразных болезней не установлен более длительный срок. </w:t>
      </w:r>
    </w:p>
    <w:p w:rsidR="00821697" w:rsidRPr="006C0794" w:rsidRDefault="006C0794" w:rsidP="00A35595">
      <w:pPr>
        <w:spacing w:after="0" w:line="288" w:lineRule="auto"/>
        <w:ind w:firstLine="708"/>
        <w:jc w:val="both"/>
        <w:rPr>
          <w:rFonts w:ascii="Times New Roman" w:hAnsi="Times New Roman"/>
          <w:bCs/>
          <w:sz w:val="28"/>
        </w:rPr>
      </w:pPr>
      <w:r w:rsidRPr="006C0794">
        <w:rPr>
          <w:rFonts w:ascii="Times New Roman" w:hAnsi="Times New Roman"/>
          <w:bCs/>
          <w:sz w:val="28"/>
        </w:rPr>
        <w:t>24</w:t>
      </w:r>
      <w:r w:rsidR="00821697" w:rsidRPr="006C0794">
        <w:rPr>
          <w:rFonts w:ascii="Times New Roman" w:hAnsi="Times New Roman"/>
          <w:bCs/>
          <w:sz w:val="28"/>
        </w:rPr>
        <w:t xml:space="preserve">. Карантинное помещение должно быть отапливаемым. Животные в карантинном помещении содержаться в изолированных отсеках либо клетках, исключающих наличие физического контакта между животными. Площадь изолированных отсеков для содержания крупных собак весом свыше 22,5 кг должна быть не менее 2,2 кв. м, для средних собак весом 16 - 22,5 кг - не менее 1,8 кв. м, для </w:t>
      </w:r>
      <w:r w:rsidR="00821697" w:rsidRPr="006C0794">
        <w:rPr>
          <w:rFonts w:ascii="Times New Roman" w:hAnsi="Times New Roman"/>
          <w:bCs/>
          <w:sz w:val="28"/>
        </w:rPr>
        <w:lastRenderedPageBreak/>
        <w:t>небольших и мелких собак весом менее 16 кг – не менее 1,1 кв. м. Площадь изолированных отсеков для содержания кошек должна быть не менее 1 кв. м. Размеры клеток для содержания животных в карантинном помещении аналогичны размерам клеток, используемых в помещениях для длительного содержания животных.</w:t>
      </w:r>
    </w:p>
    <w:p w:rsidR="00821697" w:rsidRPr="006C0794" w:rsidRDefault="006C0794" w:rsidP="00A35595">
      <w:pPr>
        <w:spacing w:after="0" w:line="288" w:lineRule="auto"/>
        <w:ind w:firstLine="708"/>
        <w:jc w:val="both"/>
        <w:rPr>
          <w:rFonts w:ascii="Times New Roman" w:hAnsi="Times New Roman"/>
          <w:bCs/>
          <w:sz w:val="28"/>
        </w:rPr>
      </w:pPr>
      <w:r w:rsidRPr="006C0794">
        <w:rPr>
          <w:rFonts w:ascii="Times New Roman" w:hAnsi="Times New Roman"/>
          <w:bCs/>
          <w:sz w:val="28"/>
        </w:rPr>
        <w:t>25</w:t>
      </w:r>
      <w:r w:rsidR="00821697" w:rsidRPr="006C0794">
        <w:rPr>
          <w:rFonts w:ascii="Times New Roman" w:hAnsi="Times New Roman"/>
          <w:bCs/>
          <w:sz w:val="28"/>
        </w:rPr>
        <w:t>. Запрещается нахождение в одном отсеке или одной клетке карантинного помещения одновременно нескольких животных.</w:t>
      </w:r>
    </w:p>
    <w:p w:rsidR="00821697" w:rsidRPr="006C0794" w:rsidRDefault="006C0794" w:rsidP="00A35595">
      <w:pPr>
        <w:spacing w:after="0" w:line="288" w:lineRule="auto"/>
        <w:ind w:firstLine="708"/>
        <w:jc w:val="both"/>
        <w:rPr>
          <w:rFonts w:ascii="Times New Roman" w:hAnsi="Times New Roman"/>
          <w:bCs/>
          <w:sz w:val="28"/>
        </w:rPr>
      </w:pPr>
      <w:r w:rsidRPr="006C0794">
        <w:rPr>
          <w:rFonts w:ascii="Times New Roman" w:hAnsi="Times New Roman"/>
          <w:bCs/>
          <w:sz w:val="28"/>
        </w:rPr>
        <w:t>26</w:t>
      </w:r>
      <w:r w:rsidR="00821697" w:rsidRPr="006C0794">
        <w:rPr>
          <w:rFonts w:ascii="Times New Roman" w:hAnsi="Times New Roman"/>
          <w:bCs/>
          <w:sz w:val="28"/>
        </w:rPr>
        <w:t xml:space="preserve">. Пол карантинного помещения должен иметь твердую и гладкую поверхность, устойчивую к мытью водой и обработке дезинфицирующими средствами, иметь наклон в сторону стока. Стены и потолки в карантинном помещении должны иметь покрытие, позволяющее проводить регулярную уборку и дезинфекцию. Уборка и дезинфекция карантинного помещения осуществляется ежедневно, а также после окончания периода карантинирования каждого животного либо смерти животного. Инвентарь, используемый в карантинном помещении, используется исключительно в нем. Вход (выход) в карантинное помещение осуществляется через дезинфекционные коврики, пропитанные дезинфицирующими растворами. </w:t>
      </w:r>
    </w:p>
    <w:p w:rsidR="00821697" w:rsidRPr="006C0794" w:rsidRDefault="006C0794" w:rsidP="00A35595">
      <w:pPr>
        <w:spacing w:after="0" w:line="288" w:lineRule="auto"/>
        <w:ind w:firstLine="708"/>
        <w:jc w:val="both"/>
        <w:rPr>
          <w:rFonts w:ascii="Times New Roman" w:hAnsi="Times New Roman"/>
          <w:bCs/>
          <w:sz w:val="28"/>
        </w:rPr>
      </w:pPr>
      <w:r w:rsidRPr="006C0794">
        <w:rPr>
          <w:rFonts w:ascii="Times New Roman" w:hAnsi="Times New Roman"/>
          <w:bCs/>
          <w:sz w:val="28"/>
        </w:rPr>
        <w:t>27</w:t>
      </w:r>
      <w:r w:rsidR="00821697" w:rsidRPr="006C0794">
        <w:rPr>
          <w:rFonts w:ascii="Times New Roman" w:hAnsi="Times New Roman"/>
          <w:bCs/>
          <w:sz w:val="28"/>
        </w:rPr>
        <w:t>. После окончания периода карантинирования животные подлежат вакцинации против бешенства и иных заболеваний, опасных для человека и животных, а также иным профилактическим мероприятиям в соответствии с ветеринарным законодательством Российской Федерации, и направляются в помещения для длительного содержания животных.</w:t>
      </w:r>
    </w:p>
    <w:p w:rsidR="00821697" w:rsidRPr="006C0794" w:rsidRDefault="006C0794" w:rsidP="00A35595">
      <w:pPr>
        <w:spacing w:after="0" w:line="288" w:lineRule="auto"/>
        <w:ind w:firstLine="708"/>
        <w:jc w:val="both"/>
        <w:rPr>
          <w:rFonts w:ascii="Times New Roman" w:hAnsi="Times New Roman"/>
          <w:bCs/>
          <w:sz w:val="28"/>
        </w:rPr>
      </w:pPr>
      <w:r w:rsidRPr="006C0794">
        <w:rPr>
          <w:rFonts w:ascii="Times New Roman" w:hAnsi="Times New Roman"/>
          <w:bCs/>
          <w:sz w:val="28"/>
        </w:rPr>
        <w:t>28</w:t>
      </w:r>
      <w:r w:rsidR="00821697" w:rsidRPr="006C0794">
        <w:rPr>
          <w:rFonts w:ascii="Times New Roman" w:hAnsi="Times New Roman"/>
          <w:bCs/>
          <w:sz w:val="28"/>
        </w:rPr>
        <w:t>. Стационар располагается в отдельном отапливаемом помещении. Животные в стационаре содержаться в изолированных отсеках либо клетках, исключающих наличие физического контакта между животными. Площадь изолированных отсеков для содержания крупных собак весом свыше 22,5 кг должна быть не менее 2,2 кв. м, для средних собак весом 16 - 22,5 кг - не менее 1,8 кв. м, для небольших и мелких собак весом менее 16 кг – не менее 1,1 кв. м. Площадь изолированных отсеков для содержания кошек должна быть не менее 1 кв. м. Размеры клеток для содержания животных в изоляторе аналогичны размерам клеток, используемых в помещениях для длительного содержания животных.</w:t>
      </w:r>
    </w:p>
    <w:p w:rsidR="00821697" w:rsidRPr="006C0794" w:rsidRDefault="006C0794" w:rsidP="00A35595">
      <w:pPr>
        <w:spacing w:after="0" w:line="288" w:lineRule="auto"/>
        <w:ind w:firstLine="708"/>
        <w:jc w:val="both"/>
        <w:rPr>
          <w:rFonts w:ascii="Times New Roman" w:hAnsi="Times New Roman"/>
          <w:bCs/>
          <w:sz w:val="28"/>
        </w:rPr>
      </w:pPr>
      <w:r w:rsidRPr="006C0794">
        <w:rPr>
          <w:rFonts w:ascii="Times New Roman" w:hAnsi="Times New Roman"/>
          <w:bCs/>
          <w:sz w:val="28"/>
        </w:rPr>
        <w:t xml:space="preserve">29. </w:t>
      </w:r>
      <w:r w:rsidR="00821697" w:rsidRPr="006C0794">
        <w:rPr>
          <w:rFonts w:ascii="Times New Roman" w:hAnsi="Times New Roman"/>
          <w:bCs/>
          <w:sz w:val="28"/>
        </w:rPr>
        <w:t>Уборка и дезинфекция стационара осуществляется ежедневно, а также после окончания периода лечения животного либо смерти животного. Инвентарь, используемый в изоляторе, используется исключительно в нем.</w:t>
      </w:r>
    </w:p>
    <w:p w:rsidR="00EF360A" w:rsidRPr="006C0794" w:rsidRDefault="00EF360A" w:rsidP="00A35595">
      <w:pPr>
        <w:spacing w:after="0" w:line="288" w:lineRule="auto"/>
        <w:ind w:firstLine="708"/>
        <w:jc w:val="both"/>
        <w:rPr>
          <w:rFonts w:ascii="Times New Roman" w:hAnsi="Times New Roman"/>
          <w:sz w:val="28"/>
          <w:szCs w:val="28"/>
        </w:rPr>
      </w:pPr>
    </w:p>
    <w:p w:rsidR="00FB2AEC" w:rsidRPr="006C0794" w:rsidRDefault="006C0794" w:rsidP="00A35595">
      <w:pPr>
        <w:spacing w:after="0" w:line="288" w:lineRule="auto"/>
        <w:ind w:firstLine="708"/>
        <w:jc w:val="center"/>
        <w:rPr>
          <w:rFonts w:ascii="Times New Roman" w:hAnsi="Times New Roman"/>
          <w:b/>
          <w:bCs/>
          <w:sz w:val="28"/>
        </w:rPr>
      </w:pPr>
      <w:r>
        <w:rPr>
          <w:rFonts w:ascii="Times New Roman" w:hAnsi="Times New Roman"/>
          <w:b/>
          <w:bCs/>
          <w:sz w:val="28"/>
          <w:lang w:val="en-US"/>
        </w:rPr>
        <w:t>IV</w:t>
      </w:r>
      <w:r w:rsidRPr="006C0794">
        <w:rPr>
          <w:rFonts w:ascii="Times New Roman" w:hAnsi="Times New Roman"/>
          <w:b/>
          <w:bCs/>
          <w:sz w:val="28"/>
        </w:rPr>
        <w:t xml:space="preserve">. </w:t>
      </w:r>
      <w:r w:rsidR="00FB2AEC" w:rsidRPr="006C0794">
        <w:rPr>
          <w:rFonts w:ascii="Times New Roman" w:hAnsi="Times New Roman"/>
          <w:b/>
          <w:bCs/>
          <w:sz w:val="28"/>
        </w:rPr>
        <w:t>Требования к помещениям для длительного содержания животных</w:t>
      </w:r>
    </w:p>
    <w:p w:rsidR="00B92A4C" w:rsidRPr="006C0794" w:rsidRDefault="006C0794" w:rsidP="00A35595">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88" w:lineRule="auto"/>
        <w:ind w:firstLine="708"/>
        <w:jc w:val="both"/>
        <w:rPr>
          <w:rFonts w:ascii="Times New Roman" w:eastAsia="Arial Unicode MS" w:hAnsi="Times New Roman"/>
          <w:color w:val="000000"/>
          <w:sz w:val="28"/>
          <w:szCs w:val="28"/>
          <w:bdr w:val="nil"/>
          <w:lang w:eastAsia="ru-RU"/>
        </w:rPr>
      </w:pPr>
      <w:r w:rsidRPr="006C0794">
        <w:rPr>
          <w:rFonts w:ascii="Times New Roman" w:eastAsia="Arial Unicode MS" w:hAnsi="Times New Roman"/>
          <w:color w:val="000000"/>
          <w:sz w:val="28"/>
          <w:szCs w:val="28"/>
          <w:bdr w:val="nil"/>
          <w:lang w:eastAsia="ru-RU"/>
        </w:rPr>
        <w:t>30</w:t>
      </w:r>
      <w:r w:rsidR="00FB2AEC" w:rsidRPr="006C0794">
        <w:rPr>
          <w:rFonts w:ascii="Times New Roman" w:eastAsia="Arial Unicode MS" w:hAnsi="Times New Roman"/>
          <w:color w:val="000000"/>
          <w:sz w:val="28"/>
          <w:szCs w:val="28"/>
          <w:bdr w:val="nil"/>
          <w:lang w:eastAsia="ru-RU"/>
        </w:rPr>
        <w:t xml:space="preserve">. Помещения для длительного содержания животных оборудуются с учетом </w:t>
      </w:r>
      <w:r w:rsidR="00FB2AEC" w:rsidRPr="006C0794">
        <w:rPr>
          <w:rFonts w:ascii="Times New Roman" w:eastAsia="Arial Unicode MS" w:hAnsi="Times New Roman"/>
          <w:color w:val="000000"/>
          <w:sz w:val="28"/>
          <w:szCs w:val="28"/>
          <w:bdr w:val="nil"/>
          <w:lang w:eastAsia="ru-RU"/>
        </w:rPr>
        <w:lastRenderedPageBreak/>
        <w:t>обеспечения безопасности людей, температурно-влажностного режима, освещенности, вентиляции (естественной, принудительной), канализации, защиты от вредных внешних воздействий.</w:t>
      </w:r>
    </w:p>
    <w:p w:rsidR="00B92A4C" w:rsidRPr="006C0794" w:rsidRDefault="006C0794" w:rsidP="00A35595">
      <w:pPr>
        <w:spacing w:after="0" w:line="288" w:lineRule="auto"/>
        <w:ind w:firstLine="708"/>
        <w:jc w:val="both"/>
        <w:rPr>
          <w:rFonts w:ascii="Times New Roman" w:hAnsi="Times New Roman"/>
          <w:sz w:val="28"/>
          <w:szCs w:val="28"/>
        </w:rPr>
      </w:pPr>
      <w:r w:rsidRPr="006C0794">
        <w:rPr>
          <w:rFonts w:ascii="Times New Roman" w:hAnsi="Times New Roman"/>
          <w:sz w:val="28"/>
          <w:szCs w:val="28"/>
        </w:rPr>
        <w:t>31</w:t>
      </w:r>
      <w:r w:rsidR="00B92A4C" w:rsidRPr="006C0794">
        <w:rPr>
          <w:rFonts w:ascii="Times New Roman" w:hAnsi="Times New Roman"/>
          <w:sz w:val="28"/>
          <w:szCs w:val="28"/>
        </w:rPr>
        <w:t xml:space="preserve">. В районах Крайнего Севера и местностей, приравненных к районам Крайнего Севера, приюты для животных должны предусматривать содержание животных преимущественно в теплых помещениях. </w:t>
      </w:r>
    </w:p>
    <w:p w:rsidR="006633DE" w:rsidRPr="006C0794" w:rsidRDefault="006C0794" w:rsidP="00A35595">
      <w:pPr>
        <w:spacing w:after="0" w:line="288" w:lineRule="auto"/>
        <w:ind w:firstLine="708"/>
        <w:jc w:val="both"/>
        <w:rPr>
          <w:rFonts w:ascii="Times New Roman" w:hAnsi="Times New Roman"/>
          <w:sz w:val="28"/>
          <w:szCs w:val="28"/>
        </w:rPr>
      </w:pPr>
      <w:r w:rsidRPr="006C0794">
        <w:rPr>
          <w:rFonts w:ascii="Times New Roman" w:hAnsi="Times New Roman"/>
          <w:sz w:val="28"/>
          <w:szCs w:val="28"/>
        </w:rPr>
        <w:t>32</w:t>
      </w:r>
      <w:r w:rsidR="006633DE" w:rsidRPr="006C0794">
        <w:rPr>
          <w:rFonts w:ascii="Times New Roman" w:hAnsi="Times New Roman"/>
          <w:sz w:val="28"/>
          <w:szCs w:val="28"/>
        </w:rPr>
        <w:t>. Собаки и кошки должны содержаться раздельно.</w:t>
      </w:r>
      <w:r w:rsidR="006633DE" w:rsidRPr="006C0794">
        <w:rPr>
          <w:rFonts w:ascii="Times New Roman" w:eastAsia="Arial Unicode MS" w:hAnsi="Times New Roman"/>
          <w:color w:val="000000"/>
          <w:sz w:val="28"/>
          <w:szCs w:val="28"/>
          <w:bdr w:val="nil"/>
          <w:lang w:eastAsia="ru-RU"/>
        </w:rPr>
        <w:t xml:space="preserve"> </w:t>
      </w:r>
      <w:r w:rsidR="006633DE" w:rsidRPr="006C0794">
        <w:rPr>
          <w:rFonts w:ascii="Times New Roman" w:hAnsi="Times New Roman"/>
          <w:sz w:val="28"/>
          <w:szCs w:val="28"/>
        </w:rPr>
        <w:t>Запрещается совместное содержание разнополых половозрелых нестерилизованных животных.</w:t>
      </w:r>
    </w:p>
    <w:p w:rsidR="00FB2AEC" w:rsidRPr="00E41A51" w:rsidRDefault="006C0794" w:rsidP="00A35595">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88" w:lineRule="auto"/>
        <w:ind w:firstLine="708"/>
        <w:jc w:val="both"/>
        <w:rPr>
          <w:rFonts w:ascii="Times New Roman" w:eastAsia="Arial Unicode MS" w:hAnsi="Times New Roman"/>
          <w:color w:val="000000"/>
          <w:sz w:val="28"/>
          <w:szCs w:val="28"/>
          <w:bdr w:val="nil"/>
          <w:lang w:eastAsia="ru-RU"/>
        </w:rPr>
      </w:pPr>
      <w:r w:rsidRPr="00E41A51">
        <w:rPr>
          <w:rFonts w:ascii="Times New Roman" w:eastAsia="Arial Unicode MS" w:hAnsi="Times New Roman"/>
          <w:color w:val="000000"/>
          <w:sz w:val="28"/>
          <w:szCs w:val="28"/>
          <w:bdr w:val="nil"/>
          <w:lang w:eastAsia="ru-RU"/>
        </w:rPr>
        <w:t>33</w:t>
      </w:r>
      <w:r w:rsidR="00FB2AEC" w:rsidRPr="00E41A51">
        <w:rPr>
          <w:rFonts w:ascii="Times New Roman" w:eastAsia="Arial Unicode MS" w:hAnsi="Times New Roman"/>
          <w:color w:val="000000"/>
          <w:sz w:val="28"/>
          <w:szCs w:val="28"/>
          <w:bdr w:val="nil"/>
          <w:lang w:eastAsia="ru-RU"/>
        </w:rPr>
        <w:t>. Все полы в помещениях для содержания животных должны иметь твердую и гладкую поверхность, устойчивую к мытью водой и обработке дезинфицирующими средствами, иметь наклон в сторону стока.</w:t>
      </w:r>
    </w:p>
    <w:p w:rsidR="00FB2AEC" w:rsidRPr="006C0794" w:rsidRDefault="00FB2AEC" w:rsidP="00A35595">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88" w:lineRule="auto"/>
        <w:ind w:firstLine="708"/>
        <w:jc w:val="both"/>
        <w:rPr>
          <w:rFonts w:ascii="Times New Roman" w:eastAsia="Arial Unicode MS" w:hAnsi="Times New Roman"/>
          <w:color w:val="000000"/>
          <w:sz w:val="28"/>
          <w:szCs w:val="28"/>
          <w:bdr w:val="nil"/>
          <w:lang w:eastAsia="ru-RU"/>
        </w:rPr>
      </w:pPr>
      <w:r w:rsidRPr="00E41A51">
        <w:rPr>
          <w:rFonts w:ascii="Times New Roman" w:eastAsia="Arial Unicode MS" w:hAnsi="Times New Roman"/>
          <w:color w:val="000000"/>
          <w:sz w:val="28"/>
          <w:szCs w:val="28"/>
          <w:bdr w:val="nil"/>
          <w:lang w:eastAsia="ru-RU"/>
        </w:rPr>
        <w:t>Стены и потолки в помещениях для содержания животных должны иметь покрытие, позволяющее проводить регулярную уборку и дезинфекцию.</w:t>
      </w:r>
    </w:p>
    <w:p w:rsidR="00FB2AEC" w:rsidRPr="006C0794" w:rsidRDefault="006C0794" w:rsidP="00A35595">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88" w:lineRule="auto"/>
        <w:ind w:firstLine="708"/>
        <w:jc w:val="both"/>
        <w:rPr>
          <w:rFonts w:ascii="Times New Roman" w:eastAsia="Arial Unicode MS" w:hAnsi="Times New Roman"/>
          <w:color w:val="000000"/>
          <w:sz w:val="28"/>
          <w:szCs w:val="28"/>
          <w:bdr w:val="nil"/>
          <w:lang w:eastAsia="ru-RU"/>
        </w:rPr>
      </w:pPr>
      <w:r w:rsidRPr="006C0794">
        <w:rPr>
          <w:rFonts w:ascii="Times New Roman" w:eastAsia="Arial Unicode MS" w:hAnsi="Times New Roman"/>
          <w:color w:val="000000"/>
          <w:sz w:val="28"/>
          <w:szCs w:val="28"/>
          <w:bdr w:val="nil"/>
          <w:lang w:eastAsia="ru-RU"/>
        </w:rPr>
        <w:t>34</w:t>
      </w:r>
      <w:r w:rsidR="00FB2AEC" w:rsidRPr="006C0794">
        <w:rPr>
          <w:rFonts w:ascii="Times New Roman" w:eastAsia="Arial Unicode MS" w:hAnsi="Times New Roman"/>
          <w:color w:val="000000"/>
          <w:sz w:val="28"/>
          <w:szCs w:val="28"/>
          <w:bdr w:val="nil"/>
          <w:lang w:eastAsia="ru-RU"/>
        </w:rPr>
        <w:t xml:space="preserve">. Собаки должны содержаться в вольерах или клетках. </w:t>
      </w:r>
    </w:p>
    <w:p w:rsidR="00FB2AEC" w:rsidRPr="006C0794" w:rsidRDefault="006C0794" w:rsidP="00A35595">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88" w:lineRule="auto"/>
        <w:ind w:firstLine="708"/>
        <w:jc w:val="both"/>
        <w:rPr>
          <w:rFonts w:ascii="Times New Roman" w:eastAsia="Arial Unicode MS" w:hAnsi="Times New Roman"/>
          <w:color w:val="000000"/>
          <w:sz w:val="28"/>
          <w:szCs w:val="28"/>
          <w:bdr w:val="nil"/>
          <w:lang w:eastAsia="ru-RU"/>
        </w:rPr>
      </w:pPr>
      <w:r w:rsidRPr="006C0794">
        <w:rPr>
          <w:rFonts w:ascii="Times New Roman" w:eastAsia="Arial Unicode MS" w:hAnsi="Times New Roman"/>
          <w:color w:val="000000"/>
          <w:sz w:val="28"/>
          <w:szCs w:val="28"/>
          <w:bdr w:val="nil"/>
          <w:lang w:eastAsia="ru-RU"/>
        </w:rPr>
        <w:t>35</w:t>
      </w:r>
      <w:r w:rsidR="00FB2AEC" w:rsidRPr="006C0794">
        <w:rPr>
          <w:rFonts w:ascii="Times New Roman" w:eastAsia="Arial Unicode MS" w:hAnsi="Times New Roman"/>
          <w:color w:val="000000"/>
          <w:sz w:val="28"/>
          <w:szCs w:val="28"/>
          <w:bdr w:val="nil"/>
          <w:lang w:eastAsia="ru-RU"/>
        </w:rPr>
        <w:t>. Вольеры для собак могут быть индивидуальные и групповые.</w:t>
      </w:r>
    </w:p>
    <w:p w:rsidR="006633DE" w:rsidRPr="006C0794" w:rsidRDefault="006C0794" w:rsidP="00A35595">
      <w:pPr>
        <w:spacing w:after="0" w:line="288" w:lineRule="auto"/>
        <w:ind w:firstLine="708"/>
        <w:jc w:val="both"/>
        <w:rPr>
          <w:rFonts w:ascii="Times New Roman" w:hAnsi="Times New Roman"/>
          <w:sz w:val="28"/>
          <w:szCs w:val="28"/>
        </w:rPr>
      </w:pPr>
      <w:r w:rsidRPr="006C0794">
        <w:rPr>
          <w:rFonts w:ascii="Times New Roman" w:hAnsi="Times New Roman"/>
          <w:sz w:val="28"/>
          <w:szCs w:val="28"/>
        </w:rPr>
        <w:t>36</w:t>
      </w:r>
      <w:r w:rsidR="006633DE" w:rsidRPr="006C0794">
        <w:rPr>
          <w:rFonts w:ascii="Times New Roman" w:hAnsi="Times New Roman"/>
          <w:sz w:val="28"/>
          <w:szCs w:val="28"/>
        </w:rPr>
        <w:t xml:space="preserve">. Вольер для собак должен состоять из крытой утепленной части,  состоящей из навеса с будкой или кабины с будкой, и открытой – выгула, </w:t>
      </w:r>
      <w:r w:rsidR="001B6DFA" w:rsidRPr="006C0794">
        <w:rPr>
          <w:rFonts w:ascii="Times New Roman" w:hAnsi="Times New Roman"/>
          <w:sz w:val="28"/>
          <w:szCs w:val="28"/>
        </w:rPr>
        <w:t>включающего минимально 2 м</w:t>
      </w:r>
      <w:r w:rsidR="001B6DFA" w:rsidRPr="006C0794">
        <w:rPr>
          <w:rFonts w:ascii="Times New Roman" w:hAnsi="Times New Roman"/>
          <w:sz w:val="28"/>
          <w:szCs w:val="28"/>
          <w:vertAlign w:val="superscript"/>
        </w:rPr>
        <w:t xml:space="preserve">2 </w:t>
      </w:r>
      <w:r w:rsidR="001B6DFA" w:rsidRPr="006C0794">
        <w:rPr>
          <w:rFonts w:ascii="Times New Roman" w:hAnsi="Times New Roman"/>
          <w:sz w:val="28"/>
          <w:szCs w:val="28"/>
        </w:rPr>
        <w:t>пространства для движения</w:t>
      </w:r>
      <w:r w:rsidR="006633DE" w:rsidRPr="006C0794">
        <w:rPr>
          <w:rFonts w:ascii="Times New Roman" w:hAnsi="Times New Roman"/>
          <w:sz w:val="28"/>
          <w:szCs w:val="28"/>
        </w:rPr>
        <w:t>. Будка должна защищать животное от холода, осадков, жары и других погодных явлений и должна обеспечивать температуру воздуха при нахождении в ней собаки не ниже + 7</w:t>
      </w:r>
      <w:r w:rsidR="006633DE" w:rsidRPr="006C0794">
        <w:rPr>
          <w:rFonts w:ascii="Times New Roman" w:hAnsi="Times New Roman"/>
          <w:sz w:val="28"/>
          <w:szCs w:val="28"/>
          <w:vertAlign w:val="superscript"/>
        </w:rPr>
        <w:t xml:space="preserve">0 </w:t>
      </w:r>
      <w:r w:rsidR="001B6DFA" w:rsidRPr="006C0794">
        <w:rPr>
          <w:rFonts w:ascii="Times New Roman" w:hAnsi="Times New Roman"/>
          <w:sz w:val="28"/>
          <w:szCs w:val="28"/>
        </w:rPr>
        <w:t>С).  Крыша будки должна быть съемная.</w:t>
      </w:r>
    </w:p>
    <w:p w:rsidR="00FB2AEC" w:rsidRPr="006C0794" w:rsidRDefault="00FB2AEC" w:rsidP="00A35595">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88" w:lineRule="auto"/>
        <w:ind w:firstLine="708"/>
        <w:jc w:val="both"/>
        <w:rPr>
          <w:rFonts w:ascii="Times New Roman" w:eastAsia="Arial Unicode MS" w:hAnsi="Times New Roman"/>
          <w:color w:val="000000"/>
          <w:sz w:val="28"/>
          <w:szCs w:val="28"/>
          <w:bdr w:val="nil"/>
          <w:lang w:eastAsia="ru-RU"/>
        </w:rPr>
      </w:pPr>
      <w:r w:rsidRPr="006C0794">
        <w:rPr>
          <w:rFonts w:ascii="Times New Roman" w:eastAsia="Arial Unicode MS" w:hAnsi="Times New Roman"/>
          <w:color w:val="000000"/>
          <w:sz w:val="28"/>
          <w:szCs w:val="28"/>
          <w:bdr w:val="nil"/>
          <w:lang w:eastAsia="ru-RU"/>
        </w:rPr>
        <w:t>Площадь будки для каждой собаки должна составлять:</w:t>
      </w:r>
    </w:p>
    <w:p w:rsidR="00FB2AEC" w:rsidRPr="006C0794" w:rsidRDefault="00FB2AEC" w:rsidP="00A35595">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88" w:lineRule="auto"/>
        <w:ind w:firstLine="708"/>
        <w:jc w:val="both"/>
        <w:rPr>
          <w:rFonts w:ascii="Times New Roman" w:eastAsia="Arial Unicode MS" w:hAnsi="Times New Roman"/>
          <w:sz w:val="28"/>
          <w:szCs w:val="28"/>
          <w:bdr w:val="nil"/>
          <w:lang w:eastAsia="ru-RU"/>
        </w:rPr>
      </w:pPr>
      <w:r w:rsidRPr="006C0794">
        <w:rPr>
          <w:rFonts w:ascii="Times New Roman" w:eastAsia="Arial Unicode MS" w:hAnsi="Times New Roman"/>
          <w:sz w:val="28"/>
          <w:szCs w:val="28"/>
          <w:bdr w:val="nil"/>
          <w:lang w:eastAsia="ru-RU"/>
        </w:rPr>
        <w:t>- для крупных собак весом свыше 22,5 кг - 1,2 x 1,8 м или 2,2 кв. м;</w:t>
      </w:r>
    </w:p>
    <w:p w:rsidR="00FB2AEC" w:rsidRPr="006C0794" w:rsidRDefault="00FB2AEC" w:rsidP="00A35595">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88" w:lineRule="auto"/>
        <w:ind w:firstLine="708"/>
        <w:jc w:val="both"/>
        <w:rPr>
          <w:rFonts w:ascii="Times New Roman" w:eastAsia="Arial Unicode MS" w:hAnsi="Times New Roman"/>
          <w:sz w:val="28"/>
          <w:szCs w:val="28"/>
          <w:bdr w:val="nil"/>
          <w:lang w:eastAsia="ru-RU"/>
        </w:rPr>
      </w:pPr>
      <w:r w:rsidRPr="006C0794">
        <w:rPr>
          <w:rFonts w:ascii="Times New Roman" w:eastAsia="Arial Unicode MS" w:hAnsi="Times New Roman"/>
          <w:sz w:val="28"/>
          <w:szCs w:val="28"/>
          <w:bdr w:val="nil"/>
          <w:lang w:eastAsia="ru-RU"/>
        </w:rPr>
        <w:t>- для средних собак весом 16 - 22,5 кг - 1,2 x 1,5 м или 1,8 кв. м;</w:t>
      </w:r>
    </w:p>
    <w:p w:rsidR="00FB2AEC" w:rsidRPr="006C0794" w:rsidRDefault="00FB2AEC" w:rsidP="00A35595">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88" w:lineRule="auto"/>
        <w:ind w:firstLine="708"/>
        <w:jc w:val="both"/>
        <w:rPr>
          <w:rFonts w:ascii="Times New Roman" w:eastAsia="Arial Unicode MS" w:hAnsi="Times New Roman"/>
          <w:sz w:val="28"/>
          <w:szCs w:val="28"/>
          <w:bdr w:val="nil"/>
          <w:lang w:eastAsia="ru-RU"/>
        </w:rPr>
      </w:pPr>
      <w:r w:rsidRPr="006C0794">
        <w:rPr>
          <w:rFonts w:ascii="Times New Roman" w:eastAsia="Arial Unicode MS" w:hAnsi="Times New Roman"/>
          <w:sz w:val="28"/>
          <w:szCs w:val="28"/>
          <w:bdr w:val="nil"/>
          <w:lang w:eastAsia="ru-RU"/>
        </w:rPr>
        <w:t>- для небольших собак весом 10-16 кг - 0,9 x 1,2 м или 1,1 кв. м;</w:t>
      </w:r>
    </w:p>
    <w:p w:rsidR="00FB2AEC" w:rsidRPr="006C0794" w:rsidRDefault="00FB2AEC" w:rsidP="00A35595">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88" w:lineRule="auto"/>
        <w:ind w:firstLine="708"/>
        <w:jc w:val="both"/>
        <w:rPr>
          <w:rFonts w:ascii="Times New Roman" w:eastAsia="Arial Unicode MS" w:hAnsi="Times New Roman"/>
          <w:sz w:val="28"/>
          <w:szCs w:val="28"/>
          <w:bdr w:val="nil"/>
          <w:lang w:eastAsia="ru-RU"/>
        </w:rPr>
      </w:pPr>
      <w:r w:rsidRPr="006C0794">
        <w:rPr>
          <w:rFonts w:ascii="Times New Roman" w:eastAsia="Arial Unicode MS" w:hAnsi="Times New Roman"/>
          <w:sz w:val="28"/>
          <w:szCs w:val="28"/>
          <w:bdr w:val="nil"/>
          <w:lang w:eastAsia="ru-RU"/>
        </w:rPr>
        <w:t>- для мелких собак весом менее 10 кг. - 0,6 x 0,9 или 0,6 кв. м.</w:t>
      </w:r>
    </w:p>
    <w:p w:rsidR="00FB2AEC" w:rsidRPr="006C0794" w:rsidRDefault="00FB2AEC" w:rsidP="00A35595">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88" w:lineRule="auto"/>
        <w:ind w:firstLine="708"/>
        <w:jc w:val="both"/>
        <w:rPr>
          <w:rFonts w:ascii="Times New Roman" w:eastAsia="Arial Unicode MS" w:hAnsi="Times New Roman"/>
          <w:sz w:val="28"/>
          <w:szCs w:val="28"/>
          <w:bdr w:val="nil"/>
          <w:lang w:eastAsia="ru-RU"/>
        </w:rPr>
      </w:pPr>
      <w:r w:rsidRPr="006C0794">
        <w:rPr>
          <w:rFonts w:ascii="Times New Roman" w:eastAsia="Arial Unicode MS" w:hAnsi="Times New Roman"/>
          <w:sz w:val="28"/>
          <w:szCs w:val="28"/>
          <w:bdr w:val="nil"/>
          <w:lang w:eastAsia="ru-RU"/>
        </w:rPr>
        <w:t>Высота будки  должна составлять:</w:t>
      </w:r>
    </w:p>
    <w:p w:rsidR="00FB2AEC" w:rsidRPr="006C0794" w:rsidRDefault="00FB2AEC" w:rsidP="00A35595">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88" w:lineRule="auto"/>
        <w:ind w:firstLine="708"/>
        <w:jc w:val="both"/>
        <w:rPr>
          <w:rFonts w:ascii="Times New Roman" w:eastAsia="Arial Unicode MS" w:hAnsi="Times New Roman"/>
          <w:sz w:val="28"/>
          <w:szCs w:val="28"/>
          <w:bdr w:val="nil"/>
          <w:lang w:eastAsia="ru-RU"/>
        </w:rPr>
      </w:pPr>
      <w:r w:rsidRPr="006C0794">
        <w:rPr>
          <w:rFonts w:ascii="Times New Roman" w:eastAsia="Arial Unicode MS" w:hAnsi="Times New Roman"/>
          <w:sz w:val="28"/>
          <w:szCs w:val="28"/>
          <w:bdr w:val="nil"/>
          <w:lang w:eastAsia="ru-RU"/>
        </w:rPr>
        <w:t>для крупных и средних собак - 0,9 м;</w:t>
      </w:r>
    </w:p>
    <w:p w:rsidR="00FB2AEC" w:rsidRPr="006C0794" w:rsidRDefault="00FB2AEC" w:rsidP="00A35595">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88" w:lineRule="auto"/>
        <w:ind w:firstLine="708"/>
        <w:jc w:val="both"/>
        <w:rPr>
          <w:rFonts w:ascii="Times New Roman" w:eastAsia="Arial Unicode MS" w:hAnsi="Times New Roman"/>
          <w:sz w:val="28"/>
          <w:szCs w:val="28"/>
          <w:bdr w:val="nil"/>
          <w:lang w:eastAsia="ru-RU"/>
        </w:rPr>
      </w:pPr>
      <w:r w:rsidRPr="006C0794">
        <w:rPr>
          <w:rFonts w:ascii="Times New Roman" w:eastAsia="Arial Unicode MS" w:hAnsi="Times New Roman"/>
          <w:sz w:val="28"/>
          <w:szCs w:val="28"/>
          <w:bdr w:val="nil"/>
          <w:lang w:eastAsia="ru-RU"/>
        </w:rPr>
        <w:t>для небольших и мелких собак - 0,6 м.</w:t>
      </w:r>
    </w:p>
    <w:p w:rsidR="00FB2AEC" w:rsidRPr="006C0794" w:rsidRDefault="00FB2AEC" w:rsidP="00A35595">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88" w:lineRule="auto"/>
        <w:ind w:firstLine="708"/>
        <w:jc w:val="both"/>
        <w:rPr>
          <w:rFonts w:ascii="Times New Roman" w:eastAsia="Arial Unicode MS" w:hAnsi="Times New Roman"/>
          <w:sz w:val="28"/>
          <w:szCs w:val="28"/>
          <w:bdr w:val="nil"/>
          <w:lang w:eastAsia="ru-RU"/>
        </w:rPr>
      </w:pPr>
      <w:r w:rsidRPr="006C0794">
        <w:rPr>
          <w:rFonts w:ascii="Times New Roman" w:eastAsia="Arial Unicode MS" w:hAnsi="Times New Roman"/>
          <w:sz w:val="28"/>
          <w:szCs w:val="28"/>
          <w:bdr w:val="nil"/>
          <w:lang w:eastAsia="ru-RU"/>
        </w:rPr>
        <w:t>Будки должны быть приподняты над полом на высоту 5-15 см.</w:t>
      </w:r>
    </w:p>
    <w:p w:rsidR="00FB2AEC" w:rsidRPr="006C0794" w:rsidRDefault="006C0794" w:rsidP="00A35595">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88" w:lineRule="auto"/>
        <w:ind w:firstLine="708"/>
        <w:jc w:val="both"/>
        <w:rPr>
          <w:rFonts w:ascii="Times New Roman" w:eastAsia="Arial Unicode MS" w:hAnsi="Times New Roman"/>
          <w:sz w:val="28"/>
          <w:szCs w:val="28"/>
          <w:bdr w:val="nil"/>
          <w:lang w:eastAsia="ru-RU"/>
        </w:rPr>
      </w:pPr>
      <w:r w:rsidRPr="006C0794">
        <w:rPr>
          <w:rFonts w:ascii="Times New Roman" w:eastAsia="Arial Unicode MS" w:hAnsi="Times New Roman"/>
          <w:sz w:val="28"/>
          <w:szCs w:val="28"/>
          <w:bdr w:val="nil"/>
          <w:lang w:eastAsia="ru-RU"/>
        </w:rPr>
        <w:t xml:space="preserve">37. </w:t>
      </w:r>
      <w:r w:rsidR="00FB2AEC" w:rsidRPr="006C0794">
        <w:rPr>
          <w:rFonts w:ascii="Times New Roman" w:eastAsia="Arial Unicode MS" w:hAnsi="Times New Roman"/>
          <w:sz w:val="28"/>
          <w:szCs w:val="28"/>
          <w:bdr w:val="nil"/>
          <w:lang w:eastAsia="ru-RU"/>
        </w:rPr>
        <w:t>Площадь открытой части вольера для каждой собаки должна составлять не менее 2 м</w:t>
      </w:r>
      <w:r w:rsidR="00FB2AEC" w:rsidRPr="006C0794">
        <w:rPr>
          <w:rFonts w:ascii="Times New Roman" w:eastAsia="Arial Unicode MS" w:hAnsi="Times New Roman"/>
          <w:sz w:val="28"/>
          <w:szCs w:val="28"/>
          <w:bdr w:val="nil"/>
          <w:vertAlign w:val="superscript"/>
          <w:lang w:eastAsia="ru-RU"/>
        </w:rPr>
        <w:t>2</w:t>
      </w:r>
      <w:r w:rsidR="00FB2AEC" w:rsidRPr="006C0794">
        <w:rPr>
          <w:rFonts w:ascii="Times New Roman" w:eastAsia="Arial Unicode MS" w:hAnsi="Times New Roman"/>
          <w:sz w:val="28"/>
          <w:szCs w:val="28"/>
          <w:bdr w:val="nil"/>
          <w:lang w:eastAsia="ru-RU"/>
        </w:rPr>
        <w:t>.</w:t>
      </w:r>
    </w:p>
    <w:p w:rsidR="00FB2AEC" w:rsidRPr="006C0794" w:rsidRDefault="00FB2AEC" w:rsidP="00A35595">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88" w:lineRule="auto"/>
        <w:ind w:firstLine="708"/>
        <w:jc w:val="both"/>
        <w:rPr>
          <w:rFonts w:ascii="Times New Roman" w:eastAsia="Arial Unicode MS" w:hAnsi="Times New Roman"/>
          <w:color w:val="000000"/>
          <w:sz w:val="28"/>
          <w:szCs w:val="28"/>
          <w:bdr w:val="nil"/>
          <w:lang w:eastAsia="ru-RU"/>
        </w:rPr>
      </w:pPr>
      <w:r w:rsidRPr="006C0794">
        <w:rPr>
          <w:rFonts w:ascii="Times New Roman" w:eastAsia="Arial Unicode MS" w:hAnsi="Times New Roman"/>
          <w:color w:val="000000"/>
          <w:sz w:val="28"/>
          <w:szCs w:val="28"/>
          <w:bdr w:val="nil"/>
          <w:lang w:eastAsia="ru-RU"/>
        </w:rPr>
        <w:t>Территория вольера для собак должна быть огорожена забором высотой не менее 2 метров. Дверь вольера должна открываться вовнутрь и иметь запор, обеспечивающий невозможность самопроизвольного выхода собаки из вольера.</w:t>
      </w:r>
    </w:p>
    <w:p w:rsidR="00FB2AEC" w:rsidRPr="006C0794" w:rsidRDefault="00FB2AEC" w:rsidP="00A35595">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88" w:lineRule="auto"/>
        <w:ind w:firstLine="708"/>
        <w:jc w:val="both"/>
        <w:rPr>
          <w:rFonts w:ascii="Times New Roman" w:eastAsia="Arial Unicode MS" w:hAnsi="Times New Roman"/>
          <w:color w:val="000000"/>
          <w:sz w:val="28"/>
          <w:szCs w:val="28"/>
          <w:bdr w:val="nil"/>
          <w:lang w:eastAsia="ru-RU"/>
        </w:rPr>
      </w:pPr>
      <w:r w:rsidRPr="006C0794">
        <w:rPr>
          <w:rFonts w:ascii="Times New Roman" w:eastAsia="Arial Unicode MS" w:hAnsi="Times New Roman"/>
          <w:color w:val="000000"/>
          <w:sz w:val="28"/>
          <w:szCs w:val="28"/>
          <w:bdr w:val="nil"/>
          <w:lang w:eastAsia="ru-RU"/>
        </w:rPr>
        <w:t xml:space="preserve">Пол в вольерах для собак должен покрываться древесными опилками или иными безопасными для животных материалами, обладающими гигроскопичными и </w:t>
      </w:r>
      <w:r w:rsidRPr="006C0794">
        <w:rPr>
          <w:rFonts w:ascii="Times New Roman" w:eastAsia="Arial Unicode MS" w:hAnsi="Times New Roman"/>
          <w:color w:val="000000"/>
          <w:sz w:val="28"/>
          <w:szCs w:val="28"/>
          <w:bdr w:val="nil"/>
          <w:lang w:eastAsia="ru-RU"/>
        </w:rPr>
        <w:lastRenderedPageBreak/>
        <w:t>сорбирующими свойствами. Опилки или иные материалы для покрытия пола в вольерах для собак заменяются полностью ежедневно в процессе уборки вольера. Расход опилок или иных материалов для покрытия пола в вольерах для одной собаки составляет 0,8 кг в сутки, для щенков – 0,4 кг в сутки.</w:t>
      </w:r>
    </w:p>
    <w:p w:rsidR="00FB2AEC" w:rsidRPr="006C0794" w:rsidRDefault="00FB2AEC" w:rsidP="00A35595">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88" w:lineRule="auto"/>
        <w:ind w:firstLine="708"/>
        <w:jc w:val="both"/>
        <w:rPr>
          <w:rFonts w:ascii="Times New Roman" w:eastAsia="Arial Unicode MS" w:hAnsi="Times New Roman"/>
          <w:color w:val="000000"/>
          <w:sz w:val="28"/>
          <w:szCs w:val="28"/>
          <w:bdr w:val="nil"/>
          <w:lang w:eastAsia="ru-RU"/>
        </w:rPr>
      </w:pPr>
      <w:r w:rsidRPr="006C0794">
        <w:rPr>
          <w:rFonts w:ascii="Times New Roman" w:eastAsia="Arial Unicode MS" w:hAnsi="Times New Roman"/>
          <w:color w:val="000000"/>
          <w:sz w:val="28"/>
          <w:szCs w:val="28"/>
          <w:bdr w:val="nil"/>
          <w:lang w:eastAsia="ru-RU"/>
        </w:rPr>
        <w:t xml:space="preserve">При среднесуточной температуре воздуха ниже 5 </w:t>
      </w:r>
      <w:r w:rsidRPr="006C0794">
        <w:rPr>
          <w:rFonts w:ascii="Times New Roman" w:eastAsia="Arial Unicode MS" w:hAnsi="Times New Roman"/>
          <w:color w:val="000000"/>
          <w:sz w:val="28"/>
          <w:szCs w:val="28"/>
          <w:bdr w:val="nil"/>
          <w:vertAlign w:val="superscript"/>
          <w:lang w:eastAsia="ru-RU"/>
        </w:rPr>
        <w:t>0</w:t>
      </w:r>
      <w:r w:rsidRPr="006C0794">
        <w:rPr>
          <w:rFonts w:ascii="Times New Roman" w:eastAsia="Arial Unicode MS" w:hAnsi="Times New Roman"/>
          <w:color w:val="000000"/>
          <w:sz w:val="28"/>
          <w:szCs w:val="28"/>
          <w:bdr w:val="nil"/>
          <w:lang w:eastAsia="ru-RU"/>
        </w:rPr>
        <w:t>С в будку закладывается  подстилка в виде соломы (сена), объем которой должен составлять 30 % от объема будки.  Смена подстилки осуществляется по мере загрязнения, но не реже 2-х раз за сезон.</w:t>
      </w:r>
    </w:p>
    <w:p w:rsidR="00FB2AEC" w:rsidRPr="006C0794" w:rsidRDefault="006C0794" w:rsidP="00A35595">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88" w:lineRule="auto"/>
        <w:ind w:firstLine="708"/>
        <w:jc w:val="both"/>
        <w:rPr>
          <w:rFonts w:ascii="Times New Roman" w:eastAsia="Arial Unicode MS" w:hAnsi="Times New Roman"/>
          <w:color w:val="000000"/>
          <w:sz w:val="28"/>
          <w:szCs w:val="28"/>
          <w:bdr w:val="nil"/>
          <w:lang w:eastAsia="ru-RU"/>
        </w:rPr>
      </w:pPr>
      <w:r w:rsidRPr="006C0794">
        <w:rPr>
          <w:rFonts w:ascii="Times New Roman" w:eastAsia="Arial Unicode MS" w:hAnsi="Times New Roman"/>
          <w:color w:val="000000"/>
          <w:sz w:val="28"/>
          <w:szCs w:val="28"/>
          <w:bdr w:val="nil"/>
          <w:lang w:eastAsia="ru-RU"/>
        </w:rPr>
        <w:t>38</w:t>
      </w:r>
      <w:r w:rsidR="00FB2AEC" w:rsidRPr="006C0794">
        <w:rPr>
          <w:rFonts w:ascii="Times New Roman" w:eastAsia="Arial Unicode MS" w:hAnsi="Times New Roman"/>
          <w:color w:val="000000"/>
          <w:sz w:val="28"/>
          <w:szCs w:val="28"/>
          <w:bdr w:val="nil"/>
          <w:lang w:eastAsia="ru-RU"/>
        </w:rPr>
        <w:t xml:space="preserve">. Клетки для собак должны находиться в отапливаемых помещениях с окнами с обеспечением температурного режима воздуха от 15 </w:t>
      </w:r>
      <w:r w:rsidR="00FB2AEC" w:rsidRPr="006C0794">
        <w:rPr>
          <w:rFonts w:ascii="Times New Roman" w:eastAsia="Arial Unicode MS" w:hAnsi="Times New Roman"/>
          <w:color w:val="000000"/>
          <w:sz w:val="28"/>
          <w:szCs w:val="28"/>
          <w:bdr w:val="nil"/>
          <w:vertAlign w:val="superscript"/>
          <w:lang w:eastAsia="ru-RU"/>
        </w:rPr>
        <w:t>0</w:t>
      </w:r>
      <w:r w:rsidR="00FB2AEC" w:rsidRPr="006C0794">
        <w:rPr>
          <w:rFonts w:ascii="Times New Roman" w:eastAsia="Arial Unicode MS" w:hAnsi="Times New Roman"/>
          <w:color w:val="000000"/>
          <w:sz w:val="28"/>
          <w:szCs w:val="28"/>
          <w:bdr w:val="nil"/>
          <w:lang w:eastAsia="ru-RU"/>
        </w:rPr>
        <w:t xml:space="preserve">С до 20 </w:t>
      </w:r>
      <w:r w:rsidR="00FB2AEC" w:rsidRPr="006C0794">
        <w:rPr>
          <w:rFonts w:ascii="Times New Roman" w:eastAsia="Arial Unicode MS" w:hAnsi="Times New Roman"/>
          <w:color w:val="000000"/>
          <w:sz w:val="28"/>
          <w:szCs w:val="28"/>
          <w:bdr w:val="nil"/>
          <w:vertAlign w:val="superscript"/>
          <w:lang w:eastAsia="ru-RU"/>
        </w:rPr>
        <w:t>0</w:t>
      </w:r>
      <w:r w:rsidR="00FB2AEC" w:rsidRPr="006C0794">
        <w:rPr>
          <w:rFonts w:ascii="Times New Roman" w:eastAsia="Arial Unicode MS" w:hAnsi="Times New Roman"/>
          <w:color w:val="000000"/>
          <w:sz w:val="28"/>
          <w:szCs w:val="28"/>
          <w:bdr w:val="nil"/>
          <w:lang w:eastAsia="ru-RU"/>
        </w:rPr>
        <w:t xml:space="preserve">С и относительной влажности воздуха от 40 до 70%. </w:t>
      </w:r>
    </w:p>
    <w:p w:rsidR="00FB2AEC" w:rsidRPr="006C0794" w:rsidRDefault="00FB2AEC" w:rsidP="00A35595">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88" w:lineRule="auto"/>
        <w:ind w:firstLine="708"/>
        <w:jc w:val="both"/>
        <w:rPr>
          <w:rFonts w:ascii="Times New Roman" w:eastAsia="Arial Unicode MS" w:hAnsi="Times New Roman"/>
          <w:color w:val="000000"/>
          <w:sz w:val="28"/>
          <w:szCs w:val="28"/>
          <w:bdr w:val="nil"/>
          <w:lang w:eastAsia="ru-RU"/>
        </w:rPr>
      </w:pPr>
      <w:r w:rsidRPr="006C0794">
        <w:rPr>
          <w:rFonts w:ascii="Times New Roman" w:eastAsia="Arial Unicode MS" w:hAnsi="Times New Roman"/>
          <w:color w:val="000000"/>
          <w:sz w:val="28"/>
          <w:szCs w:val="28"/>
          <w:bdr w:val="nil"/>
          <w:lang w:eastAsia="ru-RU"/>
        </w:rPr>
        <w:t>Клетки для собак могут быть индивидуальными и групповыми.</w:t>
      </w:r>
    </w:p>
    <w:p w:rsidR="00FB2AEC" w:rsidRPr="006C0794" w:rsidRDefault="00FB2AEC" w:rsidP="00A35595">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88" w:lineRule="auto"/>
        <w:ind w:firstLine="708"/>
        <w:jc w:val="both"/>
        <w:rPr>
          <w:rFonts w:ascii="Times New Roman" w:eastAsia="Arial Unicode MS" w:hAnsi="Times New Roman"/>
          <w:color w:val="000000"/>
          <w:sz w:val="28"/>
          <w:szCs w:val="28"/>
          <w:bdr w:val="nil"/>
          <w:lang w:eastAsia="ru-RU"/>
        </w:rPr>
      </w:pPr>
      <w:r w:rsidRPr="006C0794">
        <w:rPr>
          <w:rFonts w:ascii="Times New Roman" w:eastAsia="Arial Unicode MS" w:hAnsi="Times New Roman"/>
          <w:color w:val="000000"/>
          <w:sz w:val="28"/>
          <w:szCs w:val="28"/>
          <w:bdr w:val="nil"/>
          <w:lang w:eastAsia="ru-RU"/>
        </w:rPr>
        <w:t>Площадь клетки  для каждой собаки должна составлять:</w:t>
      </w:r>
    </w:p>
    <w:p w:rsidR="00FB2AEC" w:rsidRPr="006C0794" w:rsidRDefault="00FB2AEC" w:rsidP="00A35595">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88" w:lineRule="auto"/>
        <w:ind w:firstLine="708"/>
        <w:jc w:val="both"/>
        <w:rPr>
          <w:rFonts w:ascii="Times New Roman" w:eastAsia="Arial Unicode MS" w:hAnsi="Times New Roman"/>
          <w:color w:val="000000"/>
          <w:sz w:val="28"/>
          <w:szCs w:val="28"/>
          <w:bdr w:val="nil"/>
          <w:lang w:eastAsia="ru-RU"/>
        </w:rPr>
      </w:pPr>
      <w:r w:rsidRPr="006C0794">
        <w:rPr>
          <w:rFonts w:ascii="Times New Roman" w:eastAsia="Arial Unicode MS" w:hAnsi="Times New Roman"/>
          <w:color w:val="000000"/>
          <w:sz w:val="28"/>
          <w:szCs w:val="28"/>
          <w:bdr w:val="nil"/>
          <w:lang w:eastAsia="ru-RU"/>
        </w:rPr>
        <w:t>для крупных собак весом свыше 22,5 кг - не менее 1,2 x 1,8 м или 2,2 кв. м;</w:t>
      </w:r>
    </w:p>
    <w:p w:rsidR="00FB2AEC" w:rsidRPr="006C0794" w:rsidRDefault="00FB2AEC" w:rsidP="00A35595">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88" w:lineRule="auto"/>
        <w:ind w:firstLine="708"/>
        <w:jc w:val="both"/>
        <w:rPr>
          <w:rFonts w:ascii="Times New Roman" w:eastAsia="Arial Unicode MS" w:hAnsi="Times New Roman"/>
          <w:color w:val="000000"/>
          <w:sz w:val="28"/>
          <w:szCs w:val="28"/>
          <w:bdr w:val="nil"/>
          <w:lang w:eastAsia="ru-RU"/>
        </w:rPr>
      </w:pPr>
      <w:r w:rsidRPr="006C0794">
        <w:rPr>
          <w:rFonts w:ascii="Times New Roman" w:eastAsia="Arial Unicode MS" w:hAnsi="Times New Roman"/>
          <w:color w:val="000000"/>
          <w:sz w:val="28"/>
          <w:szCs w:val="28"/>
          <w:bdr w:val="nil"/>
          <w:lang w:eastAsia="ru-RU"/>
        </w:rPr>
        <w:t>для средних собак весом 16 - 22,5 кг - не менее 1,2 x 1,5 м или 1,8 кв. м;</w:t>
      </w:r>
    </w:p>
    <w:p w:rsidR="00FB2AEC" w:rsidRPr="006C0794" w:rsidRDefault="00FB2AEC" w:rsidP="00A35595">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88" w:lineRule="auto"/>
        <w:ind w:firstLine="708"/>
        <w:jc w:val="both"/>
        <w:rPr>
          <w:rFonts w:ascii="Times New Roman" w:eastAsia="Arial Unicode MS" w:hAnsi="Times New Roman"/>
          <w:color w:val="000000"/>
          <w:sz w:val="28"/>
          <w:szCs w:val="28"/>
          <w:bdr w:val="nil"/>
          <w:lang w:eastAsia="ru-RU"/>
        </w:rPr>
      </w:pPr>
      <w:r w:rsidRPr="006C0794">
        <w:rPr>
          <w:rFonts w:ascii="Times New Roman" w:eastAsia="Arial Unicode MS" w:hAnsi="Times New Roman"/>
          <w:color w:val="000000"/>
          <w:sz w:val="28"/>
          <w:szCs w:val="28"/>
          <w:bdr w:val="nil"/>
          <w:lang w:eastAsia="ru-RU"/>
        </w:rPr>
        <w:t>для небольших и мелких собак весом менее 16 кг – не менее 0,9 x 1,2 м или 1,1 кв. м;</w:t>
      </w:r>
    </w:p>
    <w:p w:rsidR="00FB2AEC" w:rsidRPr="006C0794" w:rsidRDefault="00FB2AEC" w:rsidP="00A35595">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88" w:lineRule="auto"/>
        <w:ind w:firstLine="708"/>
        <w:jc w:val="both"/>
        <w:rPr>
          <w:rFonts w:ascii="Times New Roman" w:eastAsia="Arial Unicode MS" w:hAnsi="Times New Roman"/>
          <w:color w:val="000000"/>
          <w:sz w:val="28"/>
          <w:szCs w:val="28"/>
          <w:bdr w:val="nil"/>
          <w:lang w:eastAsia="ru-RU"/>
        </w:rPr>
      </w:pPr>
      <w:r w:rsidRPr="006C0794">
        <w:rPr>
          <w:rFonts w:ascii="Times New Roman" w:eastAsia="Arial Unicode MS" w:hAnsi="Times New Roman"/>
          <w:color w:val="000000"/>
          <w:sz w:val="28"/>
          <w:szCs w:val="28"/>
          <w:bdr w:val="nil"/>
          <w:lang w:eastAsia="ru-RU"/>
        </w:rPr>
        <w:t>Высота клетки  для собак должна составлять:</w:t>
      </w:r>
    </w:p>
    <w:p w:rsidR="00FB2AEC" w:rsidRPr="006C0794" w:rsidRDefault="00FB2AEC" w:rsidP="00A35595">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88" w:lineRule="auto"/>
        <w:ind w:firstLine="708"/>
        <w:jc w:val="both"/>
        <w:rPr>
          <w:rFonts w:ascii="Times New Roman" w:eastAsia="Arial Unicode MS" w:hAnsi="Times New Roman"/>
          <w:color w:val="000000"/>
          <w:sz w:val="28"/>
          <w:szCs w:val="28"/>
          <w:bdr w:val="nil"/>
          <w:lang w:eastAsia="ru-RU"/>
        </w:rPr>
      </w:pPr>
      <w:r w:rsidRPr="006C0794">
        <w:rPr>
          <w:rFonts w:ascii="Times New Roman" w:eastAsia="Arial Unicode MS" w:hAnsi="Times New Roman"/>
          <w:color w:val="000000"/>
          <w:sz w:val="28"/>
          <w:szCs w:val="28"/>
          <w:bdr w:val="nil"/>
          <w:lang w:eastAsia="ru-RU"/>
        </w:rPr>
        <w:t>для крупных и средних собак – не менее 0,9 м;</w:t>
      </w:r>
    </w:p>
    <w:p w:rsidR="00FB2AEC" w:rsidRPr="006C0794" w:rsidRDefault="00FB2AEC" w:rsidP="00A35595">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88" w:lineRule="auto"/>
        <w:ind w:firstLine="708"/>
        <w:jc w:val="both"/>
        <w:rPr>
          <w:rFonts w:ascii="Times New Roman" w:eastAsia="Arial Unicode MS" w:hAnsi="Times New Roman"/>
          <w:color w:val="000000"/>
          <w:sz w:val="28"/>
          <w:szCs w:val="28"/>
          <w:bdr w:val="nil"/>
          <w:lang w:eastAsia="ru-RU"/>
        </w:rPr>
      </w:pPr>
      <w:r w:rsidRPr="006C0794">
        <w:rPr>
          <w:rFonts w:ascii="Times New Roman" w:eastAsia="Arial Unicode MS" w:hAnsi="Times New Roman"/>
          <w:color w:val="000000"/>
          <w:sz w:val="28"/>
          <w:szCs w:val="28"/>
          <w:bdr w:val="nil"/>
          <w:lang w:eastAsia="ru-RU"/>
        </w:rPr>
        <w:t>для небольших и мелких собак – не менее 0,6 м.</w:t>
      </w:r>
    </w:p>
    <w:p w:rsidR="001B6DFA" w:rsidRPr="006C0794" w:rsidRDefault="006C0794" w:rsidP="00A35595">
      <w:pPr>
        <w:spacing w:after="0" w:line="288" w:lineRule="auto"/>
        <w:ind w:firstLine="708"/>
        <w:jc w:val="both"/>
        <w:rPr>
          <w:rFonts w:ascii="Times New Roman" w:hAnsi="Times New Roman"/>
          <w:sz w:val="28"/>
          <w:szCs w:val="28"/>
        </w:rPr>
      </w:pPr>
      <w:r w:rsidRPr="006C0794">
        <w:rPr>
          <w:rFonts w:ascii="Times New Roman" w:hAnsi="Times New Roman"/>
          <w:sz w:val="28"/>
          <w:szCs w:val="28"/>
        </w:rPr>
        <w:t>39</w:t>
      </w:r>
      <w:r w:rsidR="001B6DFA" w:rsidRPr="006C0794">
        <w:rPr>
          <w:rFonts w:ascii="Times New Roman" w:hAnsi="Times New Roman"/>
          <w:sz w:val="28"/>
          <w:szCs w:val="28"/>
        </w:rPr>
        <w:t>. Помещение для кошек должно состоять из крытой утепленной части, необходимой для обеспечения минимальных потребностей животного в движении и примыкающей к ней выгульной площадки или помещения</w:t>
      </w:r>
      <w:r w:rsidR="001B6DFA" w:rsidRPr="006C0794">
        <w:rPr>
          <w:rFonts w:ascii="Times New Roman" w:eastAsia="Arial Unicode MS" w:hAnsi="Times New Roman"/>
          <w:color w:val="000000"/>
          <w:sz w:val="28"/>
          <w:szCs w:val="28"/>
          <w:bdr w:val="nil"/>
          <w:lang w:eastAsia="ru-RU"/>
        </w:rPr>
        <w:t xml:space="preserve"> </w:t>
      </w:r>
      <w:r w:rsidR="001B6DFA" w:rsidRPr="006C0794">
        <w:rPr>
          <w:rFonts w:ascii="Times New Roman" w:hAnsi="Times New Roman"/>
          <w:sz w:val="28"/>
          <w:szCs w:val="28"/>
        </w:rPr>
        <w:t>с окнами в отапливаемом строении приюта</w:t>
      </w:r>
      <w:r w:rsidR="00D1443A" w:rsidRPr="00D1443A">
        <w:rPr>
          <w:rFonts w:ascii="Times New Roman" w:hAnsi="Times New Roman"/>
          <w:sz w:val="28"/>
          <w:szCs w:val="28"/>
        </w:rPr>
        <w:t xml:space="preserve"> </w:t>
      </w:r>
      <w:r w:rsidR="00D1443A">
        <w:rPr>
          <w:rFonts w:ascii="Times New Roman" w:hAnsi="Times New Roman"/>
          <w:sz w:val="28"/>
          <w:szCs w:val="28"/>
        </w:rPr>
        <w:t>для животных</w:t>
      </w:r>
      <w:r w:rsidR="001B6DFA" w:rsidRPr="006C0794">
        <w:rPr>
          <w:rFonts w:ascii="Times New Roman" w:hAnsi="Times New Roman"/>
          <w:sz w:val="28"/>
          <w:szCs w:val="28"/>
        </w:rPr>
        <w:t>, оборудованном клетками или вольерами группового содержания, при соблюдении нормы не менее 1 м</w:t>
      </w:r>
      <w:r w:rsidR="001B6DFA" w:rsidRPr="006C0794">
        <w:rPr>
          <w:rFonts w:ascii="Times New Roman" w:hAnsi="Times New Roman"/>
          <w:sz w:val="28"/>
          <w:szCs w:val="28"/>
          <w:vertAlign w:val="superscript"/>
        </w:rPr>
        <w:t>2</w:t>
      </w:r>
      <w:r w:rsidR="001B6DFA" w:rsidRPr="006C0794">
        <w:rPr>
          <w:rFonts w:ascii="Times New Roman" w:hAnsi="Times New Roman"/>
          <w:sz w:val="28"/>
          <w:szCs w:val="28"/>
        </w:rPr>
        <w:t xml:space="preserve"> площади на одно животное. Высота клеток для кошек должна быть не менее 0,5 м.Утепленная часть должна защищать кошек от холода, осадков, жары и других погодных явлений и обеспечивать температуру при нахождении кошки от +15</w:t>
      </w:r>
      <w:r w:rsidR="001B6DFA" w:rsidRPr="006C0794">
        <w:rPr>
          <w:rFonts w:ascii="Times New Roman" w:hAnsi="Times New Roman"/>
          <w:sz w:val="28"/>
          <w:szCs w:val="28"/>
          <w:vertAlign w:val="superscript"/>
        </w:rPr>
        <w:t xml:space="preserve">0 </w:t>
      </w:r>
      <w:r w:rsidR="001B6DFA" w:rsidRPr="006C0794">
        <w:rPr>
          <w:rFonts w:ascii="Times New Roman" w:hAnsi="Times New Roman"/>
          <w:sz w:val="28"/>
          <w:szCs w:val="28"/>
        </w:rPr>
        <w:t>до +25</w:t>
      </w:r>
      <w:r w:rsidR="001B6DFA" w:rsidRPr="006C0794">
        <w:rPr>
          <w:rFonts w:ascii="Times New Roman" w:hAnsi="Times New Roman"/>
          <w:sz w:val="28"/>
          <w:szCs w:val="28"/>
          <w:vertAlign w:val="superscript"/>
        </w:rPr>
        <w:t xml:space="preserve">0 </w:t>
      </w:r>
      <w:r w:rsidR="001B6DFA" w:rsidRPr="006C0794">
        <w:rPr>
          <w:rFonts w:ascii="Times New Roman" w:hAnsi="Times New Roman"/>
          <w:sz w:val="28"/>
          <w:szCs w:val="28"/>
        </w:rPr>
        <w:t>С</w:t>
      </w:r>
      <w:r w:rsidR="001B6DFA" w:rsidRPr="006C0794">
        <w:rPr>
          <w:rFonts w:ascii="Times New Roman" w:eastAsia="Arial Unicode MS" w:hAnsi="Times New Roman"/>
          <w:color w:val="000000"/>
          <w:sz w:val="28"/>
          <w:szCs w:val="28"/>
          <w:bdr w:val="nil"/>
          <w:lang w:eastAsia="ru-RU"/>
        </w:rPr>
        <w:t xml:space="preserve"> </w:t>
      </w:r>
      <w:r w:rsidR="001B6DFA" w:rsidRPr="006C0794">
        <w:rPr>
          <w:rFonts w:ascii="Times New Roman" w:hAnsi="Times New Roman"/>
          <w:sz w:val="28"/>
          <w:szCs w:val="28"/>
        </w:rPr>
        <w:t>и относитель</w:t>
      </w:r>
      <w:r w:rsidR="00135538" w:rsidRPr="006C0794">
        <w:rPr>
          <w:rFonts w:ascii="Times New Roman" w:hAnsi="Times New Roman"/>
          <w:sz w:val="28"/>
          <w:szCs w:val="28"/>
        </w:rPr>
        <w:t>ную влажность воздуха 50 - 65 %</w:t>
      </w:r>
      <w:r w:rsidR="001B6DFA" w:rsidRPr="006C0794">
        <w:rPr>
          <w:rFonts w:ascii="Times New Roman" w:hAnsi="Times New Roman"/>
          <w:sz w:val="28"/>
          <w:szCs w:val="28"/>
        </w:rPr>
        <w:t>.</w:t>
      </w:r>
    </w:p>
    <w:p w:rsidR="00DC44DE" w:rsidRPr="006C0794" w:rsidRDefault="006C0794" w:rsidP="00A35595">
      <w:pPr>
        <w:spacing w:after="0" w:line="288" w:lineRule="auto"/>
        <w:ind w:firstLine="708"/>
        <w:jc w:val="both"/>
        <w:rPr>
          <w:rFonts w:ascii="Times New Roman" w:hAnsi="Times New Roman"/>
          <w:sz w:val="28"/>
          <w:szCs w:val="28"/>
        </w:rPr>
      </w:pPr>
      <w:r w:rsidRPr="006C0794">
        <w:rPr>
          <w:rFonts w:ascii="Times New Roman" w:hAnsi="Times New Roman"/>
          <w:sz w:val="28"/>
          <w:szCs w:val="28"/>
        </w:rPr>
        <w:t>40</w:t>
      </w:r>
      <w:r w:rsidR="00135538" w:rsidRPr="006C0794">
        <w:rPr>
          <w:rFonts w:ascii="Times New Roman" w:hAnsi="Times New Roman"/>
          <w:sz w:val="28"/>
          <w:szCs w:val="28"/>
        </w:rPr>
        <w:t xml:space="preserve">. </w:t>
      </w:r>
      <w:r w:rsidR="001B6DFA" w:rsidRPr="006C0794">
        <w:rPr>
          <w:rFonts w:ascii="Times New Roman" w:hAnsi="Times New Roman"/>
          <w:sz w:val="28"/>
          <w:szCs w:val="28"/>
        </w:rPr>
        <w:t xml:space="preserve">Лотки для </w:t>
      </w:r>
      <w:r w:rsidR="00DC44DE" w:rsidRPr="006C0794">
        <w:rPr>
          <w:rFonts w:ascii="Times New Roman" w:hAnsi="Times New Roman"/>
          <w:sz w:val="28"/>
          <w:szCs w:val="28"/>
        </w:rPr>
        <w:t xml:space="preserve">отходов содержания кошек </w:t>
      </w:r>
      <w:r w:rsidR="001B6DFA" w:rsidRPr="006C0794">
        <w:rPr>
          <w:rFonts w:ascii="Times New Roman" w:hAnsi="Times New Roman"/>
          <w:sz w:val="28"/>
          <w:szCs w:val="28"/>
        </w:rPr>
        <w:t>должны устанавливаться из расчета не менее 1 лотка на 3 кошки.</w:t>
      </w:r>
      <w:r w:rsidR="00DC44DE" w:rsidRPr="006C0794">
        <w:rPr>
          <w:rFonts w:ascii="Times New Roman" w:eastAsia="Arial Unicode MS" w:hAnsi="Times New Roman"/>
          <w:color w:val="000000"/>
          <w:sz w:val="28"/>
          <w:szCs w:val="28"/>
          <w:bdr w:val="nil"/>
          <w:lang w:eastAsia="ru-RU"/>
        </w:rPr>
        <w:t xml:space="preserve"> </w:t>
      </w:r>
      <w:r w:rsidR="00DC44DE" w:rsidRPr="006C0794">
        <w:rPr>
          <w:rFonts w:ascii="Times New Roman" w:hAnsi="Times New Roman"/>
          <w:sz w:val="28"/>
          <w:szCs w:val="28"/>
        </w:rPr>
        <w:t>Лоток должен быть заполнен безопасными для животных наполнителем, обладающим гигроскопичными и сорбирующими свойствами, или иметь сетку. Очистка лотков должна проводиться ежедневно.</w:t>
      </w:r>
    </w:p>
    <w:p w:rsidR="001B6DFA" w:rsidRPr="006C0794" w:rsidRDefault="006C0794" w:rsidP="00A35595">
      <w:pPr>
        <w:spacing w:after="0" w:line="288" w:lineRule="auto"/>
        <w:ind w:firstLine="708"/>
        <w:jc w:val="both"/>
        <w:rPr>
          <w:rFonts w:ascii="Times New Roman" w:hAnsi="Times New Roman"/>
          <w:sz w:val="28"/>
          <w:szCs w:val="28"/>
        </w:rPr>
      </w:pPr>
      <w:r w:rsidRPr="006C0794">
        <w:rPr>
          <w:rFonts w:ascii="Times New Roman" w:hAnsi="Times New Roman"/>
          <w:sz w:val="28"/>
          <w:szCs w:val="28"/>
        </w:rPr>
        <w:t>41</w:t>
      </w:r>
      <w:r w:rsidR="001B6DFA" w:rsidRPr="006C0794">
        <w:rPr>
          <w:rFonts w:ascii="Times New Roman" w:hAnsi="Times New Roman"/>
          <w:sz w:val="28"/>
          <w:szCs w:val="28"/>
        </w:rPr>
        <w:t>. Вход в помещение для содержания кошек должен быть оборудован буферной зоной, состоящей из тамбура.</w:t>
      </w:r>
    </w:p>
    <w:p w:rsidR="001B6DFA" w:rsidRPr="006C0794" w:rsidRDefault="006C0794" w:rsidP="00A35595">
      <w:pPr>
        <w:spacing w:after="0" w:line="288" w:lineRule="auto"/>
        <w:ind w:firstLine="708"/>
        <w:jc w:val="both"/>
        <w:rPr>
          <w:rFonts w:ascii="Times New Roman" w:hAnsi="Times New Roman"/>
          <w:sz w:val="28"/>
          <w:szCs w:val="28"/>
        </w:rPr>
      </w:pPr>
      <w:r w:rsidRPr="006C0794">
        <w:rPr>
          <w:rFonts w:ascii="Times New Roman" w:hAnsi="Times New Roman"/>
          <w:sz w:val="28"/>
          <w:szCs w:val="28"/>
        </w:rPr>
        <w:t>42</w:t>
      </w:r>
      <w:r w:rsidR="001B6DFA" w:rsidRPr="006C0794">
        <w:rPr>
          <w:rFonts w:ascii="Times New Roman" w:hAnsi="Times New Roman"/>
          <w:sz w:val="28"/>
          <w:szCs w:val="28"/>
        </w:rPr>
        <w:t xml:space="preserve">. Площадка для выгула кошек должна примыкать к помещению для содержания и быть огорожена со всех сторон, в том числе сверху. Численность </w:t>
      </w:r>
      <w:r w:rsidR="001B6DFA" w:rsidRPr="006C0794">
        <w:rPr>
          <w:rFonts w:ascii="Times New Roman" w:hAnsi="Times New Roman"/>
          <w:sz w:val="28"/>
          <w:szCs w:val="28"/>
        </w:rPr>
        <w:lastRenderedPageBreak/>
        <w:t>одновременно выгуливаемых кошек определяется из расчета 1 м</w:t>
      </w:r>
      <w:r w:rsidR="001B6DFA" w:rsidRPr="006C0794">
        <w:rPr>
          <w:rFonts w:ascii="Times New Roman" w:hAnsi="Times New Roman"/>
          <w:sz w:val="28"/>
          <w:szCs w:val="28"/>
          <w:vertAlign w:val="superscript"/>
        </w:rPr>
        <w:t xml:space="preserve">2 </w:t>
      </w:r>
      <w:r w:rsidR="001B6DFA" w:rsidRPr="006C0794">
        <w:rPr>
          <w:rFonts w:ascii="Times New Roman" w:hAnsi="Times New Roman"/>
          <w:sz w:val="28"/>
          <w:szCs w:val="28"/>
        </w:rPr>
        <w:t>площади на 1 кошку. В помещениях для кошек должны быть размещены игровые устройства для кошек, гамаки и другие средства обогащения среды.</w:t>
      </w:r>
    </w:p>
    <w:p w:rsidR="00FB2AEC" w:rsidRPr="006C0794" w:rsidRDefault="006C0794" w:rsidP="00A35595">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88" w:lineRule="auto"/>
        <w:ind w:firstLine="708"/>
        <w:jc w:val="both"/>
        <w:rPr>
          <w:rFonts w:ascii="Times New Roman" w:eastAsia="Arial Unicode MS" w:hAnsi="Times New Roman"/>
          <w:color w:val="000000"/>
          <w:sz w:val="28"/>
          <w:szCs w:val="28"/>
          <w:bdr w:val="nil"/>
          <w:lang w:eastAsia="ru-RU"/>
        </w:rPr>
      </w:pPr>
      <w:r w:rsidRPr="006C0794">
        <w:rPr>
          <w:rFonts w:ascii="Times New Roman" w:eastAsia="Arial Unicode MS" w:hAnsi="Times New Roman"/>
          <w:color w:val="000000"/>
          <w:sz w:val="28"/>
          <w:szCs w:val="28"/>
          <w:bdr w:val="nil"/>
          <w:lang w:eastAsia="ru-RU"/>
        </w:rPr>
        <w:t>43</w:t>
      </w:r>
      <w:r w:rsidR="00FB2AEC" w:rsidRPr="006C0794">
        <w:rPr>
          <w:rFonts w:ascii="Times New Roman" w:eastAsia="Arial Unicode MS" w:hAnsi="Times New Roman"/>
          <w:color w:val="000000"/>
          <w:sz w:val="28"/>
          <w:szCs w:val="28"/>
          <w:bdr w:val="nil"/>
          <w:lang w:eastAsia="ru-RU"/>
        </w:rPr>
        <w:t>. Уборка помещений для содержания животных и площадок для выгула животных осуществляется ежедневно. Плановая дезинфекция и дезинсекция помещений для содержания животных проводятся не реже 1 раза в месяц с использованием безопасных для содержащихся в приюте</w:t>
      </w:r>
      <w:r w:rsidR="00FB2AEC" w:rsidRPr="006C0794">
        <w:rPr>
          <w:rFonts w:ascii="Times New Roman" w:hAnsi="Times New Roman"/>
          <w:bCs/>
          <w:sz w:val="28"/>
        </w:rPr>
        <w:t xml:space="preserve"> </w:t>
      </w:r>
      <w:r w:rsidR="00FB2AEC" w:rsidRPr="006C0794">
        <w:rPr>
          <w:rFonts w:ascii="Times New Roman" w:eastAsia="Arial Unicode MS" w:hAnsi="Times New Roman"/>
          <w:bCs/>
          <w:color w:val="000000"/>
          <w:sz w:val="28"/>
          <w:szCs w:val="28"/>
          <w:bdr w:val="nil"/>
          <w:lang w:eastAsia="ru-RU"/>
        </w:rPr>
        <w:t>для животных</w:t>
      </w:r>
      <w:r w:rsidR="00FB2AEC" w:rsidRPr="006C0794">
        <w:rPr>
          <w:rFonts w:ascii="Times New Roman" w:eastAsia="Arial Unicode MS" w:hAnsi="Times New Roman"/>
          <w:color w:val="000000"/>
          <w:sz w:val="28"/>
          <w:szCs w:val="28"/>
          <w:bdr w:val="nil"/>
          <w:lang w:eastAsia="ru-RU"/>
        </w:rPr>
        <w:t xml:space="preserve"> </w:t>
      </w:r>
      <w:proofErr w:type="spellStart"/>
      <w:r w:rsidR="00FB2AEC" w:rsidRPr="006C0794">
        <w:rPr>
          <w:rFonts w:ascii="Times New Roman" w:eastAsia="Arial Unicode MS" w:hAnsi="Times New Roman"/>
          <w:color w:val="000000"/>
          <w:sz w:val="28"/>
          <w:szCs w:val="28"/>
          <w:bdr w:val="nil"/>
          <w:lang w:eastAsia="ru-RU"/>
        </w:rPr>
        <w:t>животных</w:t>
      </w:r>
      <w:proofErr w:type="spellEnd"/>
      <w:r w:rsidR="00FB2AEC" w:rsidRPr="006C0794">
        <w:rPr>
          <w:rFonts w:ascii="Times New Roman" w:eastAsia="Arial Unicode MS" w:hAnsi="Times New Roman"/>
          <w:color w:val="000000"/>
          <w:sz w:val="28"/>
          <w:szCs w:val="28"/>
          <w:bdr w:val="nil"/>
          <w:lang w:eastAsia="ru-RU"/>
        </w:rPr>
        <w:t xml:space="preserve"> средств. Помимо этого дезинфекция помещений для содержания животных проводится в случае вспышек заразных болезней животных или смерти животных в соответствии с ветеринарным законодательством Российской Федерации. Обращение с отходами содержания животных осуществляется в соответствии с законодательством Российской Федерации в сфере охраны окружающей среды.</w:t>
      </w:r>
    </w:p>
    <w:p w:rsidR="006633DE" w:rsidRPr="006C0794" w:rsidRDefault="006C0794" w:rsidP="00A35595">
      <w:pPr>
        <w:spacing w:after="0" w:line="288" w:lineRule="auto"/>
        <w:ind w:firstLine="708"/>
        <w:jc w:val="both"/>
        <w:rPr>
          <w:rFonts w:ascii="Times New Roman" w:hAnsi="Times New Roman"/>
          <w:sz w:val="28"/>
          <w:szCs w:val="28"/>
        </w:rPr>
      </w:pPr>
      <w:r w:rsidRPr="006C0794">
        <w:rPr>
          <w:rFonts w:ascii="Times New Roman" w:hAnsi="Times New Roman"/>
          <w:sz w:val="28"/>
          <w:szCs w:val="28"/>
        </w:rPr>
        <w:t>44</w:t>
      </w:r>
      <w:r w:rsidR="006633DE" w:rsidRPr="006C0794">
        <w:rPr>
          <w:rFonts w:ascii="Times New Roman" w:hAnsi="Times New Roman"/>
          <w:sz w:val="28"/>
          <w:szCs w:val="28"/>
        </w:rPr>
        <w:t>. Обращение с биологическими отходами осуществляется в соответствии с ветеринарным законодательством Российской Федерации.</w:t>
      </w:r>
    </w:p>
    <w:p w:rsidR="007D015B" w:rsidRPr="006C0794" w:rsidRDefault="006C0794" w:rsidP="00A35595">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88" w:lineRule="auto"/>
        <w:ind w:firstLine="708"/>
        <w:jc w:val="both"/>
        <w:rPr>
          <w:rFonts w:ascii="Times New Roman" w:eastAsia="Arial Unicode MS" w:hAnsi="Times New Roman"/>
          <w:color w:val="000000"/>
          <w:sz w:val="28"/>
          <w:szCs w:val="28"/>
          <w:bdr w:val="nil"/>
          <w:lang w:eastAsia="ru-RU"/>
        </w:rPr>
      </w:pPr>
      <w:r w:rsidRPr="006C0794">
        <w:rPr>
          <w:rFonts w:ascii="Times New Roman" w:eastAsia="Arial Unicode MS" w:hAnsi="Times New Roman"/>
          <w:color w:val="000000"/>
          <w:sz w:val="28"/>
          <w:szCs w:val="28"/>
          <w:bdr w:val="nil"/>
          <w:lang w:eastAsia="ru-RU"/>
        </w:rPr>
        <w:t>45</w:t>
      </w:r>
      <w:r w:rsidR="007D015B" w:rsidRPr="006C0794">
        <w:rPr>
          <w:rFonts w:ascii="Times New Roman" w:eastAsia="Arial Unicode MS" w:hAnsi="Times New Roman"/>
          <w:color w:val="000000"/>
          <w:sz w:val="28"/>
          <w:szCs w:val="28"/>
          <w:bdr w:val="nil"/>
          <w:lang w:eastAsia="ru-RU"/>
        </w:rPr>
        <w:t>. Вольеры для основного поголовья собак и помещения для содержания основного поголовья кошек должны быть отделены от изолятора и карантинного помещения.</w:t>
      </w:r>
    </w:p>
    <w:p w:rsidR="00EF360A" w:rsidRPr="006C0794" w:rsidRDefault="006C0794" w:rsidP="00A35595">
      <w:pPr>
        <w:spacing w:after="0" w:line="288" w:lineRule="auto"/>
        <w:ind w:firstLine="708"/>
        <w:jc w:val="both"/>
        <w:rPr>
          <w:rFonts w:ascii="Times New Roman" w:hAnsi="Times New Roman"/>
          <w:sz w:val="28"/>
          <w:szCs w:val="28"/>
        </w:rPr>
      </w:pPr>
      <w:r w:rsidRPr="006C0794">
        <w:rPr>
          <w:rFonts w:ascii="Times New Roman" w:hAnsi="Times New Roman"/>
          <w:sz w:val="28"/>
          <w:szCs w:val="28"/>
        </w:rPr>
        <w:t>46</w:t>
      </w:r>
      <w:r w:rsidR="00EF360A" w:rsidRPr="006C0794">
        <w:rPr>
          <w:rFonts w:ascii="Times New Roman" w:hAnsi="Times New Roman"/>
          <w:sz w:val="28"/>
          <w:szCs w:val="28"/>
        </w:rPr>
        <w:t xml:space="preserve">. Новорожденные животные должны содержаться с матерью до окончания периода естественного кормления (не менее </w:t>
      </w:r>
      <w:r w:rsidR="00D1443A">
        <w:rPr>
          <w:rFonts w:ascii="Times New Roman" w:hAnsi="Times New Roman"/>
          <w:sz w:val="28"/>
          <w:szCs w:val="28"/>
        </w:rPr>
        <w:t xml:space="preserve">45 дней </w:t>
      </w:r>
      <w:r w:rsidR="00EF360A" w:rsidRPr="006C0794">
        <w:rPr>
          <w:rFonts w:ascii="Times New Roman" w:hAnsi="Times New Roman"/>
          <w:sz w:val="28"/>
          <w:szCs w:val="28"/>
        </w:rPr>
        <w:t xml:space="preserve">с момента рождения). </w:t>
      </w:r>
    </w:p>
    <w:p w:rsidR="00EF360A" w:rsidRPr="006C0794" w:rsidRDefault="00EF360A" w:rsidP="00A35595">
      <w:pPr>
        <w:spacing w:after="0" w:line="288" w:lineRule="auto"/>
        <w:ind w:firstLine="708"/>
        <w:jc w:val="both"/>
        <w:rPr>
          <w:rFonts w:ascii="Times New Roman" w:hAnsi="Times New Roman"/>
          <w:sz w:val="28"/>
          <w:szCs w:val="28"/>
        </w:rPr>
      </w:pPr>
    </w:p>
    <w:p w:rsidR="001B6DFA" w:rsidRPr="006C0794" w:rsidRDefault="001B6DFA" w:rsidP="00A35595">
      <w:pPr>
        <w:spacing w:after="0" w:line="288" w:lineRule="auto"/>
        <w:ind w:firstLine="708"/>
        <w:jc w:val="both"/>
        <w:rPr>
          <w:rFonts w:ascii="Times New Roman" w:hAnsi="Times New Roman"/>
          <w:sz w:val="28"/>
          <w:szCs w:val="28"/>
        </w:rPr>
      </w:pPr>
    </w:p>
    <w:p w:rsidR="00DC44DE" w:rsidRPr="006C0794" w:rsidRDefault="006C0794" w:rsidP="00A35595">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88" w:lineRule="auto"/>
        <w:ind w:firstLine="708"/>
        <w:jc w:val="center"/>
        <w:rPr>
          <w:rFonts w:ascii="Times New Roman" w:eastAsia="Arial Unicode MS" w:hAnsi="Times New Roman"/>
          <w:b/>
          <w:color w:val="000000"/>
          <w:sz w:val="28"/>
          <w:szCs w:val="28"/>
          <w:bdr w:val="nil"/>
          <w:lang w:eastAsia="ru-RU"/>
        </w:rPr>
      </w:pPr>
      <w:r>
        <w:rPr>
          <w:rFonts w:ascii="Times New Roman" w:eastAsia="Arial Unicode MS" w:hAnsi="Times New Roman"/>
          <w:b/>
          <w:color w:val="000000"/>
          <w:sz w:val="28"/>
          <w:szCs w:val="28"/>
          <w:bdr w:val="nil"/>
          <w:lang w:val="en-US" w:eastAsia="ru-RU"/>
        </w:rPr>
        <w:t>V</w:t>
      </w:r>
      <w:r w:rsidRPr="006C0794">
        <w:rPr>
          <w:rFonts w:ascii="Times New Roman" w:eastAsia="Arial Unicode MS" w:hAnsi="Times New Roman"/>
          <w:b/>
          <w:color w:val="000000"/>
          <w:sz w:val="28"/>
          <w:szCs w:val="28"/>
          <w:bdr w:val="nil"/>
          <w:lang w:eastAsia="ru-RU"/>
        </w:rPr>
        <w:t xml:space="preserve">. </w:t>
      </w:r>
      <w:r w:rsidR="00DC44DE" w:rsidRPr="006C0794">
        <w:rPr>
          <w:rFonts w:ascii="Times New Roman" w:eastAsia="Arial Unicode MS" w:hAnsi="Times New Roman"/>
          <w:b/>
          <w:color w:val="000000"/>
          <w:sz w:val="28"/>
          <w:szCs w:val="28"/>
          <w:bdr w:val="nil"/>
          <w:lang w:eastAsia="ru-RU"/>
        </w:rPr>
        <w:t>Порядок оказание ветеринарной помощи животным, а также требования к ветеринарному пункту и стационару</w:t>
      </w:r>
    </w:p>
    <w:p w:rsidR="00DC44DE" w:rsidRPr="006C0794" w:rsidRDefault="006C0794" w:rsidP="00A35595">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88" w:lineRule="auto"/>
        <w:ind w:firstLine="708"/>
        <w:jc w:val="both"/>
        <w:rPr>
          <w:rFonts w:ascii="Times New Roman" w:eastAsia="Arial Unicode MS" w:hAnsi="Times New Roman"/>
          <w:color w:val="000000"/>
          <w:sz w:val="28"/>
          <w:szCs w:val="28"/>
          <w:bdr w:val="nil"/>
          <w:lang w:eastAsia="ru-RU"/>
        </w:rPr>
      </w:pPr>
      <w:r w:rsidRPr="006C0794">
        <w:rPr>
          <w:rFonts w:ascii="Times New Roman" w:eastAsia="Arial Unicode MS" w:hAnsi="Times New Roman"/>
          <w:color w:val="000000"/>
          <w:sz w:val="28"/>
          <w:szCs w:val="28"/>
          <w:bdr w:val="nil"/>
          <w:lang w:eastAsia="ru-RU"/>
        </w:rPr>
        <w:t>47</w:t>
      </w:r>
      <w:r w:rsidR="00DC44DE" w:rsidRPr="006C0794">
        <w:rPr>
          <w:rFonts w:ascii="Times New Roman" w:eastAsia="Arial Unicode MS" w:hAnsi="Times New Roman"/>
          <w:color w:val="000000"/>
          <w:sz w:val="28"/>
          <w:szCs w:val="28"/>
          <w:bdr w:val="nil"/>
          <w:lang w:eastAsia="ru-RU"/>
        </w:rPr>
        <w:t>. Через 14 дней после вакцинации животные без владельцев и животные, от права собственности на которых владельцы отказались, достигшие половозрелого возраста, подлежат стерилизации. Стерилизация животных без владельцев и животных, от права собственности на которых владельцы отказались, проводится специалистами в области ветеринарии в ветеринарном пункте при наличии необходимых условий, оборудования, ветеринарных инструментов, лекарственных препаратов для ветеринарного применения и расходных материалов либо, в случае их отсутствия, животные для проведения стерилизации направляются в ветеринарные организации.</w:t>
      </w:r>
    </w:p>
    <w:p w:rsidR="00D02B89" w:rsidRPr="006C0794" w:rsidRDefault="006C0794" w:rsidP="00A35595">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88" w:lineRule="auto"/>
        <w:ind w:firstLine="708"/>
        <w:jc w:val="both"/>
        <w:rPr>
          <w:rFonts w:ascii="Times New Roman" w:eastAsia="Arial Unicode MS" w:hAnsi="Times New Roman"/>
          <w:color w:val="000000"/>
          <w:sz w:val="28"/>
          <w:szCs w:val="28"/>
          <w:bdr w:val="nil"/>
          <w:lang w:eastAsia="ru-RU"/>
        </w:rPr>
      </w:pPr>
      <w:r w:rsidRPr="006C0794">
        <w:rPr>
          <w:rFonts w:ascii="Times New Roman" w:eastAsia="Arial Unicode MS" w:hAnsi="Times New Roman"/>
          <w:color w:val="000000"/>
          <w:sz w:val="28"/>
          <w:szCs w:val="28"/>
          <w:bdr w:val="nil"/>
          <w:lang w:eastAsia="ru-RU"/>
        </w:rPr>
        <w:t xml:space="preserve">48. </w:t>
      </w:r>
      <w:r w:rsidR="00DC44DE" w:rsidRPr="006C0794">
        <w:rPr>
          <w:rFonts w:ascii="Times New Roman" w:eastAsia="Arial Unicode MS" w:hAnsi="Times New Roman"/>
          <w:color w:val="000000"/>
          <w:sz w:val="28"/>
          <w:szCs w:val="28"/>
          <w:bdr w:val="nil"/>
          <w:lang w:eastAsia="ru-RU"/>
        </w:rPr>
        <w:t>Стерилизация животных не проводится по решению специалиста в области ветеринарии при наличии ветеринарных показаний, препятствующих проведению указанной операции.</w:t>
      </w:r>
    </w:p>
    <w:p w:rsidR="00DC44DE" w:rsidRPr="006C0794" w:rsidRDefault="006C0794" w:rsidP="00A35595">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88" w:lineRule="auto"/>
        <w:ind w:firstLine="708"/>
        <w:jc w:val="both"/>
        <w:rPr>
          <w:rFonts w:ascii="Times New Roman" w:eastAsia="Arial Unicode MS" w:hAnsi="Times New Roman"/>
          <w:color w:val="000000"/>
          <w:sz w:val="28"/>
          <w:szCs w:val="28"/>
          <w:bdr w:val="nil"/>
          <w:lang w:eastAsia="ru-RU"/>
        </w:rPr>
      </w:pPr>
      <w:r w:rsidRPr="006C0794">
        <w:rPr>
          <w:rStyle w:val="pt-a0"/>
          <w:rFonts w:ascii="Times New Roman" w:hAnsi="Times New Roman"/>
          <w:color w:val="000000"/>
          <w:sz w:val="28"/>
          <w:szCs w:val="28"/>
        </w:rPr>
        <w:t>49</w:t>
      </w:r>
      <w:r w:rsidR="00D02B89" w:rsidRPr="006C0794">
        <w:rPr>
          <w:rStyle w:val="pt-a0"/>
          <w:rFonts w:ascii="Times New Roman" w:hAnsi="Times New Roman"/>
          <w:color w:val="000000"/>
          <w:sz w:val="28"/>
          <w:szCs w:val="28"/>
        </w:rPr>
        <w:t>. Стерилизацию проводят не ранее достижения животным возраста 6</w:t>
      </w:r>
      <w:r w:rsidR="00D02B89" w:rsidRPr="006C0794">
        <w:rPr>
          <w:rStyle w:val="pt-a0"/>
          <w:rFonts w:ascii="Times New Roman" w:hAnsi="Times New Roman"/>
          <w:color w:val="FF0000"/>
          <w:sz w:val="28"/>
          <w:szCs w:val="28"/>
        </w:rPr>
        <w:t xml:space="preserve"> </w:t>
      </w:r>
      <w:r w:rsidR="00D02B89" w:rsidRPr="006C0794">
        <w:rPr>
          <w:rStyle w:val="pt-a0"/>
          <w:rFonts w:ascii="Times New Roman" w:hAnsi="Times New Roman"/>
          <w:color w:val="000000"/>
          <w:sz w:val="28"/>
          <w:szCs w:val="28"/>
        </w:rPr>
        <w:t xml:space="preserve">месяцев. Животные, не достигшие указанного возраста, стерилизуются по его </w:t>
      </w:r>
      <w:r w:rsidR="00D02B89" w:rsidRPr="006C0794">
        <w:rPr>
          <w:rStyle w:val="pt-a0"/>
          <w:rFonts w:ascii="Times New Roman" w:hAnsi="Times New Roman"/>
          <w:color w:val="000000"/>
          <w:sz w:val="28"/>
          <w:szCs w:val="28"/>
        </w:rPr>
        <w:lastRenderedPageBreak/>
        <w:t>достижению.</w:t>
      </w:r>
    </w:p>
    <w:p w:rsidR="00DC44DE" w:rsidRPr="006C0794" w:rsidRDefault="006C0794" w:rsidP="00A35595">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88" w:lineRule="auto"/>
        <w:ind w:firstLine="708"/>
        <w:jc w:val="both"/>
        <w:rPr>
          <w:rFonts w:ascii="Times New Roman" w:eastAsia="Arial Unicode MS" w:hAnsi="Times New Roman"/>
          <w:color w:val="000000"/>
          <w:sz w:val="28"/>
          <w:szCs w:val="28"/>
          <w:bdr w:val="nil"/>
          <w:lang w:eastAsia="ru-RU"/>
        </w:rPr>
      </w:pPr>
      <w:r w:rsidRPr="006C0794">
        <w:rPr>
          <w:rFonts w:ascii="Times New Roman" w:eastAsia="Arial Unicode MS" w:hAnsi="Times New Roman"/>
          <w:color w:val="000000"/>
          <w:sz w:val="28"/>
          <w:szCs w:val="28"/>
          <w:bdr w:val="nil"/>
          <w:lang w:eastAsia="ru-RU"/>
        </w:rPr>
        <w:t>50</w:t>
      </w:r>
      <w:r w:rsidR="00DC44DE" w:rsidRPr="006C0794">
        <w:rPr>
          <w:rFonts w:ascii="Times New Roman" w:eastAsia="Arial Unicode MS" w:hAnsi="Times New Roman"/>
          <w:color w:val="000000"/>
          <w:sz w:val="28"/>
          <w:szCs w:val="28"/>
          <w:bdr w:val="nil"/>
          <w:lang w:eastAsia="ru-RU"/>
        </w:rPr>
        <w:t>. Проведение профилактических, диагностических и лечебных мероприятий в отношении животных осуществляется специалистами в области ветеринарии, являющимися сотрудниками приюта</w:t>
      </w:r>
      <w:r w:rsidR="00DC44DE" w:rsidRPr="006C0794">
        <w:rPr>
          <w:rFonts w:ascii="Times New Roman" w:eastAsia="Arial Unicode MS" w:hAnsi="Times New Roman"/>
          <w:bCs/>
          <w:color w:val="000000"/>
          <w:sz w:val="28"/>
          <w:szCs w:val="28"/>
          <w:bdr w:val="nil"/>
          <w:lang w:eastAsia="ru-RU"/>
        </w:rPr>
        <w:t xml:space="preserve"> для животных</w:t>
      </w:r>
      <w:r w:rsidR="00DC44DE" w:rsidRPr="006C0794">
        <w:rPr>
          <w:rFonts w:ascii="Times New Roman" w:eastAsia="Arial Unicode MS" w:hAnsi="Times New Roman"/>
          <w:color w:val="000000"/>
          <w:sz w:val="28"/>
          <w:szCs w:val="28"/>
          <w:bdr w:val="nil"/>
          <w:lang w:eastAsia="ru-RU"/>
        </w:rPr>
        <w:t>, либо сторонними специалистами в области ветеринарии на основании договора об оказании ветеринарных услуг.</w:t>
      </w:r>
    </w:p>
    <w:p w:rsidR="00DC44DE" w:rsidRPr="006C0794" w:rsidRDefault="006C0794" w:rsidP="00A35595">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88" w:lineRule="auto"/>
        <w:ind w:firstLine="708"/>
        <w:jc w:val="both"/>
        <w:rPr>
          <w:rFonts w:ascii="Times New Roman" w:eastAsia="Arial Unicode MS" w:hAnsi="Times New Roman"/>
          <w:color w:val="000000"/>
          <w:sz w:val="28"/>
          <w:szCs w:val="28"/>
          <w:bdr w:val="nil"/>
          <w:lang w:eastAsia="ru-RU"/>
        </w:rPr>
      </w:pPr>
      <w:r w:rsidRPr="00A35595">
        <w:rPr>
          <w:rFonts w:ascii="Times New Roman" w:eastAsia="Arial Unicode MS" w:hAnsi="Times New Roman"/>
          <w:color w:val="000000"/>
          <w:sz w:val="28"/>
          <w:szCs w:val="28"/>
          <w:bdr w:val="nil"/>
          <w:lang w:eastAsia="ru-RU"/>
        </w:rPr>
        <w:t>51</w:t>
      </w:r>
      <w:r w:rsidR="00DC44DE" w:rsidRPr="006C0794">
        <w:rPr>
          <w:rFonts w:ascii="Times New Roman" w:eastAsia="Arial Unicode MS" w:hAnsi="Times New Roman"/>
          <w:color w:val="000000"/>
          <w:sz w:val="28"/>
          <w:szCs w:val="28"/>
          <w:bdr w:val="nil"/>
          <w:lang w:eastAsia="ru-RU"/>
        </w:rPr>
        <w:t>. Ветеринарный пункт располагается в отдельном помещении. Вход (выход) в ветеринарный пункт осуществляется через дезинфекционные коврики, пропитанные дезинфицирующими растворами. Пол помещений ветеринарного пункта должен иметь твердую и гладкую поверхность, устойчивую к мытью водой и обработке дезинфицирующими средствами, иметь наклон в сторону стока. Стены и потолки в помещениях ветеринарного пункта должны иметь покрытие, позволяющее проводить регулярную уборку и дезинфекцию. Уборка и дезинфекция ветеринарного пункта осуществляется не реже 2-х раз в день. Ветеринарный пункт должен быть обеспечен необходимым количеством лекарственных препаратов для ветеринарного применения, ветеринарных инструментов, расходных материалов, используемых для осуществления ветеринарных мероприятий.</w:t>
      </w:r>
    </w:p>
    <w:p w:rsidR="00DC44DE" w:rsidRPr="006C0794" w:rsidRDefault="00A35595" w:rsidP="00A35595">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88" w:lineRule="auto"/>
        <w:ind w:firstLine="708"/>
        <w:jc w:val="both"/>
        <w:rPr>
          <w:rFonts w:ascii="Times New Roman" w:eastAsia="Arial Unicode MS" w:hAnsi="Times New Roman"/>
          <w:color w:val="000000"/>
          <w:sz w:val="28"/>
          <w:szCs w:val="28"/>
          <w:bdr w:val="nil"/>
          <w:lang w:eastAsia="ru-RU"/>
        </w:rPr>
      </w:pPr>
      <w:r w:rsidRPr="00A35595">
        <w:rPr>
          <w:rFonts w:ascii="Times New Roman" w:eastAsia="Arial Unicode MS" w:hAnsi="Times New Roman"/>
          <w:color w:val="000000"/>
          <w:sz w:val="28"/>
          <w:szCs w:val="28"/>
          <w:bdr w:val="nil"/>
          <w:lang w:eastAsia="ru-RU"/>
        </w:rPr>
        <w:t xml:space="preserve">52. </w:t>
      </w:r>
      <w:r w:rsidR="00DC44DE" w:rsidRPr="006C0794">
        <w:rPr>
          <w:rFonts w:ascii="Times New Roman" w:eastAsia="Arial Unicode MS" w:hAnsi="Times New Roman"/>
          <w:color w:val="000000"/>
          <w:sz w:val="28"/>
          <w:szCs w:val="28"/>
          <w:bdr w:val="nil"/>
          <w:lang w:eastAsia="ru-RU"/>
        </w:rPr>
        <w:t xml:space="preserve">Структура ветеринарного пункта зависит от перечня ветеринарных мероприятий, проводимых в нем. Вакцинация животных проводится в отдельном помещении ветеринарного пункта, оборудованном стерилизатором, шкафом для ветеринарных инструментов, бактерицидными лампами, рабочим столом для специалиста в области ветеринарии, умывальником, контейнером для сбора биологических отходов. </w:t>
      </w:r>
    </w:p>
    <w:p w:rsidR="00DC44DE" w:rsidRPr="006C0794" w:rsidRDefault="00DC44DE" w:rsidP="00A35595">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88" w:lineRule="auto"/>
        <w:ind w:firstLine="708"/>
        <w:jc w:val="both"/>
        <w:rPr>
          <w:rFonts w:ascii="Times New Roman" w:eastAsia="Arial Unicode MS" w:hAnsi="Times New Roman"/>
          <w:color w:val="000000"/>
          <w:sz w:val="28"/>
          <w:szCs w:val="28"/>
          <w:bdr w:val="nil"/>
          <w:lang w:eastAsia="ru-RU"/>
        </w:rPr>
      </w:pPr>
      <w:r w:rsidRPr="006C0794">
        <w:rPr>
          <w:rFonts w:ascii="Times New Roman" w:eastAsia="Arial Unicode MS" w:hAnsi="Times New Roman"/>
          <w:color w:val="000000"/>
          <w:sz w:val="28"/>
          <w:szCs w:val="28"/>
          <w:bdr w:val="nil"/>
          <w:lang w:eastAsia="ru-RU"/>
        </w:rPr>
        <w:t xml:space="preserve"> </w:t>
      </w:r>
      <w:r w:rsidR="00A35595" w:rsidRPr="00A35595">
        <w:rPr>
          <w:rFonts w:ascii="Times New Roman" w:eastAsia="Arial Unicode MS" w:hAnsi="Times New Roman"/>
          <w:color w:val="000000"/>
          <w:sz w:val="28"/>
          <w:szCs w:val="28"/>
          <w:bdr w:val="nil"/>
          <w:lang w:eastAsia="ru-RU"/>
        </w:rPr>
        <w:t xml:space="preserve">53. </w:t>
      </w:r>
      <w:r w:rsidRPr="006C0794">
        <w:rPr>
          <w:rFonts w:ascii="Times New Roman" w:eastAsia="Arial Unicode MS" w:hAnsi="Times New Roman"/>
          <w:color w:val="000000"/>
          <w:sz w:val="28"/>
          <w:szCs w:val="28"/>
          <w:bdr w:val="nil"/>
          <w:lang w:eastAsia="ru-RU"/>
        </w:rPr>
        <w:t>Помещение ветеринарного пункта для проведения хирургических операций должно быть оборудовано операционным столом, стерилизатором, шкафом для ветеринарных инструментов, бактерицидными лампами, рабочим столом для специалиста в области ветеринарии, умывальником, контейнером для сбора биологических отходов, холодильником для хранения биологических отходов. Обращение с биологическими отходами осуществляется в соответствии с ветеринарным законодательством Российской Федерации.</w:t>
      </w:r>
    </w:p>
    <w:p w:rsidR="00DC44DE" w:rsidRPr="006C0794" w:rsidRDefault="00DC44DE" w:rsidP="00A35595">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88" w:lineRule="auto"/>
        <w:ind w:firstLine="708"/>
        <w:jc w:val="both"/>
        <w:rPr>
          <w:rFonts w:ascii="Times New Roman" w:eastAsia="Arial Unicode MS" w:hAnsi="Times New Roman"/>
          <w:color w:val="000000"/>
          <w:sz w:val="28"/>
          <w:szCs w:val="28"/>
          <w:bdr w:val="nil"/>
          <w:lang w:eastAsia="ru-RU"/>
        </w:rPr>
      </w:pPr>
      <w:r w:rsidRPr="006C0794">
        <w:rPr>
          <w:rFonts w:ascii="Times New Roman" w:eastAsia="Arial Unicode MS" w:hAnsi="Times New Roman"/>
          <w:color w:val="000000"/>
          <w:sz w:val="28"/>
          <w:szCs w:val="28"/>
          <w:bdr w:val="nil"/>
          <w:lang w:eastAsia="ru-RU"/>
        </w:rPr>
        <w:t>Хранение лекарственных препаратов для ветеринарного применения осуществляется в соответствии с законодательство об обращении лекарственных средств.</w:t>
      </w:r>
    </w:p>
    <w:p w:rsidR="00DC44DE" w:rsidRPr="006C0794" w:rsidRDefault="00A35595" w:rsidP="00A35595">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88" w:lineRule="auto"/>
        <w:ind w:firstLine="708"/>
        <w:jc w:val="both"/>
        <w:rPr>
          <w:rFonts w:ascii="Times New Roman" w:eastAsia="Arial Unicode MS" w:hAnsi="Times New Roman"/>
          <w:color w:val="000000"/>
          <w:sz w:val="28"/>
          <w:szCs w:val="28"/>
          <w:bdr w:val="nil"/>
          <w:lang w:eastAsia="ru-RU"/>
        </w:rPr>
      </w:pPr>
      <w:r w:rsidRPr="00A35595">
        <w:rPr>
          <w:rFonts w:ascii="Times New Roman" w:eastAsia="Arial Unicode MS" w:hAnsi="Times New Roman"/>
          <w:color w:val="000000"/>
          <w:sz w:val="28"/>
          <w:szCs w:val="28"/>
          <w:bdr w:val="nil"/>
          <w:lang w:eastAsia="ru-RU"/>
        </w:rPr>
        <w:t>54</w:t>
      </w:r>
      <w:r w:rsidR="00DC44DE" w:rsidRPr="006C0794">
        <w:rPr>
          <w:rFonts w:ascii="Times New Roman" w:eastAsia="Arial Unicode MS" w:hAnsi="Times New Roman"/>
          <w:color w:val="000000"/>
          <w:sz w:val="28"/>
          <w:szCs w:val="28"/>
          <w:bdr w:val="nil"/>
          <w:lang w:eastAsia="ru-RU"/>
        </w:rPr>
        <w:t xml:space="preserve">. Больные животные и животные, подозреваемые в заболевании,  помещаются в стационар, если иное не установлено ветеринарным законодательством Российской Федерации. Запрещается содержание в одном помещении стационара животных, больных незаразными болезнями животных, с </w:t>
      </w:r>
      <w:r w:rsidR="00DC44DE" w:rsidRPr="006C0794">
        <w:rPr>
          <w:rFonts w:ascii="Times New Roman" w:eastAsia="Arial Unicode MS" w:hAnsi="Times New Roman"/>
          <w:color w:val="000000"/>
          <w:sz w:val="28"/>
          <w:szCs w:val="28"/>
          <w:bdr w:val="nil"/>
          <w:lang w:eastAsia="ru-RU"/>
        </w:rPr>
        <w:lastRenderedPageBreak/>
        <w:t xml:space="preserve">животными, больными заразными болезнями животных, или животными, подозреваемыми в заболевании заразными болезнями животных. </w:t>
      </w:r>
    </w:p>
    <w:p w:rsidR="00DC44DE" w:rsidRPr="006C0794" w:rsidRDefault="00DC44DE" w:rsidP="00A35595">
      <w:pPr>
        <w:spacing w:after="0" w:line="288" w:lineRule="auto"/>
        <w:ind w:firstLine="708"/>
        <w:jc w:val="both"/>
        <w:rPr>
          <w:rFonts w:ascii="Times New Roman" w:hAnsi="Times New Roman"/>
          <w:sz w:val="28"/>
          <w:szCs w:val="28"/>
        </w:rPr>
      </w:pPr>
    </w:p>
    <w:p w:rsidR="00DC44DE" w:rsidRPr="006C0794" w:rsidRDefault="006C0794" w:rsidP="00A35595">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88" w:lineRule="auto"/>
        <w:ind w:firstLine="708"/>
        <w:jc w:val="center"/>
        <w:rPr>
          <w:rFonts w:ascii="Times New Roman" w:eastAsia="Arial Unicode MS" w:hAnsi="Times New Roman"/>
          <w:b/>
          <w:color w:val="000000"/>
          <w:sz w:val="28"/>
          <w:szCs w:val="28"/>
          <w:bdr w:val="nil"/>
          <w:lang w:eastAsia="ru-RU"/>
        </w:rPr>
      </w:pPr>
      <w:r>
        <w:rPr>
          <w:rFonts w:ascii="Times New Roman" w:eastAsia="Arial Unicode MS" w:hAnsi="Times New Roman"/>
          <w:b/>
          <w:color w:val="000000"/>
          <w:sz w:val="28"/>
          <w:szCs w:val="28"/>
          <w:bdr w:val="nil"/>
          <w:lang w:val="en-US" w:eastAsia="ru-RU"/>
        </w:rPr>
        <w:t>VI</w:t>
      </w:r>
      <w:r w:rsidRPr="006C0794">
        <w:rPr>
          <w:rFonts w:ascii="Times New Roman" w:eastAsia="Arial Unicode MS" w:hAnsi="Times New Roman"/>
          <w:b/>
          <w:color w:val="000000"/>
          <w:sz w:val="28"/>
          <w:szCs w:val="28"/>
          <w:bdr w:val="nil"/>
          <w:lang w:eastAsia="ru-RU"/>
        </w:rPr>
        <w:t xml:space="preserve">. </w:t>
      </w:r>
      <w:r w:rsidR="00DC44DE" w:rsidRPr="006C0794">
        <w:rPr>
          <w:rFonts w:ascii="Times New Roman" w:eastAsia="Arial Unicode MS" w:hAnsi="Times New Roman"/>
          <w:b/>
          <w:color w:val="000000"/>
          <w:sz w:val="28"/>
          <w:szCs w:val="28"/>
          <w:bdr w:val="nil"/>
          <w:lang w:eastAsia="ru-RU"/>
        </w:rPr>
        <w:t xml:space="preserve">Требования к выгулу, кормлению и поению животных </w:t>
      </w:r>
    </w:p>
    <w:p w:rsidR="00DC44DE" w:rsidRPr="006C0794" w:rsidRDefault="00E41A51" w:rsidP="00A35595">
      <w:pPr>
        <w:spacing w:after="0" w:line="288" w:lineRule="auto"/>
        <w:ind w:firstLine="708"/>
        <w:jc w:val="both"/>
        <w:rPr>
          <w:rFonts w:ascii="Times New Roman" w:eastAsia="Arial Unicode MS" w:hAnsi="Times New Roman"/>
          <w:color w:val="000000"/>
          <w:sz w:val="28"/>
          <w:szCs w:val="28"/>
          <w:bdr w:val="nil"/>
          <w:lang w:eastAsia="ru-RU"/>
        </w:rPr>
      </w:pPr>
      <w:r>
        <w:rPr>
          <w:rFonts w:ascii="Times New Roman" w:eastAsia="Arial Unicode MS" w:hAnsi="Times New Roman"/>
          <w:color w:val="000000"/>
          <w:sz w:val="28"/>
          <w:szCs w:val="28"/>
          <w:bdr w:val="nil"/>
          <w:lang w:eastAsia="ru-RU"/>
        </w:rPr>
        <w:t>55</w:t>
      </w:r>
      <w:r w:rsidR="00DC44DE" w:rsidRPr="006C0794">
        <w:rPr>
          <w:rFonts w:ascii="Times New Roman" w:eastAsia="Arial Unicode MS" w:hAnsi="Times New Roman"/>
          <w:color w:val="000000"/>
          <w:sz w:val="28"/>
          <w:szCs w:val="28"/>
          <w:bdr w:val="nil"/>
          <w:lang w:eastAsia="ru-RU"/>
        </w:rPr>
        <w:t xml:space="preserve">. Выгул собак осуществляется сотрудниками приюта </w:t>
      </w:r>
      <w:r w:rsidR="00DC44DE" w:rsidRPr="006C0794">
        <w:rPr>
          <w:rFonts w:ascii="Times New Roman" w:eastAsia="Arial Unicode MS" w:hAnsi="Times New Roman"/>
          <w:bCs/>
          <w:color w:val="000000"/>
          <w:sz w:val="28"/>
          <w:szCs w:val="28"/>
          <w:bdr w:val="nil"/>
          <w:lang w:eastAsia="ru-RU"/>
        </w:rPr>
        <w:t xml:space="preserve">для животных </w:t>
      </w:r>
      <w:r w:rsidR="00DC44DE" w:rsidRPr="006C0794">
        <w:rPr>
          <w:rFonts w:ascii="Times New Roman" w:eastAsia="Arial Unicode MS" w:hAnsi="Times New Roman"/>
          <w:color w:val="000000"/>
          <w:sz w:val="28"/>
          <w:szCs w:val="28"/>
          <w:bdr w:val="nil"/>
          <w:lang w:eastAsia="ru-RU"/>
        </w:rPr>
        <w:t>либо добровольцами (волонтерами) не реже 2-х раз в сутки, продолжительность каждой прогулки должна составлять не менее 30 минут. Выгул животных может осуществляться на площадках для выгула собак либо за пределами территории приюта</w:t>
      </w:r>
      <w:r w:rsidR="00DC44DE" w:rsidRPr="006C0794">
        <w:rPr>
          <w:rFonts w:ascii="Times New Roman" w:hAnsi="Times New Roman"/>
          <w:bCs/>
          <w:sz w:val="28"/>
        </w:rPr>
        <w:t xml:space="preserve"> </w:t>
      </w:r>
      <w:r w:rsidR="00DC44DE" w:rsidRPr="006C0794">
        <w:rPr>
          <w:rFonts w:ascii="Times New Roman" w:eastAsia="Arial Unicode MS" w:hAnsi="Times New Roman"/>
          <w:bCs/>
          <w:color w:val="000000"/>
          <w:sz w:val="28"/>
          <w:szCs w:val="28"/>
          <w:bdr w:val="nil"/>
          <w:lang w:eastAsia="ru-RU"/>
        </w:rPr>
        <w:t>для животных</w:t>
      </w:r>
      <w:r w:rsidR="00DC44DE" w:rsidRPr="006C0794">
        <w:rPr>
          <w:rFonts w:ascii="Times New Roman" w:eastAsia="Arial Unicode MS" w:hAnsi="Times New Roman"/>
          <w:color w:val="000000"/>
          <w:sz w:val="28"/>
          <w:szCs w:val="28"/>
          <w:bdr w:val="nil"/>
          <w:lang w:eastAsia="ru-RU"/>
        </w:rPr>
        <w:t>.  Запрещается совместный выгул разнополых половозрелых нестерилизованных собак. Минимальный размер площадки для выгула собак составляет 50 м</w:t>
      </w:r>
      <w:r w:rsidR="00DC44DE" w:rsidRPr="006C0794">
        <w:rPr>
          <w:rFonts w:ascii="Times New Roman" w:eastAsia="Arial Unicode MS" w:hAnsi="Times New Roman"/>
          <w:color w:val="000000"/>
          <w:sz w:val="28"/>
          <w:szCs w:val="28"/>
          <w:bdr w:val="nil"/>
          <w:vertAlign w:val="superscript"/>
          <w:lang w:eastAsia="ru-RU"/>
        </w:rPr>
        <w:t>2</w:t>
      </w:r>
      <w:r w:rsidR="00DC44DE" w:rsidRPr="006C0794">
        <w:rPr>
          <w:rFonts w:ascii="Times New Roman" w:eastAsia="Arial Unicode MS" w:hAnsi="Times New Roman"/>
          <w:color w:val="000000"/>
          <w:sz w:val="28"/>
          <w:szCs w:val="28"/>
          <w:bdr w:val="nil"/>
          <w:lang w:eastAsia="ru-RU"/>
        </w:rPr>
        <w:t xml:space="preserve">. </w:t>
      </w:r>
    </w:p>
    <w:p w:rsidR="00DC44DE" w:rsidRPr="006C0794" w:rsidRDefault="00E41A51" w:rsidP="00A35595">
      <w:pPr>
        <w:spacing w:after="0" w:line="288" w:lineRule="auto"/>
        <w:ind w:firstLine="708"/>
        <w:jc w:val="both"/>
        <w:rPr>
          <w:rFonts w:ascii="Times New Roman" w:hAnsi="Times New Roman"/>
          <w:sz w:val="28"/>
          <w:szCs w:val="28"/>
        </w:rPr>
      </w:pPr>
      <w:r>
        <w:rPr>
          <w:rFonts w:ascii="Times New Roman" w:hAnsi="Times New Roman"/>
          <w:sz w:val="28"/>
          <w:szCs w:val="28"/>
        </w:rPr>
        <w:t>56</w:t>
      </w:r>
      <w:r w:rsidR="00DC44DE" w:rsidRPr="006C0794">
        <w:rPr>
          <w:rFonts w:ascii="Times New Roman" w:hAnsi="Times New Roman"/>
          <w:sz w:val="28"/>
          <w:szCs w:val="28"/>
        </w:rPr>
        <w:t xml:space="preserve">. </w:t>
      </w:r>
      <w:r w:rsidR="00DC44DE" w:rsidRPr="006C0794">
        <w:rPr>
          <w:rFonts w:ascii="Times New Roman" w:eastAsia="Arial Unicode MS" w:hAnsi="Times New Roman"/>
          <w:color w:val="000000"/>
          <w:sz w:val="28"/>
          <w:szCs w:val="28"/>
          <w:bdr w:val="nil"/>
          <w:lang w:eastAsia="ru-RU"/>
        </w:rPr>
        <w:t xml:space="preserve">Количество </w:t>
      </w:r>
      <w:r w:rsidR="00DC44DE" w:rsidRPr="006C0794">
        <w:rPr>
          <w:rFonts w:ascii="Times New Roman" w:hAnsi="Times New Roman"/>
          <w:sz w:val="28"/>
          <w:szCs w:val="28"/>
        </w:rPr>
        <w:t>площадок для выгула собак должно быть достаточными для обеспечения двукратного выгула в течени</w:t>
      </w:r>
      <w:r w:rsidR="006C0794" w:rsidRPr="006C0794">
        <w:rPr>
          <w:rFonts w:ascii="Times New Roman" w:hAnsi="Times New Roman"/>
          <w:sz w:val="28"/>
          <w:szCs w:val="28"/>
        </w:rPr>
        <w:t>е</w:t>
      </w:r>
      <w:r w:rsidR="00DC44DE" w:rsidRPr="006C0794">
        <w:rPr>
          <w:rFonts w:ascii="Times New Roman" w:hAnsi="Times New Roman"/>
          <w:sz w:val="28"/>
          <w:szCs w:val="28"/>
        </w:rPr>
        <w:t xml:space="preserve"> суток, продолжительностью не менее 30 минут, всех животных, содержащихся в приюте</w:t>
      </w:r>
      <w:r w:rsidR="00D1443A" w:rsidRPr="00D1443A">
        <w:rPr>
          <w:rFonts w:ascii="Times New Roman" w:hAnsi="Times New Roman"/>
          <w:sz w:val="28"/>
          <w:szCs w:val="28"/>
        </w:rPr>
        <w:t xml:space="preserve"> </w:t>
      </w:r>
      <w:r w:rsidR="00D1443A">
        <w:rPr>
          <w:rFonts w:ascii="Times New Roman" w:hAnsi="Times New Roman"/>
          <w:sz w:val="28"/>
          <w:szCs w:val="28"/>
        </w:rPr>
        <w:t>для животных</w:t>
      </w:r>
      <w:r w:rsidR="00DC44DE" w:rsidRPr="006C0794">
        <w:rPr>
          <w:rFonts w:ascii="Times New Roman" w:hAnsi="Times New Roman"/>
          <w:sz w:val="28"/>
          <w:szCs w:val="28"/>
        </w:rPr>
        <w:t>. Численность одновременно выгуливаемых собак определяется из расчета 8 м</w:t>
      </w:r>
      <w:r w:rsidR="00DC44DE" w:rsidRPr="006C0794">
        <w:rPr>
          <w:rFonts w:ascii="Times New Roman" w:hAnsi="Times New Roman"/>
          <w:sz w:val="28"/>
          <w:szCs w:val="28"/>
          <w:vertAlign w:val="superscript"/>
        </w:rPr>
        <w:t xml:space="preserve">2 </w:t>
      </w:r>
      <w:r w:rsidR="00DC44DE" w:rsidRPr="006C0794">
        <w:rPr>
          <w:rFonts w:ascii="Times New Roman" w:hAnsi="Times New Roman"/>
          <w:sz w:val="28"/>
          <w:szCs w:val="28"/>
        </w:rPr>
        <w:t>площади на одну собаку. Высота ограждения должна составлять не менее 2</w:t>
      </w:r>
      <w:r w:rsidR="00135538" w:rsidRPr="006C0794">
        <w:rPr>
          <w:rFonts w:ascii="Times New Roman" w:hAnsi="Times New Roman"/>
          <w:sz w:val="28"/>
          <w:szCs w:val="28"/>
        </w:rPr>
        <w:t xml:space="preserve"> </w:t>
      </w:r>
      <w:r w:rsidR="00DC44DE" w:rsidRPr="006C0794">
        <w:rPr>
          <w:rFonts w:ascii="Times New Roman" w:hAnsi="Times New Roman"/>
          <w:sz w:val="28"/>
          <w:szCs w:val="28"/>
        </w:rPr>
        <w:t xml:space="preserve">м </w:t>
      </w:r>
      <w:r w:rsidR="00DC44DE" w:rsidRPr="006C0794">
        <w:rPr>
          <w:rFonts w:ascii="Times New Roman" w:eastAsia="Arial Unicode MS" w:hAnsi="Times New Roman"/>
          <w:color w:val="000000"/>
          <w:sz w:val="28"/>
          <w:szCs w:val="28"/>
          <w:bdr w:val="nil"/>
          <w:lang w:eastAsia="ru-RU"/>
        </w:rPr>
        <w:t>и его основание должно погружено в землю не менее, чем на 0,4  м, или иметь другой вариант оснащения, предотвращающего подкоп животным (бетонная лента, горизонтально вкопанная сетка). Выгул собак, больных или подозреваемых в заболевании заразными болезнями животных, запрещен. Выгул иных собак, содержащихся в карантинном помещении либо изоляторе, запрещается на общих площадках для выгула собак, а также за пределами территории приюта</w:t>
      </w:r>
      <w:r w:rsidR="00DC44DE" w:rsidRPr="006C0794">
        <w:rPr>
          <w:rFonts w:ascii="Times New Roman" w:hAnsi="Times New Roman"/>
          <w:bCs/>
          <w:sz w:val="28"/>
        </w:rPr>
        <w:t xml:space="preserve"> </w:t>
      </w:r>
      <w:r w:rsidR="00DC44DE" w:rsidRPr="006C0794">
        <w:rPr>
          <w:rFonts w:ascii="Times New Roman" w:eastAsia="Arial Unicode MS" w:hAnsi="Times New Roman"/>
          <w:bCs/>
          <w:color w:val="000000"/>
          <w:sz w:val="28"/>
          <w:szCs w:val="28"/>
          <w:bdr w:val="nil"/>
          <w:lang w:eastAsia="ru-RU"/>
        </w:rPr>
        <w:t>для животных</w:t>
      </w:r>
      <w:r w:rsidR="00DC44DE" w:rsidRPr="006C0794">
        <w:rPr>
          <w:rFonts w:ascii="Times New Roman" w:eastAsia="Arial Unicode MS" w:hAnsi="Times New Roman"/>
          <w:color w:val="000000"/>
          <w:sz w:val="28"/>
          <w:szCs w:val="28"/>
          <w:bdr w:val="nil"/>
          <w:lang w:eastAsia="ru-RU"/>
        </w:rPr>
        <w:t xml:space="preserve">. </w:t>
      </w:r>
    </w:p>
    <w:p w:rsidR="00DC44DE" w:rsidRPr="006C0794" w:rsidRDefault="00E41A51" w:rsidP="00A35595">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88" w:lineRule="auto"/>
        <w:ind w:firstLine="708"/>
        <w:jc w:val="both"/>
        <w:rPr>
          <w:rFonts w:ascii="Times New Roman" w:eastAsia="Arial Unicode MS" w:hAnsi="Times New Roman"/>
          <w:color w:val="000000"/>
          <w:sz w:val="28"/>
          <w:szCs w:val="28"/>
          <w:bdr w:val="nil"/>
          <w:lang w:eastAsia="ru-RU"/>
        </w:rPr>
      </w:pPr>
      <w:r>
        <w:rPr>
          <w:rFonts w:ascii="Times New Roman" w:eastAsia="Arial Unicode MS" w:hAnsi="Times New Roman"/>
          <w:color w:val="000000"/>
          <w:sz w:val="28"/>
          <w:szCs w:val="28"/>
          <w:bdr w:val="nil"/>
          <w:lang w:eastAsia="ru-RU"/>
        </w:rPr>
        <w:t>57</w:t>
      </w:r>
      <w:r w:rsidR="00DC44DE" w:rsidRPr="006C0794">
        <w:rPr>
          <w:rFonts w:ascii="Times New Roman" w:eastAsia="Arial Unicode MS" w:hAnsi="Times New Roman"/>
          <w:color w:val="000000"/>
          <w:sz w:val="28"/>
          <w:szCs w:val="28"/>
          <w:bdr w:val="nil"/>
          <w:lang w:eastAsia="ru-RU"/>
        </w:rPr>
        <w:t>. Каждое животное должно быть обеспечено индивидуальной поилкой и постоянно и неограниченно иметь доступ к свежей питьевой воде. Смена воды должна осуществляться не реже 1 раза в сутки.</w:t>
      </w:r>
    </w:p>
    <w:p w:rsidR="00DC44DE" w:rsidRPr="006C0794" w:rsidRDefault="00DC44DE" w:rsidP="00A35595">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88" w:lineRule="auto"/>
        <w:ind w:firstLine="708"/>
        <w:jc w:val="both"/>
        <w:rPr>
          <w:rFonts w:ascii="Times New Roman" w:eastAsia="Arial Unicode MS" w:hAnsi="Times New Roman"/>
          <w:color w:val="000000"/>
          <w:sz w:val="28"/>
          <w:szCs w:val="28"/>
          <w:bdr w:val="nil"/>
          <w:lang w:eastAsia="ru-RU"/>
        </w:rPr>
      </w:pPr>
      <w:r w:rsidRPr="006C0794">
        <w:rPr>
          <w:rFonts w:ascii="Times New Roman" w:eastAsia="Arial Unicode MS" w:hAnsi="Times New Roman"/>
          <w:color w:val="000000"/>
          <w:sz w:val="28"/>
          <w:szCs w:val="28"/>
          <w:bdr w:val="nil"/>
          <w:lang w:eastAsia="ru-RU"/>
        </w:rPr>
        <w:t xml:space="preserve">Каждое животное должно быть обеспечено индивидуальной миской для корма. </w:t>
      </w:r>
    </w:p>
    <w:p w:rsidR="00DC44DE" w:rsidRPr="006C0794" w:rsidRDefault="00DC44DE" w:rsidP="00A35595">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88" w:lineRule="auto"/>
        <w:ind w:firstLine="708"/>
        <w:jc w:val="both"/>
        <w:rPr>
          <w:rFonts w:ascii="Times New Roman" w:eastAsia="Arial Unicode MS" w:hAnsi="Times New Roman"/>
          <w:color w:val="000000"/>
          <w:sz w:val="28"/>
          <w:szCs w:val="28"/>
          <w:bdr w:val="nil"/>
          <w:lang w:eastAsia="ru-RU"/>
        </w:rPr>
      </w:pPr>
      <w:r w:rsidRPr="006C0794">
        <w:rPr>
          <w:rFonts w:ascii="Times New Roman" w:eastAsia="Arial Unicode MS" w:hAnsi="Times New Roman"/>
          <w:color w:val="000000"/>
          <w:sz w:val="28"/>
          <w:szCs w:val="28"/>
          <w:bdr w:val="nil"/>
          <w:lang w:eastAsia="ru-RU"/>
        </w:rPr>
        <w:t>Кормление взрослых собак осуществляется не реже 1 раза в сутки, кошек – двух раз в сутки, щенков и котят в зависимости от их возраста - от трех до шести раз в сутки.</w:t>
      </w:r>
    </w:p>
    <w:p w:rsidR="00DC44DE" w:rsidRPr="006C0794" w:rsidRDefault="00DC44DE" w:rsidP="00A35595">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88" w:lineRule="auto"/>
        <w:ind w:firstLine="708"/>
        <w:jc w:val="both"/>
        <w:rPr>
          <w:rFonts w:ascii="Times New Roman" w:eastAsia="Arial Unicode MS" w:hAnsi="Times New Roman"/>
          <w:color w:val="000000"/>
          <w:sz w:val="28"/>
          <w:szCs w:val="28"/>
          <w:bdr w:val="nil"/>
          <w:lang w:eastAsia="ru-RU"/>
        </w:rPr>
      </w:pPr>
      <w:r w:rsidRPr="006C0794">
        <w:rPr>
          <w:rFonts w:ascii="Times New Roman" w:eastAsia="Arial Unicode MS" w:hAnsi="Times New Roman"/>
          <w:color w:val="000000"/>
          <w:sz w:val="28"/>
          <w:szCs w:val="28"/>
          <w:bdr w:val="nil"/>
          <w:lang w:eastAsia="ru-RU"/>
        </w:rPr>
        <w:t xml:space="preserve">Рацион и норма кормления каждого животного должны соответствовать физиологическим и половозрастным потребностям животного, его видовым и породным особенностям, физиологическому состоянию и состоянию здоровья животного. </w:t>
      </w:r>
    </w:p>
    <w:p w:rsidR="00DC44DE" w:rsidRPr="006C0794" w:rsidRDefault="00E41A51" w:rsidP="00A35595">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88" w:lineRule="auto"/>
        <w:ind w:firstLine="708"/>
        <w:jc w:val="both"/>
        <w:rPr>
          <w:rFonts w:ascii="Times New Roman" w:eastAsia="Arial Unicode MS" w:hAnsi="Times New Roman"/>
          <w:color w:val="000000"/>
          <w:sz w:val="28"/>
          <w:szCs w:val="28"/>
          <w:bdr w:val="nil"/>
          <w:lang w:eastAsia="ru-RU"/>
        </w:rPr>
      </w:pPr>
      <w:r>
        <w:rPr>
          <w:rFonts w:ascii="Times New Roman" w:eastAsia="Arial Unicode MS" w:hAnsi="Times New Roman"/>
          <w:color w:val="000000"/>
          <w:sz w:val="28"/>
          <w:szCs w:val="28"/>
          <w:bdr w:val="nil"/>
          <w:lang w:eastAsia="ru-RU"/>
        </w:rPr>
        <w:t>58</w:t>
      </w:r>
      <w:r w:rsidR="00DC44DE" w:rsidRPr="006C0794">
        <w:rPr>
          <w:rFonts w:ascii="Times New Roman" w:eastAsia="Arial Unicode MS" w:hAnsi="Times New Roman"/>
          <w:color w:val="000000"/>
          <w:sz w:val="28"/>
          <w:szCs w:val="28"/>
          <w:bdr w:val="nil"/>
          <w:lang w:eastAsia="ru-RU"/>
        </w:rPr>
        <w:t xml:space="preserve">. Поилки и миски для животных подвергаются ежедневному мытью с использованием моющих средств, безопасных для животных. Поилки и миски для животных, содержащихся в карантинном помещении или изоляторе, подвергаются </w:t>
      </w:r>
      <w:r w:rsidR="00DC44DE" w:rsidRPr="006C0794">
        <w:rPr>
          <w:rFonts w:ascii="Times New Roman" w:eastAsia="Arial Unicode MS" w:hAnsi="Times New Roman"/>
          <w:color w:val="000000"/>
          <w:sz w:val="28"/>
          <w:szCs w:val="28"/>
          <w:bdr w:val="nil"/>
          <w:lang w:eastAsia="ru-RU"/>
        </w:rPr>
        <w:lastRenderedPageBreak/>
        <w:t>мытью отдельно от поилок и мисок для остальных животных с использованием дезинфицирующих средств, безопасных для животных.</w:t>
      </w:r>
    </w:p>
    <w:p w:rsidR="00B92A4C" w:rsidRPr="006C0794" w:rsidRDefault="00B92A4C" w:rsidP="00A35595">
      <w:pPr>
        <w:spacing w:after="0" w:line="288" w:lineRule="auto"/>
        <w:ind w:firstLine="708"/>
        <w:jc w:val="both"/>
        <w:rPr>
          <w:rFonts w:ascii="Times New Roman" w:hAnsi="Times New Roman"/>
          <w:sz w:val="28"/>
          <w:szCs w:val="28"/>
        </w:rPr>
      </w:pPr>
    </w:p>
    <w:p w:rsidR="00B92A4C" w:rsidRPr="006C0794" w:rsidRDefault="00B92A4C" w:rsidP="00A35595">
      <w:pPr>
        <w:spacing w:after="0" w:line="288" w:lineRule="auto"/>
        <w:ind w:firstLine="708"/>
        <w:jc w:val="both"/>
        <w:rPr>
          <w:rFonts w:ascii="Times New Roman" w:hAnsi="Times New Roman"/>
          <w:sz w:val="28"/>
          <w:szCs w:val="28"/>
        </w:rPr>
      </w:pPr>
    </w:p>
    <w:p w:rsidR="00D15511" w:rsidRPr="00492809" w:rsidRDefault="006C0794" w:rsidP="00A35595">
      <w:pPr>
        <w:spacing w:line="288" w:lineRule="auto"/>
        <w:ind w:firstLine="708"/>
        <w:jc w:val="center"/>
        <w:rPr>
          <w:rFonts w:ascii="Times New Roman" w:hAnsi="Times New Roman"/>
          <w:b/>
          <w:sz w:val="28"/>
          <w:szCs w:val="28"/>
        </w:rPr>
      </w:pPr>
      <w:r w:rsidRPr="00492809">
        <w:rPr>
          <w:rFonts w:ascii="Times New Roman" w:hAnsi="Times New Roman"/>
          <w:b/>
          <w:sz w:val="28"/>
          <w:szCs w:val="28"/>
          <w:lang w:val="en-US"/>
        </w:rPr>
        <w:t>VII</w:t>
      </w:r>
      <w:r w:rsidRPr="00492809">
        <w:rPr>
          <w:rFonts w:ascii="Times New Roman" w:hAnsi="Times New Roman"/>
          <w:b/>
          <w:sz w:val="28"/>
          <w:szCs w:val="28"/>
        </w:rPr>
        <w:t xml:space="preserve">. </w:t>
      </w:r>
      <w:r w:rsidR="00D15511" w:rsidRPr="00492809">
        <w:rPr>
          <w:rFonts w:ascii="Times New Roman" w:hAnsi="Times New Roman"/>
          <w:b/>
          <w:sz w:val="28"/>
          <w:szCs w:val="28"/>
        </w:rPr>
        <w:t>Содержание диких животных приютах для животных</w:t>
      </w:r>
    </w:p>
    <w:p w:rsidR="00D15511" w:rsidRPr="00492809" w:rsidRDefault="00E41A51" w:rsidP="00A35595">
      <w:pPr>
        <w:spacing w:after="0" w:line="288" w:lineRule="auto"/>
        <w:ind w:firstLine="708"/>
        <w:jc w:val="both"/>
        <w:rPr>
          <w:rFonts w:ascii="Times New Roman" w:hAnsi="Times New Roman"/>
          <w:sz w:val="28"/>
          <w:szCs w:val="28"/>
        </w:rPr>
      </w:pPr>
      <w:r>
        <w:rPr>
          <w:rFonts w:ascii="Times New Roman" w:hAnsi="Times New Roman"/>
          <w:sz w:val="28"/>
          <w:szCs w:val="28"/>
        </w:rPr>
        <w:t>59</w:t>
      </w:r>
      <w:r w:rsidR="00D15511" w:rsidRPr="00492809">
        <w:rPr>
          <w:rFonts w:ascii="Times New Roman" w:hAnsi="Times New Roman"/>
          <w:sz w:val="28"/>
          <w:szCs w:val="28"/>
        </w:rPr>
        <w:t xml:space="preserve">. </w:t>
      </w:r>
      <w:r w:rsidRPr="00E41A51">
        <w:rPr>
          <w:rFonts w:ascii="Times New Roman" w:hAnsi="Times New Roman"/>
          <w:sz w:val="28"/>
          <w:szCs w:val="28"/>
        </w:rPr>
        <w:t>Дикие животные без владельца или дикие животные, от права собственности на которых владельцы отказались, и которые не могут быть возвращены в среду их обитания</w:t>
      </w:r>
      <w:r>
        <w:rPr>
          <w:rFonts w:ascii="Times New Roman" w:hAnsi="Times New Roman"/>
          <w:sz w:val="28"/>
          <w:szCs w:val="28"/>
        </w:rPr>
        <w:t xml:space="preserve"> (далее – д</w:t>
      </w:r>
      <w:r w:rsidR="00D15511" w:rsidRPr="00492809">
        <w:rPr>
          <w:rFonts w:ascii="Times New Roman" w:hAnsi="Times New Roman"/>
          <w:sz w:val="28"/>
          <w:szCs w:val="28"/>
        </w:rPr>
        <w:t>икие животные</w:t>
      </w:r>
      <w:r>
        <w:rPr>
          <w:rFonts w:ascii="Times New Roman" w:hAnsi="Times New Roman"/>
          <w:sz w:val="28"/>
          <w:szCs w:val="28"/>
        </w:rPr>
        <w:t>)</w:t>
      </w:r>
      <w:r w:rsidR="00D15511" w:rsidRPr="00492809">
        <w:rPr>
          <w:rFonts w:ascii="Times New Roman" w:hAnsi="Times New Roman"/>
          <w:sz w:val="28"/>
          <w:szCs w:val="28"/>
        </w:rPr>
        <w:t xml:space="preserve"> в приютах для животных могут содержаться в отдельных от домашних кошек и собак помещениях, зданиях и сооружениях.</w:t>
      </w:r>
    </w:p>
    <w:p w:rsidR="00D15511" w:rsidRPr="00492809" w:rsidRDefault="00E41A51" w:rsidP="00A35595">
      <w:pPr>
        <w:spacing w:after="0" w:line="288" w:lineRule="auto"/>
        <w:ind w:firstLine="708"/>
        <w:jc w:val="both"/>
        <w:rPr>
          <w:rFonts w:ascii="Times New Roman" w:hAnsi="Times New Roman"/>
          <w:sz w:val="28"/>
          <w:szCs w:val="28"/>
        </w:rPr>
      </w:pPr>
      <w:r>
        <w:rPr>
          <w:rFonts w:ascii="Times New Roman" w:hAnsi="Times New Roman"/>
          <w:sz w:val="28"/>
          <w:szCs w:val="28"/>
        </w:rPr>
        <w:t>60</w:t>
      </w:r>
      <w:r w:rsidR="00D15511" w:rsidRPr="00492809">
        <w:rPr>
          <w:rFonts w:ascii="Times New Roman" w:hAnsi="Times New Roman"/>
          <w:sz w:val="28"/>
          <w:szCs w:val="28"/>
        </w:rPr>
        <w:t>. Дикие животные в приютах для животных должны содержаться в вольерах, клетках и (или) других помещениях для содержания диких животных, нормы площади которых и условия содержания, соответствуют принятым для зоопарков, входящим в Ассоциацию зоопарков и аквариумов России.</w:t>
      </w:r>
    </w:p>
    <w:p w:rsidR="00D15511" w:rsidRPr="00492809" w:rsidRDefault="00E41A51" w:rsidP="00A35595">
      <w:pPr>
        <w:spacing w:after="0" w:line="288" w:lineRule="auto"/>
        <w:ind w:firstLine="708"/>
        <w:jc w:val="both"/>
        <w:rPr>
          <w:rFonts w:ascii="Times New Roman" w:hAnsi="Times New Roman"/>
          <w:sz w:val="28"/>
          <w:szCs w:val="28"/>
        </w:rPr>
      </w:pPr>
      <w:r>
        <w:rPr>
          <w:rFonts w:ascii="Times New Roman" w:hAnsi="Times New Roman"/>
          <w:sz w:val="28"/>
          <w:szCs w:val="28"/>
        </w:rPr>
        <w:t>61</w:t>
      </w:r>
      <w:r w:rsidR="00D15511" w:rsidRPr="00492809">
        <w:rPr>
          <w:rFonts w:ascii="Times New Roman" w:hAnsi="Times New Roman"/>
          <w:sz w:val="28"/>
          <w:szCs w:val="28"/>
        </w:rPr>
        <w:t>. Условия содержания диких животных в приютах для животных должны обеспечивать их биологические видовые и индивидуальные потребности, а также предотвращение произвольного выхода диких животных из мест содержания.  Помещения должны быть оборудованы необходимыми приспособлениями и средствами обогащения среды, обеспечивающих жизнедеятельность диких животных (норы, гнезда, укрытия, пруды, бассейны и иные приспособления, исходя из биологических особенностей животных), но установка которых не должна представлять угрозы для жизни и здоровья животных.</w:t>
      </w:r>
    </w:p>
    <w:p w:rsidR="00D15511" w:rsidRPr="00492809" w:rsidRDefault="00E41A51" w:rsidP="00A35595">
      <w:pPr>
        <w:spacing w:after="0" w:line="288" w:lineRule="auto"/>
        <w:ind w:firstLine="708"/>
        <w:jc w:val="both"/>
        <w:rPr>
          <w:rFonts w:ascii="Times New Roman" w:hAnsi="Times New Roman"/>
          <w:sz w:val="28"/>
          <w:szCs w:val="28"/>
        </w:rPr>
      </w:pPr>
      <w:r>
        <w:rPr>
          <w:rFonts w:ascii="Times New Roman" w:hAnsi="Times New Roman"/>
          <w:sz w:val="28"/>
          <w:szCs w:val="28"/>
        </w:rPr>
        <w:t>62</w:t>
      </w:r>
      <w:r w:rsidR="00D15511" w:rsidRPr="00492809">
        <w:rPr>
          <w:rFonts w:ascii="Times New Roman" w:hAnsi="Times New Roman"/>
          <w:sz w:val="28"/>
          <w:szCs w:val="28"/>
        </w:rPr>
        <w:t xml:space="preserve">. В случае группового содержания кормушки и поилки должны быть доступны каждому дикому животному, содержащемуся в группе. </w:t>
      </w:r>
    </w:p>
    <w:p w:rsidR="00D15511" w:rsidRPr="00492809" w:rsidRDefault="00E41A51" w:rsidP="00A35595">
      <w:pPr>
        <w:spacing w:after="0" w:line="288" w:lineRule="auto"/>
        <w:ind w:firstLine="708"/>
        <w:jc w:val="both"/>
        <w:rPr>
          <w:rFonts w:ascii="Times New Roman" w:hAnsi="Times New Roman"/>
          <w:sz w:val="28"/>
          <w:szCs w:val="28"/>
        </w:rPr>
      </w:pPr>
      <w:r>
        <w:rPr>
          <w:rFonts w:ascii="Times New Roman" w:hAnsi="Times New Roman"/>
          <w:sz w:val="28"/>
          <w:szCs w:val="28"/>
        </w:rPr>
        <w:t>63</w:t>
      </w:r>
      <w:r w:rsidR="00D15511" w:rsidRPr="00492809">
        <w:rPr>
          <w:rFonts w:ascii="Times New Roman" w:hAnsi="Times New Roman"/>
          <w:sz w:val="28"/>
          <w:szCs w:val="28"/>
        </w:rPr>
        <w:t>. Температура воздуха, вентиляция и уровень освещения в помещениях для содержания диких животных в приютах для диких животных должны учитывать биологические видовые потребности диких животных. Рацион кормления диких животных должен соответствовать видовым и индивидуальным потребностям животных, а также их состоянию, размеру и возрасту.</w:t>
      </w:r>
    </w:p>
    <w:p w:rsidR="00D15511" w:rsidRPr="00492809" w:rsidRDefault="00E41A51" w:rsidP="00A35595">
      <w:pPr>
        <w:spacing w:after="0" w:line="288" w:lineRule="auto"/>
        <w:ind w:firstLine="708"/>
        <w:jc w:val="both"/>
        <w:rPr>
          <w:rFonts w:ascii="Times New Roman" w:hAnsi="Times New Roman"/>
          <w:sz w:val="28"/>
          <w:szCs w:val="28"/>
        </w:rPr>
      </w:pPr>
      <w:r>
        <w:rPr>
          <w:rFonts w:ascii="Times New Roman" w:hAnsi="Times New Roman"/>
          <w:sz w:val="28"/>
          <w:szCs w:val="28"/>
        </w:rPr>
        <w:t>64</w:t>
      </w:r>
      <w:r w:rsidR="00D15511" w:rsidRPr="00492809">
        <w:rPr>
          <w:rFonts w:ascii="Times New Roman" w:hAnsi="Times New Roman"/>
          <w:sz w:val="28"/>
          <w:szCs w:val="28"/>
        </w:rPr>
        <w:t>. Уборка помещений для диких животных, включая удаления отходов жизнедеятельности, осуществляется ежедневно.</w:t>
      </w:r>
    </w:p>
    <w:p w:rsidR="00EF360A" w:rsidRDefault="00E41A51" w:rsidP="0091786E">
      <w:pPr>
        <w:spacing w:after="0" w:line="288" w:lineRule="auto"/>
        <w:ind w:firstLine="708"/>
        <w:jc w:val="both"/>
        <w:rPr>
          <w:rFonts w:ascii="Times New Roman" w:hAnsi="Times New Roman"/>
          <w:sz w:val="28"/>
          <w:szCs w:val="28"/>
        </w:rPr>
      </w:pPr>
      <w:r>
        <w:rPr>
          <w:rFonts w:ascii="Times New Roman" w:hAnsi="Times New Roman"/>
          <w:sz w:val="28"/>
          <w:szCs w:val="28"/>
        </w:rPr>
        <w:t>65</w:t>
      </w:r>
      <w:r w:rsidR="00D15511" w:rsidRPr="00492809">
        <w:rPr>
          <w:rFonts w:ascii="Times New Roman" w:hAnsi="Times New Roman"/>
          <w:sz w:val="28"/>
          <w:szCs w:val="28"/>
        </w:rPr>
        <w:t>. При размещении разных диких животных в вольерах, клетках и других помещениях в приютах для животных должна учитываться их биологическая совместимость и необходимость предотвращения стресса диких животных от взаимного присутствия в одном помещении.</w:t>
      </w:r>
    </w:p>
    <w:p w:rsidR="00EF360A" w:rsidRDefault="00EF360A" w:rsidP="00EF360A">
      <w:pPr>
        <w:spacing w:after="0" w:line="240" w:lineRule="auto"/>
        <w:ind w:firstLine="708"/>
        <w:jc w:val="both"/>
        <w:rPr>
          <w:rFonts w:ascii="Times New Roman" w:hAnsi="Times New Roman"/>
          <w:sz w:val="28"/>
          <w:szCs w:val="28"/>
        </w:rPr>
      </w:pPr>
    </w:p>
    <w:p w:rsidR="00EF360A" w:rsidRDefault="00EF360A" w:rsidP="00EF360A">
      <w:pPr>
        <w:spacing w:after="0" w:line="240" w:lineRule="auto"/>
        <w:ind w:firstLine="708"/>
        <w:jc w:val="both"/>
        <w:rPr>
          <w:rFonts w:ascii="Times New Roman" w:hAnsi="Times New Roman"/>
          <w:sz w:val="28"/>
          <w:szCs w:val="28"/>
        </w:rPr>
      </w:pPr>
    </w:p>
    <w:p w:rsidR="00EF360A" w:rsidRDefault="006C0794" w:rsidP="006C0794">
      <w:pPr>
        <w:spacing w:after="0" w:line="240" w:lineRule="auto"/>
        <w:ind w:firstLine="708"/>
        <w:jc w:val="center"/>
        <w:rPr>
          <w:rFonts w:ascii="Times New Roman" w:hAnsi="Times New Roman"/>
          <w:sz w:val="28"/>
          <w:szCs w:val="28"/>
        </w:rPr>
      </w:pPr>
      <w:r>
        <w:rPr>
          <w:rFonts w:ascii="Times New Roman" w:hAnsi="Times New Roman"/>
          <w:sz w:val="28"/>
          <w:szCs w:val="28"/>
        </w:rPr>
        <w:lastRenderedPageBreak/>
        <w:t xml:space="preserve">                                                                      </w:t>
      </w:r>
      <w:r w:rsidR="00EF360A">
        <w:rPr>
          <w:rFonts w:ascii="Times New Roman" w:hAnsi="Times New Roman"/>
          <w:sz w:val="28"/>
          <w:szCs w:val="28"/>
        </w:rPr>
        <w:t>Приложение</w:t>
      </w:r>
    </w:p>
    <w:p w:rsidR="00EF360A" w:rsidRDefault="00EF360A" w:rsidP="00EF360A">
      <w:pPr>
        <w:spacing w:after="0" w:line="240" w:lineRule="auto"/>
        <w:jc w:val="center"/>
        <w:rPr>
          <w:rFonts w:ascii="Times New Roman" w:hAnsi="Times New Roman"/>
          <w:sz w:val="28"/>
          <w:szCs w:val="28"/>
        </w:rPr>
      </w:pPr>
      <w:r>
        <w:rPr>
          <w:rFonts w:ascii="Times New Roman" w:hAnsi="Times New Roman"/>
          <w:sz w:val="28"/>
          <w:szCs w:val="28"/>
        </w:rPr>
        <w:t xml:space="preserve">                                                                         к Методическим указаниям по </w:t>
      </w:r>
    </w:p>
    <w:p w:rsidR="00EF360A" w:rsidRDefault="00EF360A" w:rsidP="00EF360A">
      <w:pPr>
        <w:spacing w:after="0" w:line="240" w:lineRule="auto"/>
        <w:jc w:val="center"/>
        <w:rPr>
          <w:rFonts w:ascii="Times New Roman" w:hAnsi="Times New Roman"/>
          <w:sz w:val="28"/>
          <w:szCs w:val="28"/>
        </w:rPr>
      </w:pPr>
      <w:r>
        <w:rPr>
          <w:rFonts w:ascii="Times New Roman" w:hAnsi="Times New Roman"/>
          <w:sz w:val="28"/>
          <w:szCs w:val="28"/>
        </w:rPr>
        <w:t xml:space="preserve">                                                                                 организации деятельности приютов               </w:t>
      </w:r>
    </w:p>
    <w:p w:rsidR="00EF360A" w:rsidRDefault="00EF360A" w:rsidP="00EF360A">
      <w:pPr>
        <w:spacing w:after="0" w:line="240" w:lineRule="auto"/>
        <w:ind w:firstLine="708"/>
        <w:jc w:val="both"/>
        <w:rPr>
          <w:rFonts w:ascii="Times New Roman" w:hAnsi="Times New Roman"/>
          <w:sz w:val="28"/>
          <w:szCs w:val="28"/>
        </w:rPr>
      </w:pPr>
      <w:r>
        <w:rPr>
          <w:rFonts w:ascii="Times New Roman" w:hAnsi="Times New Roman"/>
          <w:sz w:val="28"/>
          <w:szCs w:val="28"/>
        </w:rPr>
        <w:t xml:space="preserve">                                                                         для животных и установлению норм</w:t>
      </w:r>
    </w:p>
    <w:p w:rsidR="00EF360A" w:rsidRDefault="00EF360A" w:rsidP="00EF360A">
      <w:pPr>
        <w:spacing w:after="0" w:line="240" w:lineRule="auto"/>
        <w:ind w:firstLine="708"/>
        <w:jc w:val="both"/>
        <w:rPr>
          <w:rFonts w:ascii="Times New Roman" w:hAnsi="Times New Roman"/>
          <w:sz w:val="28"/>
          <w:szCs w:val="28"/>
        </w:rPr>
      </w:pPr>
      <w:r>
        <w:rPr>
          <w:rFonts w:ascii="Times New Roman" w:hAnsi="Times New Roman"/>
          <w:sz w:val="28"/>
          <w:szCs w:val="28"/>
        </w:rPr>
        <w:t xml:space="preserve">                                                                         содержания животных в них</w:t>
      </w:r>
    </w:p>
    <w:p w:rsidR="00EF360A" w:rsidRDefault="00EF360A" w:rsidP="00EF360A">
      <w:pPr>
        <w:spacing w:after="0" w:line="240" w:lineRule="auto"/>
        <w:ind w:firstLine="708"/>
        <w:jc w:val="both"/>
        <w:rPr>
          <w:rFonts w:ascii="Times New Roman" w:hAnsi="Times New Roman"/>
          <w:sz w:val="28"/>
          <w:szCs w:val="28"/>
        </w:rPr>
      </w:pPr>
      <w:r>
        <w:rPr>
          <w:rFonts w:ascii="Times New Roman" w:hAnsi="Times New Roman"/>
          <w:sz w:val="28"/>
          <w:szCs w:val="28"/>
        </w:rPr>
        <w:t xml:space="preserve">                                                                                               (форма) </w:t>
      </w:r>
    </w:p>
    <w:p w:rsidR="00EF360A" w:rsidRDefault="00EF360A" w:rsidP="00EF360A">
      <w:pPr>
        <w:spacing w:after="0" w:line="240" w:lineRule="auto"/>
        <w:ind w:firstLine="708"/>
        <w:jc w:val="both"/>
        <w:rPr>
          <w:rFonts w:ascii="Times New Roman" w:hAnsi="Times New Roman"/>
          <w:sz w:val="28"/>
          <w:szCs w:val="28"/>
        </w:rPr>
      </w:pPr>
    </w:p>
    <w:p w:rsidR="00EF360A" w:rsidRDefault="00EF360A" w:rsidP="00EF360A">
      <w:pPr>
        <w:spacing w:after="0" w:line="240" w:lineRule="auto"/>
        <w:ind w:firstLine="708"/>
        <w:jc w:val="both"/>
        <w:rPr>
          <w:rFonts w:ascii="Times New Roman" w:hAnsi="Times New Roman"/>
          <w:sz w:val="28"/>
          <w:szCs w:val="28"/>
        </w:rPr>
      </w:pPr>
    </w:p>
    <w:p w:rsidR="00EF360A" w:rsidRPr="00860ECD" w:rsidRDefault="00EF360A" w:rsidP="00EF360A">
      <w:pPr>
        <w:widowControl w:val="0"/>
        <w:pBdr>
          <w:top w:val="nil"/>
          <w:left w:val="nil"/>
          <w:bottom w:val="nil"/>
          <w:right w:val="nil"/>
          <w:between w:val="nil"/>
          <w:bar w:val="nil"/>
        </w:pBdr>
        <w:autoSpaceDE w:val="0"/>
        <w:autoSpaceDN w:val="0"/>
        <w:adjustRightInd w:val="0"/>
        <w:spacing w:after="0"/>
        <w:ind w:left="371" w:right="-20"/>
        <w:jc w:val="center"/>
        <w:outlineLvl w:val="4"/>
        <w:rPr>
          <w:rFonts w:ascii="Times New Roman" w:hAnsi="Times New Roman"/>
          <w:color w:val="000000"/>
          <w:u w:color="000000"/>
          <w:bdr w:val="nil"/>
          <w:lang w:eastAsia="ru-RU"/>
        </w:rPr>
      </w:pPr>
      <w:r w:rsidRPr="00860ECD">
        <w:rPr>
          <w:rFonts w:ascii="Times New Roman" w:hAnsi="Times New Roman"/>
          <w:b/>
          <w:bCs/>
          <w:color w:val="000000"/>
          <w:u w:color="000000"/>
          <w:bdr w:val="nil"/>
          <w:lang w:eastAsia="ru-RU"/>
        </w:rPr>
        <w:t>Ж</w:t>
      </w:r>
      <w:r w:rsidRPr="00860ECD">
        <w:rPr>
          <w:rFonts w:ascii="Times New Roman" w:hAnsi="Times New Roman"/>
          <w:b/>
          <w:bCs/>
          <w:color w:val="000000"/>
          <w:spacing w:val="1"/>
          <w:u w:color="000000"/>
          <w:bdr w:val="nil"/>
          <w:lang w:eastAsia="ru-RU"/>
        </w:rPr>
        <w:t>у</w:t>
      </w:r>
      <w:r w:rsidRPr="00860ECD">
        <w:rPr>
          <w:rFonts w:ascii="Times New Roman" w:hAnsi="Times New Roman"/>
          <w:b/>
          <w:bCs/>
          <w:color w:val="000000"/>
          <w:u w:color="000000"/>
          <w:bdr w:val="nil"/>
          <w:lang w:eastAsia="ru-RU"/>
        </w:rPr>
        <w:t>р</w:t>
      </w:r>
      <w:r w:rsidRPr="00860ECD">
        <w:rPr>
          <w:rFonts w:ascii="Times New Roman" w:hAnsi="Times New Roman"/>
          <w:b/>
          <w:bCs/>
          <w:color w:val="000000"/>
          <w:spacing w:val="-2"/>
          <w:u w:color="000000"/>
          <w:bdr w:val="nil"/>
          <w:lang w:eastAsia="ru-RU"/>
        </w:rPr>
        <w:t>н</w:t>
      </w:r>
      <w:r w:rsidRPr="00860ECD">
        <w:rPr>
          <w:rFonts w:ascii="Times New Roman" w:hAnsi="Times New Roman"/>
          <w:b/>
          <w:bCs/>
          <w:color w:val="000000"/>
          <w:u w:color="000000"/>
          <w:bdr w:val="nil"/>
          <w:lang w:eastAsia="ru-RU"/>
        </w:rPr>
        <w:t>ал</w:t>
      </w:r>
      <w:r w:rsidRPr="00860ECD">
        <w:rPr>
          <w:rFonts w:ascii="Times New Roman" w:hAnsi="Times New Roman"/>
          <w:color w:val="000000"/>
          <w:u w:color="000000"/>
          <w:bdr w:val="nil"/>
          <w:lang w:eastAsia="ru-RU"/>
        </w:rPr>
        <w:t xml:space="preserve"> </w:t>
      </w:r>
      <w:r w:rsidRPr="00860ECD">
        <w:rPr>
          <w:rFonts w:ascii="Times New Roman" w:hAnsi="Times New Roman"/>
          <w:b/>
          <w:bCs/>
          <w:color w:val="000000"/>
          <w:u w:color="000000"/>
          <w:bdr w:val="nil"/>
          <w:lang w:eastAsia="ru-RU"/>
        </w:rPr>
        <w:t>дв</w:t>
      </w:r>
      <w:r w:rsidRPr="00860ECD">
        <w:rPr>
          <w:rFonts w:ascii="Times New Roman" w:hAnsi="Times New Roman"/>
          <w:b/>
          <w:bCs/>
          <w:color w:val="000000"/>
          <w:spacing w:val="-1"/>
          <w:u w:color="000000"/>
          <w:bdr w:val="nil"/>
          <w:lang w:eastAsia="ru-RU"/>
        </w:rPr>
        <w:t>и</w:t>
      </w:r>
      <w:r w:rsidRPr="00860ECD">
        <w:rPr>
          <w:rFonts w:ascii="Times New Roman" w:hAnsi="Times New Roman"/>
          <w:b/>
          <w:bCs/>
          <w:color w:val="000000"/>
          <w:spacing w:val="-2"/>
          <w:u w:color="000000"/>
          <w:bdr w:val="nil"/>
          <w:lang w:eastAsia="ru-RU"/>
        </w:rPr>
        <w:t>ж</w:t>
      </w:r>
      <w:r w:rsidRPr="00860ECD">
        <w:rPr>
          <w:rFonts w:ascii="Times New Roman" w:hAnsi="Times New Roman"/>
          <w:b/>
          <w:bCs/>
          <w:color w:val="000000"/>
          <w:u w:color="000000"/>
          <w:bdr w:val="nil"/>
          <w:lang w:eastAsia="ru-RU"/>
        </w:rPr>
        <w:t>ен</w:t>
      </w:r>
      <w:r w:rsidRPr="00860ECD">
        <w:rPr>
          <w:rFonts w:ascii="Times New Roman" w:hAnsi="Times New Roman"/>
          <w:b/>
          <w:bCs/>
          <w:color w:val="000000"/>
          <w:spacing w:val="-2"/>
          <w:u w:color="000000"/>
          <w:bdr w:val="nil"/>
          <w:lang w:eastAsia="ru-RU"/>
        </w:rPr>
        <w:t>и</w:t>
      </w:r>
      <w:r w:rsidRPr="00860ECD">
        <w:rPr>
          <w:rFonts w:ascii="Times New Roman" w:hAnsi="Times New Roman"/>
          <w:b/>
          <w:bCs/>
          <w:color w:val="000000"/>
          <w:u w:color="000000"/>
          <w:bdr w:val="nil"/>
          <w:lang w:eastAsia="ru-RU"/>
        </w:rPr>
        <w:t>я</w:t>
      </w:r>
      <w:r w:rsidRPr="00860ECD">
        <w:rPr>
          <w:rFonts w:ascii="Times New Roman" w:hAnsi="Times New Roman"/>
          <w:color w:val="000000"/>
          <w:u w:color="000000"/>
          <w:bdr w:val="nil"/>
          <w:lang w:eastAsia="ru-RU"/>
        </w:rPr>
        <w:t xml:space="preserve"> </w:t>
      </w:r>
      <w:r w:rsidRPr="00860ECD">
        <w:rPr>
          <w:rFonts w:ascii="Times New Roman" w:hAnsi="Times New Roman"/>
          <w:b/>
          <w:bCs/>
          <w:color w:val="000000"/>
          <w:spacing w:val="-2"/>
          <w:u w:color="000000"/>
          <w:bdr w:val="nil"/>
          <w:lang w:eastAsia="ru-RU"/>
        </w:rPr>
        <w:t>ж</w:t>
      </w:r>
      <w:r w:rsidRPr="00860ECD">
        <w:rPr>
          <w:rFonts w:ascii="Times New Roman" w:hAnsi="Times New Roman"/>
          <w:b/>
          <w:bCs/>
          <w:color w:val="000000"/>
          <w:spacing w:val="-1"/>
          <w:u w:color="000000"/>
          <w:bdr w:val="nil"/>
          <w:lang w:eastAsia="ru-RU"/>
        </w:rPr>
        <w:t>и</w:t>
      </w:r>
      <w:r w:rsidRPr="00860ECD">
        <w:rPr>
          <w:rFonts w:ascii="Times New Roman" w:hAnsi="Times New Roman"/>
          <w:b/>
          <w:bCs/>
          <w:color w:val="000000"/>
          <w:u w:color="000000"/>
          <w:bdr w:val="nil"/>
          <w:lang w:eastAsia="ru-RU"/>
        </w:rPr>
        <w:t>во</w:t>
      </w:r>
      <w:r w:rsidRPr="00860ECD">
        <w:rPr>
          <w:rFonts w:ascii="Times New Roman" w:hAnsi="Times New Roman"/>
          <w:b/>
          <w:bCs/>
          <w:color w:val="000000"/>
          <w:spacing w:val="1"/>
          <w:u w:color="000000"/>
          <w:bdr w:val="nil"/>
          <w:lang w:eastAsia="ru-RU"/>
        </w:rPr>
        <w:t>т</w:t>
      </w:r>
      <w:r w:rsidRPr="00860ECD">
        <w:rPr>
          <w:rFonts w:ascii="Times New Roman" w:hAnsi="Times New Roman"/>
          <w:b/>
          <w:bCs/>
          <w:color w:val="000000"/>
          <w:u w:color="000000"/>
          <w:bdr w:val="nil"/>
          <w:lang w:eastAsia="ru-RU"/>
        </w:rPr>
        <w:t>н</w:t>
      </w:r>
      <w:r w:rsidRPr="00860ECD">
        <w:rPr>
          <w:rFonts w:ascii="Times New Roman" w:hAnsi="Times New Roman"/>
          <w:b/>
          <w:bCs/>
          <w:color w:val="000000"/>
          <w:spacing w:val="-1"/>
          <w:u w:color="000000"/>
          <w:bdr w:val="nil"/>
          <w:lang w:eastAsia="ru-RU"/>
        </w:rPr>
        <w:t>ы</w:t>
      </w:r>
      <w:r w:rsidRPr="00860ECD">
        <w:rPr>
          <w:rFonts w:ascii="Times New Roman" w:hAnsi="Times New Roman"/>
          <w:b/>
          <w:bCs/>
          <w:color w:val="000000"/>
          <w:u w:color="000000"/>
          <w:bdr w:val="nil"/>
          <w:lang w:eastAsia="ru-RU"/>
        </w:rPr>
        <w:t>х</w:t>
      </w:r>
      <w:r w:rsidRPr="00860ECD">
        <w:rPr>
          <w:rFonts w:ascii="Times New Roman" w:hAnsi="Times New Roman"/>
          <w:color w:val="000000"/>
          <w:u w:color="000000"/>
          <w:bdr w:val="nil"/>
          <w:lang w:eastAsia="ru-RU"/>
        </w:rPr>
        <w:t xml:space="preserve"> </w:t>
      </w:r>
      <w:r w:rsidRPr="00860ECD">
        <w:rPr>
          <w:rFonts w:ascii="Times New Roman" w:hAnsi="Times New Roman"/>
          <w:b/>
          <w:bCs/>
          <w:color w:val="000000"/>
          <w:u w:color="000000"/>
          <w:bdr w:val="nil"/>
          <w:lang w:eastAsia="ru-RU"/>
        </w:rPr>
        <w:t>в</w:t>
      </w:r>
      <w:r w:rsidRPr="00860ECD">
        <w:rPr>
          <w:rFonts w:ascii="Times New Roman" w:hAnsi="Times New Roman"/>
          <w:color w:val="000000"/>
          <w:u w:color="000000"/>
          <w:bdr w:val="nil"/>
          <w:lang w:eastAsia="ru-RU"/>
        </w:rPr>
        <w:t xml:space="preserve"> </w:t>
      </w:r>
      <w:r w:rsidRPr="00860ECD">
        <w:rPr>
          <w:rFonts w:ascii="Times New Roman" w:hAnsi="Times New Roman"/>
          <w:b/>
          <w:bCs/>
          <w:color w:val="000000"/>
          <w:u w:color="000000"/>
          <w:bdr w:val="nil"/>
          <w:lang w:eastAsia="ru-RU"/>
        </w:rPr>
        <w:t>пр</w:t>
      </w:r>
      <w:r w:rsidRPr="00860ECD">
        <w:rPr>
          <w:rFonts w:ascii="Times New Roman" w:hAnsi="Times New Roman"/>
          <w:b/>
          <w:bCs/>
          <w:color w:val="000000"/>
          <w:spacing w:val="-1"/>
          <w:u w:color="000000"/>
          <w:bdr w:val="nil"/>
          <w:lang w:eastAsia="ru-RU"/>
        </w:rPr>
        <w:t>иют</w:t>
      </w:r>
      <w:r w:rsidRPr="00860ECD">
        <w:rPr>
          <w:rFonts w:ascii="Times New Roman" w:hAnsi="Times New Roman"/>
          <w:b/>
          <w:bCs/>
          <w:color w:val="000000"/>
          <w:u w:color="000000"/>
          <w:bdr w:val="nil"/>
          <w:lang w:eastAsia="ru-RU"/>
        </w:rPr>
        <w:t>е для животных</w:t>
      </w:r>
    </w:p>
    <w:p w:rsidR="00EF360A" w:rsidRPr="00860ECD" w:rsidRDefault="00EF360A" w:rsidP="00EF360A">
      <w:pPr>
        <w:widowControl w:val="0"/>
        <w:pBdr>
          <w:top w:val="nil"/>
          <w:left w:val="nil"/>
          <w:bottom w:val="nil"/>
          <w:right w:val="nil"/>
          <w:between w:val="nil"/>
          <w:bar w:val="nil"/>
        </w:pBdr>
        <w:autoSpaceDE w:val="0"/>
        <w:autoSpaceDN w:val="0"/>
        <w:adjustRightInd w:val="0"/>
        <w:spacing w:after="0"/>
        <w:ind w:left="371" w:right="-20"/>
        <w:jc w:val="center"/>
        <w:outlineLvl w:val="4"/>
        <w:rPr>
          <w:rFonts w:ascii="Times New Roman" w:hAnsi="Times New Roman"/>
          <w:color w:val="000000"/>
          <w:u w:color="000000"/>
          <w:bdr w:val="nil"/>
          <w:lang w:eastAsia="ru-RU"/>
        </w:rPr>
      </w:pPr>
      <w:r w:rsidRPr="00860ECD">
        <w:rPr>
          <w:rFonts w:ascii="Times New Roman" w:hAnsi="Times New Roman"/>
          <w:b/>
          <w:bCs/>
          <w:color w:val="000000"/>
          <w:u w:color="000000"/>
          <w:bdr w:val="nil"/>
          <w:lang w:eastAsia="ru-RU"/>
        </w:rPr>
        <w:t>с</w:t>
      </w:r>
      <w:r w:rsidRPr="00860ECD">
        <w:rPr>
          <w:rFonts w:ascii="Times New Roman" w:hAnsi="Times New Roman"/>
          <w:color w:val="000000"/>
          <w:u w:color="000000"/>
          <w:bdr w:val="nil"/>
          <w:lang w:eastAsia="ru-RU"/>
        </w:rPr>
        <w:t xml:space="preserve"> </w:t>
      </w:r>
      <w:r w:rsidRPr="00860ECD">
        <w:rPr>
          <w:rFonts w:ascii="Times New Roman" w:hAnsi="Times New Roman"/>
          <w:b/>
          <w:bCs/>
          <w:color w:val="000000"/>
          <w:u w:color="000000"/>
          <w:bdr w:val="nil"/>
          <w:lang w:eastAsia="ru-RU"/>
        </w:rPr>
        <w:t>«_</w:t>
      </w:r>
      <w:r w:rsidRPr="00860ECD">
        <w:rPr>
          <w:rFonts w:ascii="Times New Roman" w:hAnsi="Times New Roman"/>
          <w:b/>
          <w:bCs/>
          <w:color w:val="000000"/>
          <w:spacing w:val="-1"/>
          <w:u w:color="000000"/>
          <w:bdr w:val="nil"/>
          <w:lang w:eastAsia="ru-RU"/>
        </w:rPr>
        <w:t>_</w:t>
      </w:r>
      <w:r w:rsidRPr="00860ECD">
        <w:rPr>
          <w:rFonts w:ascii="Times New Roman" w:hAnsi="Times New Roman"/>
          <w:b/>
          <w:bCs/>
          <w:color w:val="000000"/>
          <w:u w:color="000000"/>
          <w:bdr w:val="nil"/>
          <w:lang w:eastAsia="ru-RU"/>
        </w:rPr>
        <w:t>»</w:t>
      </w:r>
      <w:r w:rsidRPr="00860ECD">
        <w:rPr>
          <w:rFonts w:ascii="Times New Roman" w:hAnsi="Times New Roman"/>
          <w:color w:val="000000"/>
          <w:spacing w:val="1"/>
          <w:u w:color="000000"/>
          <w:bdr w:val="nil"/>
          <w:lang w:eastAsia="ru-RU"/>
        </w:rPr>
        <w:t xml:space="preserve"> </w:t>
      </w:r>
      <w:r w:rsidRPr="00860ECD">
        <w:rPr>
          <w:rFonts w:ascii="Times New Roman" w:hAnsi="Times New Roman"/>
          <w:b/>
          <w:bCs/>
          <w:color w:val="000000"/>
          <w:spacing w:val="-1"/>
          <w:u w:color="000000"/>
          <w:bdr w:val="nil"/>
          <w:lang w:eastAsia="ru-RU"/>
        </w:rPr>
        <w:t>___</w:t>
      </w:r>
      <w:r w:rsidRPr="00860ECD">
        <w:rPr>
          <w:rFonts w:ascii="Times New Roman" w:hAnsi="Times New Roman"/>
          <w:b/>
          <w:bCs/>
          <w:color w:val="000000"/>
          <w:u w:color="000000"/>
          <w:bdr w:val="nil"/>
          <w:lang w:eastAsia="ru-RU"/>
        </w:rPr>
        <w:t>_</w:t>
      </w:r>
      <w:r w:rsidRPr="00860ECD">
        <w:rPr>
          <w:rFonts w:ascii="Times New Roman" w:hAnsi="Times New Roman"/>
          <w:b/>
          <w:bCs/>
          <w:color w:val="000000"/>
          <w:spacing w:val="-1"/>
          <w:u w:color="000000"/>
          <w:bdr w:val="nil"/>
          <w:lang w:eastAsia="ru-RU"/>
        </w:rPr>
        <w:t>__</w:t>
      </w:r>
      <w:r w:rsidRPr="00860ECD">
        <w:rPr>
          <w:rFonts w:ascii="Times New Roman" w:hAnsi="Times New Roman"/>
          <w:b/>
          <w:bCs/>
          <w:color w:val="000000"/>
          <w:u w:color="000000"/>
          <w:bdr w:val="nil"/>
          <w:lang w:eastAsia="ru-RU"/>
        </w:rPr>
        <w:t>__</w:t>
      </w:r>
      <w:r w:rsidRPr="00860ECD">
        <w:rPr>
          <w:rFonts w:ascii="Times New Roman" w:hAnsi="Times New Roman"/>
          <w:b/>
          <w:bCs/>
          <w:color w:val="000000"/>
          <w:spacing w:val="-1"/>
          <w:u w:color="000000"/>
          <w:bdr w:val="nil"/>
          <w:lang w:eastAsia="ru-RU"/>
        </w:rPr>
        <w:t>_</w:t>
      </w:r>
      <w:r w:rsidRPr="00860ECD">
        <w:rPr>
          <w:rFonts w:ascii="Times New Roman" w:hAnsi="Times New Roman"/>
          <w:b/>
          <w:bCs/>
          <w:color w:val="000000"/>
          <w:u w:color="000000"/>
          <w:bdr w:val="nil"/>
          <w:lang w:eastAsia="ru-RU"/>
        </w:rPr>
        <w:t>_г.</w:t>
      </w:r>
      <w:r w:rsidRPr="00860ECD">
        <w:rPr>
          <w:rFonts w:ascii="Times New Roman" w:hAnsi="Times New Roman"/>
          <w:color w:val="000000"/>
          <w:u w:color="000000"/>
          <w:bdr w:val="nil"/>
          <w:lang w:eastAsia="ru-RU"/>
        </w:rPr>
        <w:t xml:space="preserve"> </w:t>
      </w:r>
      <w:r w:rsidRPr="00860ECD">
        <w:rPr>
          <w:rFonts w:ascii="Times New Roman" w:hAnsi="Times New Roman"/>
          <w:b/>
          <w:bCs/>
          <w:color w:val="000000"/>
          <w:spacing w:val="-2"/>
          <w:u w:color="000000"/>
          <w:bdr w:val="nil"/>
          <w:lang w:eastAsia="ru-RU"/>
        </w:rPr>
        <w:t>п</w:t>
      </w:r>
      <w:r w:rsidRPr="00860ECD">
        <w:rPr>
          <w:rFonts w:ascii="Times New Roman" w:hAnsi="Times New Roman"/>
          <w:b/>
          <w:bCs/>
          <w:color w:val="000000"/>
          <w:u w:color="000000"/>
          <w:bdr w:val="nil"/>
          <w:lang w:eastAsia="ru-RU"/>
        </w:rPr>
        <w:t>о</w:t>
      </w:r>
      <w:r w:rsidRPr="00860ECD">
        <w:rPr>
          <w:rFonts w:ascii="Times New Roman" w:hAnsi="Times New Roman"/>
          <w:color w:val="000000"/>
          <w:u w:color="000000"/>
          <w:bdr w:val="nil"/>
          <w:lang w:eastAsia="ru-RU"/>
        </w:rPr>
        <w:t xml:space="preserve"> </w:t>
      </w:r>
      <w:r w:rsidRPr="00860ECD">
        <w:rPr>
          <w:rFonts w:ascii="Times New Roman" w:hAnsi="Times New Roman"/>
          <w:b/>
          <w:bCs/>
          <w:color w:val="000000"/>
          <w:u w:color="000000"/>
          <w:bdr w:val="nil"/>
          <w:lang w:eastAsia="ru-RU"/>
        </w:rPr>
        <w:t>«</w:t>
      </w:r>
      <w:r w:rsidRPr="00860ECD">
        <w:rPr>
          <w:rFonts w:ascii="Times New Roman" w:hAnsi="Times New Roman"/>
          <w:b/>
          <w:bCs/>
          <w:color w:val="000000"/>
          <w:spacing w:val="-1"/>
          <w:u w:color="000000"/>
          <w:bdr w:val="nil"/>
          <w:lang w:eastAsia="ru-RU"/>
        </w:rPr>
        <w:t>__</w:t>
      </w:r>
      <w:r w:rsidRPr="00860ECD">
        <w:rPr>
          <w:rFonts w:ascii="Times New Roman" w:hAnsi="Times New Roman"/>
          <w:b/>
          <w:bCs/>
          <w:color w:val="000000"/>
          <w:u w:color="000000"/>
          <w:bdr w:val="nil"/>
          <w:lang w:eastAsia="ru-RU"/>
        </w:rPr>
        <w:t>»</w:t>
      </w:r>
      <w:r w:rsidRPr="00860ECD">
        <w:rPr>
          <w:rFonts w:ascii="Times New Roman" w:hAnsi="Times New Roman"/>
          <w:b/>
          <w:bCs/>
          <w:color w:val="000000"/>
          <w:spacing w:val="-1"/>
          <w:u w:color="000000"/>
          <w:bdr w:val="nil"/>
          <w:lang w:eastAsia="ru-RU"/>
        </w:rPr>
        <w:t>__</w:t>
      </w:r>
      <w:r w:rsidRPr="00860ECD">
        <w:rPr>
          <w:rFonts w:ascii="Times New Roman" w:hAnsi="Times New Roman"/>
          <w:b/>
          <w:bCs/>
          <w:color w:val="000000"/>
          <w:u w:color="000000"/>
          <w:bdr w:val="nil"/>
          <w:lang w:eastAsia="ru-RU"/>
        </w:rPr>
        <w:t>__</w:t>
      </w:r>
      <w:r w:rsidRPr="00860ECD">
        <w:rPr>
          <w:rFonts w:ascii="Times New Roman" w:hAnsi="Times New Roman"/>
          <w:b/>
          <w:bCs/>
          <w:color w:val="000000"/>
          <w:spacing w:val="-1"/>
          <w:u w:color="000000"/>
          <w:bdr w:val="nil"/>
          <w:lang w:eastAsia="ru-RU"/>
        </w:rPr>
        <w:t>_</w:t>
      </w:r>
      <w:r w:rsidRPr="00860ECD">
        <w:rPr>
          <w:rFonts w:ascii="Times New Roman" w:hAnsi="Times New Roman"/>
          <w:b/>
          <w:bCs/>
          <w:color w:val="000000"/>
          <w:u w:color="000000"/>
          <w:bdr w:val="nil"/>
          <w:lang w:eastAsia="ru-RU"/>
        </w:rPr>
        <w:t>_</w:t>
      </w:r>
      <w:r w:rsidRPr="00860ECD">
        <w:rPr>
          <w:rFonts w:ascii="Times New Roman" w:hAnsi="Times New Roman"/>
          <w:b/>
          <w:bCs/>
          <w:color w:val="000000"/>
          <w:spacing w:val="-1"/>
          <w:u w:color="000000"/>
          <w:bdr w:val="nil"/>
          <w:lang w:eastAsia="ru-RU"/>
        </w:rPr>
        <w:t>_</w:t>
      </w:r>
      <w:r w:rsidRPr="00860ECD">
        <w:rPr>
          <w:rFonts w:ascii="Times New Roman" w:hAnsi="Times New Roman"/>
          <w:b/>
          <w:bCs/>
          <w:color w:val="000000"/>
          <w:u w:color="000000"/>
          <w:bdr w:val="nil"/>
          <w:lang w:eastAsia="ru-RU"/>
        </w:rPr>
        <w:t>_</w:t>
      </w:r>
      <w:r w:rsidRPr="00860ECD">
        <w:rPr>
          <w:rFonts w:ascii="Times New Roman" w:hAnsi="Times New Roman"/>
          <w:color w:val="000000"/>
          <w:spacing w:val="1"/>
          <w:u w:color="000000"/>
          <w:bdr w:val="nil"/>
          <w:lang w:eastAsia="ru-RU"/>
        </w:rPr>
        <w:t xml:space="preserve"> </w:t>
      </w:r>
      <w:r w:rsidRPr="00860ECD">
        <w:rPr>
          <w:rFonts w:ascii="Times New Roman" w:hAnsi="Times New Roman"/>
          <w:b/>
          <w:bCs/>
          <w:color w:val="000000"/>
          <w:u w:color="000000"/>
          <w:bdr w:val="nil"/>
          <w:lang w:eastAsia="ru-RU"/>
        </w:rPr>
        <w:t>г.</w:t>
      </w:r>
    </w:p>
    <w:p w:rsidR="00EF360A" w:rsidRPr="00860ECD" w:rsidRDefault="00EF360A" w:rsidP="00EF360A">
      <w:pPr>
        <w:widowControl w:val="0"/>
        <w:pBdr>
          <w:top w:val="nil"/>
          <w:left w:val="nil"/>
          <w:bottom w:val="nil"/>
          <w:right w:val="nil"/>
          <w:between w:val="nil"/>
          <w:bar w:val="nil"/>
        </w:pBdr>
        <w:autoSpaceDE w:val="0"/>
        <w:autoSpaceDN w:val="0"/>
        <w:adjustRightInd w:val="0"/>
        <w:spacing w:after="0" w:line="240" w:lineRule="exact"/>
        <w:outlineLvl w:val="4"/>
        <w:rPr>
          <w:rFonts w:ascii="Times New Roman" w:hAnsi="Times New Roman"/>
          <w:color w:val="000000"/>
          <w:u w:color="000000"/>
          <w:bdr w:val="nil"/>
          <w:lang w:eastAsia="ru-RU"/>
        </w:rPr>
      </w:pPr>
    </w:p>
    <w:p w:rsidR="00EF360A" w:rsidRPr="00860ECD" w:rsidRDefault="00EF360A" w:rsidP="00EF360A">
      <w:pPr>
        <w:widowControl w:val="0"/>
        <w:pBdr>
          <w:top w:val="nil"/>
          <w:left w:val="nil"/>
          <w:bottom w:val="nil"/>
          <w:right w:val="nil"/>
          <w:between w:val="nil"/>
          <w:bar w:val="nil"/>
        </w:pBdr>
        <w:autoSpaceDE w:val="0"/>
        <w:autoSpaceDN w:val="0"/>
        <w:adjustRightInd w:val="0"/>
        <w:spacing w:after="11" w:line="60" w:lineRule="exact"/>
        <w:outlineLvl w:val="4"/>
        <w:rPr>
          <w:rFonts w:ascii="Times New Roman" w:hAnsi="Times New Roman"/>
          <w:color w:val="000000"/>
          <w:u w:color="000000"/>
          <w:bdr w:val="nil"/>
          <w:lang w:eastAsia="ru-RU"/>
        </w:rPr>
      </w:pPr>
    </w:p>
    <w:tbl>
      <w:tblPr>
        <w:tblW w:w="951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16"/>
        <w:gridCol w:w="830"/>
        <w:gridCol w:w="997"/>
        <w:gridCol w:w="992"/>
        <w:gridCol w:w="567"/>
        <w:gridCol w:w="709"/>
        <w:gridCol w:w="415"/>
        <w:gridCol w:w="1012"/>
        <w:gridCol w:w="972"/>
        <w:gridCol w:w="30"/>
        <w:gridCol w:w="687"/>
        <w:gridCol w:w="850"/>
        <w:gridCol w:w="708"/>
        <w:gridCol w:w="30"/>
      </w:tblGrid>
      <w:tr w:rsidR="00EF360A" w:rsidRPr="00D565DD" w:rsidTr="00D565DD">
        <w:trPr>
          <w:trHeight w:hRule="exact" w:val="932"/>
        </w:trPr>
        <w:tc>
          <w:tcPr>
            <w:tcW w:w="716" w:type="dxa"/>
            <w:vMerge w:val="restart"/>
          </w:tcPr>
          <w:p w:rsidR="00EF360A" w:rsidRPr="00860ECD" w:rsidRDefault="00EF360A" w:rsidP="00D565DD">
            <w:pPr>
              <w:widowControl w:val="0"/>
              <w:pBdr>
                <w:top w:val="nil"/>
                <w:left w:val="nil"/>
                <w:bottom w:val="nil"/>
                <w:right w:val="nil"/>
                <w:between w:val="nil"/>
                <w:bar w:val="nil"/>
              </w:pBdr>
              <w:autoSpaceDE w:val="0"/>
              <w:autoSpaceDN w:val="0"/>
              <w:adjustRightInd w:val="0"/>
              <w:spacing w:before="11" w:after="0"/>
              <w:ind w:left="170" w:right="122"/>
              <w:jc w:val="center"/>
              <w:outlineLvl w:val="4"/>
              <w:rPr>
                <w:rFonts w:ascii="Times New Roman" w:hAnsi="Times New Roman"/>
                <w:color w:val="000000"/>
                <w:u w:color="000000"/>
                <w:bdr w:val="nil"/>
                <w:lang w:eastAsia="ru-RU"/>
              </w:rPr>
            </w:pPr>
            <w:r w:rsidRPr="00860ECD">
              <w:rPr>
                <w:rFonts w:ascii="Times New Roman" w:hAnsi="Times New Roman"/>
                <w:color w:val="000000"/>
                <w:w w:val="99"/>
                <w:u w:color="000000"/>
                <w:bdr w:val="nil"/>
                <w:lang w:eastAsia="ru-RU"/>
              </w:rPr>
              <w:t>№№</w:t>
            </w:r>
            <w:r w:rsidRPr="00860ECD">
              <w:rPr>
                <w:rFonts w:ascii="Times New Roman" w:hAnsi="Times New Roman"/>
                <w:color w:val="000000"/>
                <w:u w:color="000000"/>
                <w:bdr w:val="nil"/>
                <w:lang w:eastAsia="ru-RU"/>
              </w:rPr>
              <w:t xml:space="preserve"> </w:t>
            </w:r>
            <w:r w:rsidRPr="00860ECD">
              <w:rPr>
                <w:rFonts w:ascii="Times New Roman" w:hAnsi="Times New Roman"/>
                <w:color w:val="000000"/>
                <w:w w:val="99"/>
                <w:u w:color="000000"/>
                <w:bdr w:val="nil"/>
                <w:lang w:eastAsia="ru-RU"/>
              </w:rPr>
              <w:t>п/п</w:t>
            </w:r>
          </w:p>
          <w:p w:rsidR="00EF360A" w:rsidRPr="00860ECD" w:rsidRDefault="00EF360A" w:rsidP="00D565DD">
            <w:pPr>
              <w:widowControl w:val="0"/>
              <w:pBdr>
                <w:top w:val="nil"/>
                <w:left w:val="nil"/>
                <w:bottom w:val="nil"/>
                <w:right w:val="nil"/>
                <w:between w:val="nil"/>
                <w:bar w:val="nil"/>
              </w:pBdr>
              <w:autoSpaceDE w:val="0"/>
              <w:autoSpaceDN w:val="0"/>
              <w:adjustRightInd w:val="0"/>
              <w:spacing w:before="11" w:after="0"/>
              <w:ind w:left="170" w:right="122"/>
              <w:jc w:val="center"/>
              <w:outlineLvl w:val="4"/>
              <w:rPr>
                <w:rFonts w:ascii="Times New Roman" w:hAnsi="Times New Roman"/>
                <w:color w:val="000000"/>
                <w:u w:color="000000"/>
                <w:bdr w:val="nil"/>
                <w:lang w:eastAsia="ru-RU"/>
              </w:rPr>
            </w:pPr>
          </w:p>
        </w:tc>
        <w:tc>
          <w:tcPr>
            <w:tcW w:w="6494" w:type="dxa"/>
            <w:gridSpan w:val="8"/>
          </w:tcPr>
          <w:p w:rsidR="00EF360A" w:rsidRPr="00860ECD" w:rsidRDefault="00EF360A" w:rsidP="00D565DD">
            <w:pPr>
              <w:widowControl w:val="0"/>
              <w:pBdr>
                <w:top w:val="nil"/>
                <w:left w:val="nil"/>
                <w:bottom w:val="nil"/>
                <w:right w:val="nil"/>
                <w:between w:val="nil"/>
                <w:bar w:val="nil"/>
              </w:pBdr>
              <w:autoSpaceDE w:val="0"/>
              <w:autoSpaceDN w:val="0"/>
              <w:adjustRightInd w:val="0"/>
              <w:spacing w:before="14" w:after="0"/>
              <w:ind w:left="2911" w:right="-20"/>
              <w:outlineLvl w:val="4"/>
              <w:rPr>
                <w:rFonts w:ascii="Times New Roman" w:hAnsi="Times New Roman"/>
                <w:color w:val="000000"/>
                <w:u w:color="000000"/>
                <w:bdr w:val="nil"/>
                <w:lang w:eastAsia="ru-RU"/>
              </w:rPr>
            </w:pPr>
            <w:r w:rsidRPr="00860ECD">
              <w:rPr>
                <w:rFonts w:ascii="Times New Roman" w:hAnsi="Times New Roman"/>
                <w:color w:val="000000"/>
                <w:spacing w:val="-1"/>
                <w:u w:color="000000"/>
                <w:bdr w:val="nil"/>
                <w:lang w:eastAsia="ru-RU"/>
              </w:rPr>
              <w:t>П</w:t>
            </w:r>
            <w:r w:rsidRPr="00860ECD">
              <w:rPr>
                <w:rFonts w:ascii="Times New Roman" w:hAnsi="Times New Roman"/>
                <w:color w:val="000000"/>
                <w:u w:color="000000"/>
                <w:bdr w:val="nil"/>
                <w:lang w:eastAsia="ru-RU"/>
              </w:rPr>
              <w:t>ост</w:t>
            </w:r>
            <w:r w:rsidRPr="00860ECD">
              <w:rPr>
                <w:rFonts w:ascii="Times New Roman" w:hAnsi="Times New Roman"/>
                <w:color w:val="000000"/>
                <w:spacing w:val="-2"/>
                <w:u w:color="000000"/>
                <w:bdr w:val="nil"/>
                <w:lang w:eastAsia="ru-RU"/>
              </w:rPr>
              <w:t>у</w:t>
            </w:r>
            <w:r w:rsidRPr="00860ECD">
              <w:rPr>
                <w:rFonts w:ascii="Times New Roman" w:hAnsi="Times New Roman"/>
                <w:color w:val="000000"/>
                <w:u w:color="000000"/>
                <w:bdr w:val="nil"/>
                <w:lang w:eastAsia="ru-RU"/>
              </w:rPr>
              <w:t>п</w:t>
            </w:r>
            <w:r w:rsidRPr="00860ECD">
              <w:rPr>
                <w:rFonts w:ascii="Times New Roman" w:hAnsi="Times New Roman"/>
                <w:color w:val="000000"/>
                <w:spacing w:val="-1"/>
                <w:u w:color="000000"/>
                <w:bdr w:val="nil"/>
                <w:lang w:eastAsia="ru-RU"/>
              </w:rPr>
              <w:t>л</w:t>
            </w:r>
            <w:r w:rsidRPr="00860ECD">
              <w:rPr>
                <w:rFonts w:ascii="Times New Roman" w:hAnsi="Times New Roman"/>
                <w:color w:val="000000"/>
                <w:u w:color="000000"/>
                <w:bdr w:val="nil"/>
                <w:lang w:eastAsia="ru-RU"/>
              </w:rPr>
              <w:t>ен</w:t>
            </w:r>
            <w:r w:rsidRPr="00860ECD">
              <w:rPr>
                <w:rFonts w:ascii="Times New Roman" w:hAnsi="Times New Roman"/>
                <w:color w:val="000000"/>
                <w:spacing w:val="1"/>
                <w:u w:color="000000"/>
                <w:bdr w:val="nil"/>
                <w:lang w:eastAsia="ru-RU"/>
              </w:rPr>
              <w:t>и</w:t>
            </w:r>
            <w:r w:rsidRPr="00860ECD">
              <w:rPr>
                <w:rFonts w:ascii="Times New Roman" w:hAnsi="Times New Roman"/>
                <w:color w:val="000000"/>
                <w:u w:color="000000"/>
                <w:bdr w:val="nil"/>
                <w:lang w:eastAsia="ru-RU"/>
              </w:rPr>
              <w:t xml:space="preserve">е </w:t>
            </w:r>
            <w:r w:rsidRPr="00860ECD">
              <w:rPr>
                <w:rFonts w:ascii="Times New Roman" w:hAnsi="Times New Roman"/>
                <w:color w:val="000000"/>
                <w:spacing w:val="-2"/>
                <w:u w:color="000000"/>
                <w:bdr w:val="nil"/>
                <w:lang w:eastAsia="ru-RU"/>
              </w:rPr>
              <w:t>ж</w:t>
            </w:r>
            <w:r w:rsidRPr="00860ECD">
              <w:rPr>
                <w:rFonts w:ascii="Times New Roman" w:hAnsi="Times New Roman"/>
                <w:color w:val="000000"/>
                <w:u w:color="000000"/>
                <w:bdr w:val="nil"/>
                <w:lang w:eastAsia="ru-RU"/>
              </w:rPr>
              <w:t>и</w:t>
            </w:r>
            <w:r w:rsidRPr="00860ECD">
              <w:rPr>
                <w:rFonts w:ascii="Times New Roman" w:hAnsi="Times New Roman"/>
                <w:color w:val="000000"/>
                <w:spacing w:val="-2"/>
                <w:u w:color="000000"/>
                <w:bdr w:val="nil"/>
                <w:lang w:eastAsia="ru-RU"/>
              </w:rPr>
              <w:t>в</w:t>
            </w:r>
            <w:r w:rsidRPr="00860ECD">
              <w:rPr>
                <w:rFonts w:ascii="Times New Roman" w:hAnsi="Times New Roman"/>
                <w:color w:val="000000"/>
                <w:u w:color="000000"/>
                <w:bdr w:val="nil"/>
                <w:lang w:eastAsia="ru-RU"/>
              </w:rPr>
              <w:t>о</w:t>
            </w:r>
            <w:r w:rsidRPr="00860ECD">
              <w:rPr>
                <w:rFonts w:ascii="Times New Roman" w:hAnsi="Times New Roman"/>
                <w:color w:val="000000"/>
                <w:spacing w:val="-2"/>
                <w:u w:color="000000"/>
                <w:bdr w:val="nil"/>
                <w:lang w:eastAsia="ru-RU"/>
              </w:rPr>
              <w:t>т</w:t>
            </w:r>
            <w:r w:rsidRPr="00860ECD">
              <w:rPr>
                <w:rFonts w:ascii="Times New Roman" w:hAnsi="Times New Roman"/>
                <w:color w:val="000000"/>
                <w:u w:color="000000"/>
                <w:bdr w:val="nil"/>
                <w:lang w:eastAsia="ru-RU"/>
              </w:rPr>
              <w:t>н</w:t>
            </w:r>
            <w:r w:rsidRPr="00860ECD">
              <w:rPr>
                <w:rFonts w:ascii="Times New Roman" w:hAnsi="Times New Roman"/>
                <w:color w:val="000000"/>
                <w:spacing w:val="1"/>
                <w:u w:color="000000"/>
                <w:bdr w:val="nil"/>
                <w:lang w:eastAsia="ru-RU"/>
              </w:rPr>
              <w:t>о</w:t>
            </w:r>
            <w:r w:rsidRPr="00860ECD">
              <w:rPr>
                <w:rFonts w:ascii="Times New Roman" w:hAnsi="Times New Roman"/>
                <w:color w:val="000000"/>
                <w:spacing w:val="-2"/>
                <w:u w:color="000000"/>
                <w:bdr w:val="nil"/>
                <w:lang w:eastAsia="ru-RU"/>
              </w:rPr>
              <w:t>г</w:t>
            </w:r>
            <w:r w:rsidRPr="00860ECD">
              <w:rPr>
                <w:rFonts w:ascii="Times New Roman" w:hAnsi="Times New Roman"/>
                <w:color w:val="000000"/>
                <w:u w:color="000000"/>
                <w:bdr w:val="nil"/>
                <w:lang w:eastAsia="ru-RU"/>
              </w:rPr>
              <w:t>о</w:t>
            </w:r>
          </w:p>
          <w:p w:rsidR="00EF360A" w:rsidRPr="00860ECD" w:rsidRDefault="00EF360A" w:rsidP="00D565DD">
            <w:pPr>
              <w:widowControl w:val="0"/>
              <w:pBdr>
                <w:top w:val="nil"/>
                <w:left w:val="nil"/>
                <w:bottom w:val="nil"/>
                <w:right w:val="nil"/>
                <w:between w:val="nil"/>
                <w:bar w:val="nil"/>
              </w:pBdr>
              <w:autoSpaceDE w:val="0"/>
              <w:autoSpaceDN w:val="0"/>
              <w:adjustRightInd w:val="0"/>
              <w:spacing w:before="14" w:after="0"/>
              <w:ind w:left="2911" w:right="-20"/>
              <w:outlineLvl w:val="4"/>
              <w:rPr>
                <w:rFonts w:ascii="Times New Roman" w:hAnsi="Times New Roman"/>
                <w:color w:val="000000"/>
                <w:u w:color="000000"/>
                <w:bdr w:val="nil"/>
                <w:lang w:eastAsia="ru-RU"/>
              </w:rPr>
            </w:pPr>
          </w:p>
        </w:tc>
        <w:tc>
          <w:tcPr>
            <w:tcW w:w="30" w:type="dxa"/>
          </w:tcPr>
          <w:p w:rsidR="00EF360A" w:rsidRPr="00860ECD" w:rsidRDefault="00EF360A" w:rsidP="00D565DD">
            <w:pPr>
              <w:widowControl w:val="0"/>
              <w:pBdr>
                <w:top w:val="nil"/>
                <w:left w:val="nil"/>
                <w:bottom w:val="nil"/>
                <w:right w:val="nil"/>
                <w:between w:val="nil"/>
                <w:bar w:val="nil"/>
              </w:pBdr>
              <w:autoSpaceDE w:val="0"/>
              <w:autoSpaceDN w:val="0"/>
              <w:adjustRightInd w:val="0"/>
              <w:spacing w:before="14" w:after="0"/>
              <w:ind w:left="2911" w:right="-20"/>
              <w:outlineLvl w:val="4"/>
              <w:rPr>
                <w:rFonts w:ascii="Times New Roman" w:hAnsi="Times New Roman"/>
                <w:color w:val="000000"/>
                <w:u w:color="000000"/>
                <w:bdr w:val="nil"/>
                <w:lang w:eastAsia="ru-RU"/>
              </w:rPr>
            </w:pPr>
          </w:p>
        </w:tc>
        <w:tc>
          <w:tcPr>
            <w:tcW w:w="2245" w:type="dxa"/>
            <w:gridSpan w:val="3"/>
          </w:tcPr>
          <w:p w:rsidR="00EF360A" w:rsidRPr="00860ECD" w:rsidRDefault="00EF360A" w:rsidP="00D565DD">
            <w:pPr>
              <w:widowControl w:val="0"/>
              <w:pBdr>
                <w:top w:val="nil"/>
                <w:left w:val="nil"/>
                <w:bottom w:val="nil"/>
                <w:right w:val="nil"/>
                <w:between w:val="nil"/>
                <w:bar w:val="nil"/>
              </w:pBdr>
              <w:autoSpaceDE w:val="0"/>
              <w:autoSpaceDN w:val="0"/>
              <w:adjustRightInd w:val="0"/>
              <w:spacing w:before="14" w:after="0"/>
              <w:ind w:left="403" w:right="-20"/>
              <w:outlineLvl w:val="4"/>
              <w:rPr>
                <w:rFonts w:ascii="Times New Roman" w:hAnsi="Times New Roman"/>
                <w:color w:val="000000"/>
                <w:u w:color="000000"/>
                <w:bdr w:val="nil"/>
                <w:lang w:eastAsia="ru-RU"/>
              </w:rPr>
            </w:pPr>
            <w:r w:rsidRPr="00860ECD">
              <w:rPr>
                <w:rFonts w:ascii="Times New Roman" w:hAnsi="Times New Roman"/>
                <w:color w:val="000000"/>
                <w:u w:color="000000"/>
                <w:bdr w:val="nil"/>
                <w:lang w:eastAsia="ru-RU"/>
              </w:rPr>
              <w:t>Выбы</w:t>
            </w:r>
            <w:r w:rsidRPr="00860ECD">
              <w:rPr>
                <w:rFonts w:ascii="Times New Roman" w:hAnsi="Times New Roman"/>
                <w:color w:val="000000"/>
                <w:spacing w:val="-2"/>
                <w:u w:color="000000"/>
                <w:bdr w:val="nil"/>
                <w:lang w:eastAsia="ru-RU"/>
              </w:rPr>
              <w:t>т</w:t>
            </w:r>
            <w:r w:rsidRPr="00860ECD">
              <w:rPr>
                <w:rFonts w:ascii="Times New Roman" w:hAnsi="Times New Roman"/>
                <w:color w:val="000000"/>
                <w:u w:color="000000"/>
                <w:bdr w:val="nil"/>
                <w:lang w:eastAsia="ru-RU"/>
              </w:rPr>
              <w:t xml:space="preserve">ие </w:t>
            </w:r>
            <w:r w:rsidRPr="00860ECD">
              <w:rPr>
                <w:rFonts w:ascii="Times New Roman" w:hAnsi="Times New Roman"/>
                <w:color w:val="000000"/>
                <w:spacing w:val="-2"/>
                <w:u w:color="000000"/>
                <w:bdr w:val="nil"/>
                <w:lang w:eastAsia="ru-RU"/>
              </w:rPr>
              <w:t>ж</w:t>
            </w:r>
            <w:r w:rsidRPr="00860ECD">
              <w:rPr>
                <w:rFonts w:ascii="Times New Roman" w:hAnsi="Times New Roman"/>
                <w:color w:val="000000"/>
                <w:u w:color="000000"/>
                <w:bdr w:val="nil"/>
                <w:lang w:eastAsia="ru-RU"/>
              </w:rPr>
              <w:t>иво</w:t>
            </w:r>
            <w:r w:rsidRPr="00860ECD">
              <w:rPr>
                <w:rFonts w:ascii="Times New Roman" w:hAnsi="Times New Roman"/>
                <w:color w:val="000000"/>
                <w:spacing w:val="-1"/>
                <w:u w:color="000000"/>
                <w:bdr w:val="nil"/>
                <w:lang w:eastAsia="ru-RU"/>
              </w:rPr>
              <w:t>т</w:t>
            </w:r>
            <w:r w:rsidRPr="00860ECD">
              <w:rPr>
                <w:rFonts w:ascii="Times New Roman" w:hAnsi="Times New Roman"/>
                <w:color w:val="000000"/>
                <w:u w:color="000000"/>
                <w:bdr w:val="nil"/>
                <w:lang w:eastAsia="ru-RU"/>
              </w:rPr>
              <w:t>ного</w:t>
            </w:r>
          </w:p>
          <w:p w:rsidR="00EF360A" w:rsidRPr="00860ECD" w:rsidRDefault="00EF360A" w:rsidP="00D565DD">
            <w:pPr>
              <w:widowControl w:val="0"/>
              <w:pBdr>
                <w:top w:val="nil"/>
                <w:left w:val="nil"/>
                <w:bottom w:val="nil"/>
                <w:right w:val="nil"/>
                <w:between w:val="nil"/>
                <w:bar w:val="nil"/>
              </w:pBdr>
              <w:autoSpaceDE w:val="0"/>
              <w:autoSpaceDN w:val="0"/>
              <w:adjustRightInd w:val="0"/>
              <w:spacing w:before="14" w:after="0"/>
              <w:ind w:left="403" w:right="-20"/>
              <w:outlineLvl w:val="4"/>
              <w:rPr>
                <w:rFonts w:ascii="Times New Roman" w:hAnsi="Times New Roman"/>
                <w:color w:val="000000"/>
                <w:u w:color="000000"/>
                <w:bdr w:val="nil"/>
                <w:lang w:eastAsia="ru-RU"/>
              </w:rPr>
            </w:pPr>
          </w:p>
        </w:tc>
        <w:tc>
          <w:tcPr>
            <w:tcW w:w="30" w:type="dxa"/>
          </w:tcPr>
          <w:p w:rsidR="00EF360A" w:rsidRPr="00860ECD" w:rsidRDefault="00EF360A" w:rsidP="00D565DD">
            <w:pPr>
              <w:widowControl w:val="0"/>
              <w:pBdr>
                <w:top w:val="nil"/>
                <w:left w:val="nil"/>
                <w:bottom w:val="nil"/>
                <w:right w:val="nil"/>
                <w:between w:val="nil"/>
                <w:bar w:val="nil"/>
              </w:pBdr>
              <w:autoSpaceDE w:val="0"/>
              <w:autoSpaceDN w:val="0"/>
              <w:adjustRightInd w:val="0"/>
              <w:spacing w:before="14" w:after="0"/>
              <w:ind w:left="403" w:right="-20"/>
              <w:outlineLvl w:val="4"/>
              <w:rPr>
                <w:rFonts w:ascii="Times New Roman" w:hAnsi="Times New Roman"/>
                <w:color w:val="000000"/>
                <w:u w:color="000000"/>
                <w:bdr w:val="nil"/>
                <w:lang w:eastAsia="ru-RU"/>
              </w:rPr>
            </w:pPr>
          </w:p>
        </w:tc>
      </w:tr>
      <w:tr w:rsidR="00EF360A" w:rsidRPr="00D565DD" w:rsidTr="00AC5630">
        <w:trPr>
          <w:gridAfter w:val="1"/>
          <w:wAfter w:w="30" w:type="dxa"/>
          <w:trHeight w:hRule="exact" w:val="2798"/>
        </w:trPr>
        <w:tc>
          <w:tcPr>
            <w:tcW w:w="716" w:type="dxa"/>
            <w:vMerge/>
          </w:tcPr>
          <w:p w:rsidR="00EF360A" w:rsidRPr="00860ECD" w:rsidRDefault="00EF360A" w:rsidP="00D565DD">
            <w:pPr>
              <w:widowControl w:val="0"/>
              <w:pBdr>
                <w:top w:val="nil"/>
                <w:left w:val="nil"/>
                <w:bottom w:val="nil"/>
                <w:right w:val="nil"/>
                <w:between w:val="nil"/>
                <w:bar w:val="nil"/>
              </w:pBdr>
              <w:autoSpaceDE w:val="0"/>
              <w:autoSpaceDN w:val="0"/>
              <w:adjustRightInd w:val="0"/>
              <w:spacing w:before="14" w:after="0"/>
              <w:ind w:left="-4" w:right="-20"/>
              <w:outlineLvl w:val="4"/>
              <w:rPr>
                <w:rFonts w:ascii="Times New Roman" w:hAnsi="Times New Roman"/>
                <w:color w:val="000000"/>
                <w:u w:color="000000"/>
                <w:bdr w:val="nil"/>
                <w:lang w:eastAsia="ru-RU"/>
              </w:rPr>
            </w:pPr>
          </w:p>
        </w:tc>
        <w:tc>
          <w:tcPr>
            <w:tcW w:w="830" w:type="dxa"/>
            <w:textDirection w:val="btLr"/>
          </w:tcPr>
          <w:p w:rsidR="00EF360A" w:rsidRPr="00860ECD" w:rsidRDefault="00EF360A" w:rsidP="00D565DD">
            <w:pPr>
              <w:widowControl w:val="0"/>
              <w:pBdr>
                <w:top w:val="nil"/>
                <w:left w:val="nil"/>
                <w:bottom w:val="nil"/>
                <w:right w:val="nil"/>
                <w:between w:val="nil"/>
                <w:bar w:val="nil"/>
              </w:pBdr>
              <w:autoSpaceDE w:val="0"/>
              <w:autoSpaceDN w:val="0"/>
              <w:adjustRightInd w:val="0"/>
              <w:spacing w:after="0" w:line="120" w:lineRule="exact"/>
              <w:outlineLvl w:val="4"/>
              <w:rPr>
                <w:rFonts w:ascii="Times New Roman" w:hAnsi="Times New Roman"/>
                <w:color w:val="000000"/>
                <w:u w:color="000000"/>
                <w:bdr w:val="nil"/>
                <w:lang w:eastAsia="ru-RU"/>
              </w:rPr>
            </w:pPr>
          </w:p>
          <w:p w:rsidR="00EF360A" w:rsidRPr="00860ECD" w:rsidRDefault="00EF360A" w:rsidP="00D565DD">
            <w:pPr>
              <w:widowControl w:val="0"/>
              <w:pBdr>
                <w:top w:val="nil"/>
                <w:left w:val="nil"/>
                <w:bottom w:val="nil"/>
                <w:right w:val="nil"/>
                <w:between w:val="nil"/>
                <w:bar w:val="nil"/>
              </w:pBdr>
              <w:autoSpaceDE w:val="0"/>
              <w:autoSpaceDN w:val="0"/>
              <w:adjustRightInd w:val="0"/>
              <w:spacing w:after="0" w:line="246" w:lineRule="auto"/>
              <w:ind w:left="317" w:right="260"/>
              <w:jc w:val="center"/>
              <w:outlineLvl w:val="4"/>
              <w:rPr>
                <w:rFonts w:ascii="Times New Roman" w:hAnsi="Times New Roman"/>
                <w:color w:val="000000"/>
                <w:u w:color="000000"/>
                <w:bdr w:val="nil"/>
                <w:lang w:eastAsia="ru-RU"/>
              </w:rPr>
            </w:pPr>
            <w:r w:rsidRPr="00860ECD">
              <w:rPr>
                <w:rFonts w:ascii="Times New Roman" w:hAnsi="Times New Roman"/>
                <w:color w:val="000000"/>
                <w:u w:color="000000"/>
                <w:bdr w:val="nil"/>
                <w:lang w:eastAsia="ru-RU"/>
              </w:rPr>
              <w:t xml:space="preserve">Дата </w:t>
            </w:r>
            <w:r w:rsidRPr="00860ECD">
              <w:rPr>
                <w:rFonts w:ascii="Times New Roman" w:hAnsi="Times New Roman"/>
                <w:color w:val="000000"/>
                <w:spacing w:val="-1"/>
                <w:u w:color="000000"/>
                <w:bdr w:val="nil"/>
                <w:lang w:eastAsia="ru-RU"/>
              </w:rPr>
              <w:t>п</w:t>
            </w:r>
            <w:r w:rsidRPr="00860ECD">
              <w:rPr>
                <w:rFonts w:ascii="Times New Roman" w:hAnsi="Times New Roman"/>
                <w:color w:val="000000"/>
                <w:u w:color="000000"/>
                <w:bdr w:val="nil"/>
                <w:lang w:eastAsia="ru-RU"/>
              </w:rPr>
              <w:t>ос</w:t>
            </w:r>
            <w:r w:rsidRPr="00860ECD">
              <w:rPr>
                <w:rFonts w:ascii="Times New Roman" w:hAnsi="Times New Roman"/>
                <w:color w:val="000000"/>
                <w:spacing w:val="-2"/>
                <w:u w:color="000000"/>
                <w:bdr w:val="nil"/>
                <w:lang w:eastAsia="ru-RU"/>
              </w:rPr>
              <w:t>т</w:t>
            </w:r>
            <w:r w:rsidRPr="00860ECD">
              <w:rPr>
                <w:rFonts w:ascii="Times New Roman" w:hAnsi="Times New Roman"/>
                <w:color w:val="000000"/>
                <w:u w:color="000000"/>
                <w:bdr w:val="nil"/>
                <w:lang w:eastAsia="ru-RU"/>
              </w:rPr>
              <w:t>у</w:t>
            </w:r>
            <w:r w:rsidRPr="00860ECD">
              <w:rPr>
                <w:rFonts w:ascii="Times New Roman" w:hAnsi="Times New Roman"/>
                <w:color w:val="000000"/>
                <w:spacing w:val="1"/>
                <w:u w:color="000000"/>
                <w:bdr w:val="nil"/>
                <w:lang w:eastAsia="ru-RU"/>
              </w:rPr>
              <w:t>п</w:t>
            </w:r>
            <w:r w:rsidRPr="00860ECD">
              <w:rPr>
                <w:rFonts w:ascii="Times New Roman" w:hAnsi="Times New Roman"/>
                <w:color w:val="000000"/>
                <w:u w:color="000000"/>
                <w:bdr w:val="nil"/>
                <w:lang w:eastAsia="ru-RU"/>
              </w:rPr>
              <w:t>л</w:t>
            </w:r>
            <w:r w:rsidRPr="00860ECD">
              <w:rPr>
                <w:rFonts w:ascii="Times New Roman" w:hAnsi="Times New Roman"/>
                <w:color w:val="000000"/>
                <w:spacing w:val="-2"/>
                <w:u w:color="000000"/>
                <w:bdr w:val="nil"/>
                <w:lang w:eastAsia="ru-RU"/>
              </w:rPr>
              <w:t>е</w:t>
            </w:r>
            <w:r w:rsidRPr="00860ECD">
              <w:rPr>
                <w:rFonts w:ascii="Times New Roman" w:hAnsi="Times New Roman"/>
                <w:color w:val="000000"/>
                <w:u w:color="000000"/>
                <w:bdr w:val="nil"/>
                <w:lang w:eastAsia="ru-RU"/>
              </w:rPr>
              <w:t>н</w:t>
            </w:r>
            <w:r w:rsidRPr="00860ECD">
              <w:rPr>
                <w:rFonts w:ascii="Times New Roman" w:hAnsi="Times New Roman"/>
                <w:color w:val="000000"/>
                <w:spacing w:val="-1"/>
                <w:u w:color="000000"/>
                <w:bdr w:val="nil"/>
                <w:lang w:eastAsia="ru-RU"/>
              </w:rPr>
              <w:t>и</w:t>
            </w:r>
            <w:r w:rsidRPr="00860ECD">
              <w:rPr>
                <w:rFonts w:ascii="Times New Roman" w:hAnsi="Times New Roman"/>
                <w:color w:val="000000"/>
                <w:u w:color="000000"/>
                <w:bdr w:val="nil"/>
                <w:lang w:eastAsia="ru-RU"/>
              </w:rPr>
              <w:t>я ж</w:t>
            </w:r>
            <w:r w:rsidRPr="00860ECD">
              <w:rPr>
                <w:rFonts w:ascii="Times New Roman" w:hAnsi="Times New Roman"/>
                <w:color w:val="000000"/>
                <w:spacing w:val="1"/>
                <w:u w:color="000000"/>
                <w:bdr w:val="nil"/>
                <w:lang w:eastAsia="ru-RU"/>
              </w:rPr>
              <w:t>и</w:t>
            </w:r>
            <w:r w:rsidRPr="00860ECD">
              <w:rPr>
                <w:rFonts w:ascii="Times New Roman" w:hAnsi="Times New Roman"/>
                <w:color w:val="000000"/>
                <w:spacing w:val="-2"/>
                <w:u w:color="000000"/>
                <w:bdr w:val="nil"/>
                <w:lang w:eastAsia="ru-RU"/>
              </w:rPr>
              <w:t>в</w:t>
            </w:r>
            <w:r w:rsidRPr="00860ECD">
              <w:rPr>
                <w:rFonts w:ascii="Times New Roman" w:hAnsi="Times New Roman"/>
                <w:color w:val="000000"/>
                <w:u w:color="000000"/>
                <w:bdr w:val="nil"/>
                <w:lang w:eastAsia="ru-RU"/>
              </w:rPr>
              <w:t>от</w:t>
            </w:r>
            <w:r w:rsidRPr="00860ECD">
              <w:rPr>
                <w:rFonts w:ascii="Times New Roman" w:hAnsi="Times New Roman"/>
                <w:color w:val="000000"/>
                <w:spacing w:val="-1"/>
                <w:u w:color="000000"/>
                <w:bdr w:val="nil"/>
                <w:lang w:eastAsia="ru-RU"/>
              </w:rPr>
              <w:t>н</w:t>
            </w:r>
            <w:r w:rsidRPr="00860ECD">
              <w:rPr>
                <w:rFonts w:ascii="Times New Roman" w:hAnsi="Times New Roman"/>
                <w:color w:val="000000"/>
                <w:u w:color="000000"/>
                <w:bdr w:val="nil"/>
                <w:lang w:eastAsia="ru-RU"/>
              </w:rPr>
              <w:t>о</w:t>
            </w:r>
            <w:r w:rsidRPr="00860ECD">
              <w:rPr>
                <w:rFonts w:ascii="Times New Roman" w:hAnsi="Times New Roman"/>
                <w:color w:val="000000"/>
                <w:spacing w:val="-1"/>
                <w:u w:color="000000"/>
                <w:bdr w:val="nil"/>
                <w:lang w:eastAsia="ru-RU"/>
              </w:rPr>
              <w:t>г</w:t>
            </w:r>
            <w:r w:rsidRPr="00860ECD">
              <w:rPr>
                <w:rFonts w:ascii="Times New Roman" w:hAnsi="Times New Roman"/>
                <w:color w:val="000000"/>
                <w:u w:color="000000"/>
                <w:bdr w:val="nil"/>
                <w:lang w:eastAsia="ru-RU"/>
              </w:rPr>
              <w:t>о</w:t>
            </w:r>
          </w:p>
        </w:tc>
        <w:tc>
          <w:tcPr>
            <w:tcW w:w="997" w:type="dxa"/>
            <w:textDirection w:val="btLr"/>
          </w:tcPr>
          <w:p w:rsidR="00EF360A" w:rsidRPr="00860ECD" w:rsidRDefault="00EF360A" w:rsidP="00D565DD">
            <w:pPr>
              <w:widowControl w:val="0"/>
              <w:pBdr>
                <w:top w:val="nil"/>
                <w:left w:val="nil"/>
                <w:bottom w:val="nil"/>
                <w:right w:val="nil"/>
                <w:between w:val="nil"/>
                <w:bar w:val="nil"/>
              </w:pBdr>
              <w:autoSpaceDE w:val="0"/>
              <w:autoSpaceDN w:val="0"/>
              <w:adjustRightInd w:val="0"/>
              <w:spacing w:after="2" w:line="120" w:lineRule="exact"/>
              <w:outlineLvl w:val="4"/>
              <w:rPr>
                <w:rFonts w:ascii="Times New Roman" w:hAnsi="Times New Roman"/>
                <w:color w:val="000000"/>
                <w:u w:color="000000"/>
                <w:bdr w:val="nil"/>
                <w:lang w:eastAsia="ru-RU"/>
              </w:rPr>
            </w:pPr>
          </w:p>
          <w:p w:rsidR="00EF360A" w:rsidRPr="00860ECD" w:rsidRDefault="00EF360A" w:rsidP="00D565DD">
            <w:pPr>
              <w:widowControl w:val="0"/>
              <w:pBdr>
                <w:top w:val="nil"/>
                <w:left w:val="nil"/>
                <w:bottom w:val="nil"/>
                <w:right w:val="nil"/>
                <w:between w:val="nil"/>
                <w:bar w:val="nil"/>
              </w:pBdr>
              <w:autoSpaceDE w:val="0"/>
              <w:autoSpaceDN w:val="0"/>
              <w:adjustRightInd w:val="0"/>
              <w:spacing w:after="0" w:line="246" w:lineRule="auto"/>
              <w:ind w:left="219" w:right="161"/>
              <w:jc w:val="center"/>
              <w:outlineLvl w:val="4"/>
              <w:rPr>
                <w:rFonts w:ascii="Times New Roman" w:hAnsi="Times New Roman"/>
                <w:color w:val="000000"/>
                <w:u w:color="000000"/>
                <w:bdr w:val="nil"/>
                <w:lang w:eastAsia="ru-RU"/>
              </w:rPr>
            </w:pPr>
            <w:r w:rsidRPr="00860ECD">
              <w:rPr>
                <w:rFonts w:ascii="Times New Roman" w:hAnsi="Times New Roman"/>
                <w:color w:val="000000"/>
                <w:u w:color="000000"/>
                <w:bdr w:val="nil"/>
                <w:lang w:eastAsia="ru-RU"/>
              </w:rPr>
              <w:t>О</w:t>
            </w:r>
            <w:r w:rsidRPr="00860ECD">
              <w:rPr>
                <w:rFonts w:ascii="Times New Roman" w:hAnsi="Times New Roman"/>
                <w:color w:val="000000"/>
                <w:spacing w:val="-1"/>
                <w:u w:color="000000"/>
                <w:bdr w:val="nil"/>
                <w:lang w:eastAsia="ru-RU"/>
              </w:rPr>
              <w:t>с</w:t>
            </w:r>
            <w:r w:rsidRPr="00860ECD">
              <w:rPr>
                <w:rFonts w:ascii="Times New Roman" w:hAnsi="Times New Roman"/>
                <w:color w:val="000000"/>
                <w:u w:color="000000"/>
                <w:bdr w:val="nil"/>
                <w:lang w:eastAsia="ru-RU"/>
              </w:rPr>
              <w:t>нов</w:t>
            </w:r>
            <w:r w:rsidRPr="00860ECD">
              <w:rPr>
                <w:rFonts w:ascii="Times New Roman" w:hAnsi="Times New Roman"/>
                <w:color w:val="000000"/>
                <w:spacing w:val="-1"/>
                <w:u w:color="000000"/>
                <w:bdr w:val="nil"/>
                <w:lang w:eastAsia="ru-RU"/>
              </w:rPr>
              <w:t>а</w:t>
            </w:r>
            <w:r w:rsidRPr="00860ECD">
              <w:rPr>
                <w:rFonts w:ascii="Times New Roman" w:hAnsi="Times New Roman"/>
                <w:color w:val="000000"/>
                <w:u w:color="000000"/>
                <w:bdr w:val="nil"/>
                <w:lang w:eastAsia="ru-RU"/>
              </w:rPr>
              <w:t>н</w:t>
            </w:r>
            <w:r w:rsidRPr="00860ECD">
              <w:rPr>
                <w:rFonts w:ascii="Times New Roman" w:hAnsi="Times New Roman"/>
                <w:color w:val="000000"/>
                <w:spacing w:val="-1"/>
                <w:u w:color="000000"/>
                <w:bdr w:val="nil"/>
                <w:lang w:eastAsia="ru-RU"/>
              </w:rPr>
              <w:t>и</w:t>
            </w:r>
            <w:r w:rsidRPr="00860ECD">
              <w:rPr>
                <w:rFonts w:ascii="Times New Roman" w:hAnsi="Times New Roman"/>
                <w:color w:val="000000"/>
                <w:u w:color="000000"/>
                <w:bdr w:val="nil"/>
                <w:lang w:eastAsia="ru-RU"/>
              </w:rPr>
              <w:t xml:space="preserve">я для приема животного </w:t>
            </w:r>
          </w:p>
        </w:tc>
        <w:tc>
          <w:tcPr>
            <w:tcW w:w="992" w:type="dxa"/>
            <w:textDirection w:val="btLr"/>
          </w:tcPr>
          <w:p w:rsidR="00EF360A" w:rsidRPr="00860ECD" w:rsidRDefault="00EF360A" w:rsidP="00D565DD">
            <w:pPr>
              <w:widowControl w:val="0"/>
              <w:pBdr>
                <w:top w:val="nil"/>
                <w:left w:val="nil"/>
                <w:bottom w:val="nil"/>
                <w:right w:val="nil"/>
                <w:between w:val="nil"/>
                <w:bar w:val="nil"/>
              </w:pBdr>
              <w:autoSpaceDE w:val="0"/>
              <w:autoSpaceDN w:val="0"/>
              <w:adjustRightInd w:val="0"/>
              <w:spacing w:after="0" w:line="120" w:lineRule="exact"/>
              <w:outlineLvl w:val="4"/>
              <w:rPr>
                <w:rFonts w:ascii="Times New Roman" w:hAnsi="Times New Roman"/>
                <w:color w:val="000000"/>
                <w:u w:color="000000"/>
                <w:bdr w:val="nil"/>
                <w:lang w:eastAsia="ru-RU"/>
              </w:rPr>
            </w:pPr>
          </w:p>
          <w:p w:rsidR="00EF360A" w:rsidRPr="00860ECD" w:rsidRDefault="00EF360A" w:rsidP="00D565DD">
            <w:pPr>
              <w:widowControl w:val="0"/>
              <w:pBdr>
                <w:top w:val="nil"/>
                <w:left w:val="nil"/>
                <w:bottom w:val="nil"/>
                <w:right w:val="nil"/>
                <w:between w:val="nil"/>
                <w:bar w:val="nil"/>
              </w:pBdr>
              <w:autoSpaceDE w:val="0"/>
              <w:autoSpaceDN w:val="0"/>
              <w:adjustRightInd w:val="0"/>
              <w:spacing w:after="0"/>
              <w:ind w:left="319" w:right="259"/>
              <w:jc w:val="center"/>
              <w:outlineLvl w:val="4"/>
              <w:rPr>
                <w:rFonts w:ascii="Times New Roman" w:hAnsi="Times New Roman"/>
                <w:color w:val="000000"/>
                <w:u w:color="000000"/>
                <w:bdr w:val="nil"/>
                <w:lang w:eastAsia="ru-RU"/>
              </w:rPr>
            </w:pPr>
            <w:r w:rsidRPr="00860ECD">
              <w:rPr>
                <w:rFonts w:ascii="Times New Roman" w:hAnsi="Times New Roman"/>
                <w:color w:val="000000"/>
                <w:u w:color="000000"/>
                <w:bdr w:val="nil"/>
                <w:lang w:eastAsia="ru-RU"/>
              </w:rPr>
              <w:t>Реквизиты акта поступления животного</w:t>
            </w:r>
          </w:p>
        </w:tc>
        <w:tc>
          <w:tcPr>
            <w:tcW w:w="567" w:type="dxa"/>
            <w:textDirection w:val="btLr"/>
          </w:tcPr>
          <w:p w:rsidR="00EF360A" w:rsidRPr="00860ECD" w:rsidRDefault="00EF360A" w:rsidP="00D565DD">
            <w:pPr>
              <w:widowControl w:val="0"/>
              <w:pBdr>
                <w:top w:val="nil"/>
                <w:left w:val="nil"/>
                <w:bottom w:val="nil"/>
                <w:right w:val="nil"/>
                <w:between w:val="nil"/>
                <w:bar w:val="nil"/>
              </w:pBdr>
              <w:autoSpaceDE w:val="0"/>
              <w:autoSpaceDN w:val="0"/>
              <w:adjustRightInd w:val="0"/>
              <w:spacing w:after="0" w:line="120" w:lineRule="exact"/>
              <w:outlineLvl w:val="4"/>
              <w:rPr>
                <w:rFonts w:ascii="Times New Roman" w:hAnsi="Times New Roman"/>
                <w:color w:val="000000"/>
                <w:u w:color="000000"/>
                <w:bdr w:val="nil"/>
                <w:lang w:eastAsia="ru-RU"/>
              </w:rPr>
            </w:pPr>
          </w:p>
          <w:p w:rsidR="00EF360A" w:rsidRPr="00860ECD" w:rsidRDefault="00EF360A" w:rsidP="00D565DD">
            <w:pPr>
              <w:widowControl w:val="0"/>
              <w:pBdr>
                <w:top w:val="nil"/>
                <w:left w:val="nil"/>
                <w:bottom w:val="nil"/>
                <w:right w:val="nil"/>
                <w:between w:val="nil"/>
                <w:bar w:val="nil"/>
              </w:pBdr>
              <w:autoSpaceDE w:val="0"/>
              <w:autoSpaceDN w:val="0"/>
              <w:adjustRightInd w:val="0"/>
              <w:spacing w:after="0"/>
              <w:ind w:left="367" w:right="-20"/>
              <w:outlineLvl w:val="4"/>
              <w:rPr>
                <w:rFonts w:ascii="Times New Roman" w:hAnsi="Times New Roman"/>
                <w:color w:val="000000"/>
                <w:u w:color="000000"/>
                <w:bdr w:val="nil"/>
                <w:lang w:eastAsia="ru-RU"/>
              </w:rPr>
            </w:pPr>
            <w:r w:rsidRPr="00860ECD">
              <w:rPr>
                <w:rFonts w:ascii="Times New Roman" w:hAnsi="Times New Roman"/>
                <w:color w:val="000000"/>
                <w:u w:color="000000"/>
                <w:bdr w:val="nil"/>
                <w:lang w:eastAsia="ru-RU"/>
              </w:rPr>
              <w:t>Вид и пол жи</w:t>
            </w:r>
            <w:r w:rsidRPr="00860ECD">
              <w:rPr>
                <w:rFonts w:ascii="Times New Roman" w:hAnsi="Times New Roman"/>
                <w:color w:val="000000"/>
                <w:spacing w:val="-1"/>
                <w:u w:color="000000"/>
                <w:bdr w:val="nil"/>
                <w:lang w:eastAsia="ru-RU"/>
              </w:rPr>
              <w:t>в</w:t>
            </w:r>
            <w:r w:rsidRPr="00860ECD">
              <w:rPr>
                <w:rFonts w:ascii="Times New Roman" w:hAnsi="Times New Roman"/>
                <w:color w:val="000000"/>
                <w:u w:color="000000"/>
                <w:bdr w:val="nil"/>
                <w:lang w:eastAsia="ru-RU"/>
              </w:rPr>
              <w:t>от</w:t>
            </w:r>
            <w:r w:rsidRPr="00860ECD">
              <w:rPr>
                <w:rFonts w:ascii="Times New Roman" w:hAnsi="Times New Roman"/>
                <w:color w:val="000000"/>
                <w:spacing w:val="-1"/>
                <w:u w:color="000000"/>
                <w:bdr w:val="nil"/>
                <w:lang w:eastAsia="ru-RU"/>
              </w:rPr>
              <w:t>н</w:t>
            </w:r>
            <w:r w:rsidRPr="00860ECD">
              <w:rPr>
                <w:rFonts w:ascii="Times New Roman" w:hAnsi="Times New Roman"/>
                <w:color w:val="000000"/>
                <w:u w:color="000000"/>
                <w:bdr w:val="nil"/>
                <w:lang w:eastAsia="ru-RU"/>
              </w:rPr>
              <w:t>о</w:t>
            </w:r>
            <w:r w:rsidRPr="00860ECD">
              <w:rPr>
                <w:rFonts w:ascii="Times New Roman" w:hAnsi="Times New Roman"/>
                <w:color w:val="000000"/>
                <w:spacing w:val="-1"/>
                <w:u w:color="000000"/>
                <w:bdr w:val="nil"/>
                <w:lang w:eastAsia="ru-RU"/>
              </w:rPr>
              <w:t>г</w:t>
            </w:r>
            <w:r w:rsidRPr="00860ECD">
              <w:rPr>
                <w:rFonts w:ascii="Times New Roman" w:hAnsi="Times New Roman"/>
                <w:color w:val="000000"/>
                <w:u w:color="000000"/>
                <w:bdr w:val="nil"/>
                <w:lang w:eastAsia="ru-RU"/>
              </w:rPr>
              <w:t>о</w:t>
            </w:r>
          </w:p>
          <w:p w:rsidR="00EF360A" w:rsidRPr="00860ECD" w:rsidRDefault="00EF360A" w:rsidP="00D565DD">
            <w:pPr>
              <w:widowControl w:val="0"/>
              <w:pBdr>
                <w:top w:val="nil"/>
                <w:left w:val="nil"/>
                <w:bottom w:val="nil"/>
                <w:right w:val="nil"/>
                <w:between w:val="nil"/>
                <w:bar w:val="nil"/>
              </w:pBdr>
              <w:autoSpaceDE w:val="0"/>
              <w:autoSpaceDN w:val="0"/>
              <w:adjustRightInd w:val="0"/>
              <w:spacing w:after="0"/>
              <w:ind w:left="367" w:right="-20"/>
              <w:outlineLvl w:val="4"/>
              <w:rPr>
                <w:rFonts w:ascii="Times New Roman" w:hAnsi="Times New Roman"/>
                <w:color w:val="000000"/>
                <w:u w:color="000000"/>
                <w:bdr w:val="nil"/>
                <w:lang w:eastAsia="ru-RU"/>
              </w:rPr>
            </w:pPr>
          </w:p>
        </w:tc>
        <w:tc>
          <w:tcPr>
            <w:tcW w:w="709" w:type="dxa"/>
            <w:textDirection w:val="btLr"/>
          </w:tcPr>
          <w:p w:rsidR="00EF360A" w:rsidRPr="00860ECD" w:rsidRDefault="00EF360A" w:rsidP="00D565DD">
            <w:pPr>
              <w:widowControl w:val="0"/>
              <w:pBdr>
                <w:top w:val="nil"/>
                <w:left w:val="nil"/>
                <w:bottom w:val="nil"/>
                <w:right w:val="nil"/>
                <w:between w:val="nil"/>
                <w:bar w:val="nil"/>
              </w:pBdr>
              <w:autoSpaceDE w:val="0"/>
              <w:autoSpaceDN w:val="0"/>
              <w:adjustRightInd w:val="0"/>
              <w:spacing w:after="2" w:line="120" w:lineRule="exact"/>
              <w:outlineLvl w:val="4"/>
              <w:rPr>
                <w:rFonts w:ascii="Times New Roman" w:hAnsi="Times New Roman"/>
                <w:color w:val="000000"/>
                <w:u w:color="000000"/>
                <w:bdr w:val="nil"/>
                <w:lang w:eastAsia="ru-RU"/>
              </w:rPr>
            </w:pPr>
          </w:p>
          <w:p w:rsidR="00EF360A" w:rsidRPr="00860ECD" w:rsidRDefault="00EF360A" w:rsidP="00D565DD">
            <w:pPr>
              <w:widowControl w:val="0"/>
              <w:pBdr>
                <w:top w:val="nil"/>
                <w:left w:val="nil"/>
                <w:bottom w:val="nil"/>
                <w:right w:val="nil"/>
                <w:between w:val="nil"/>
                <w:bar w:val="nil"/>
              </w:pBdr>
              <w:autoSpaceDE w:val="0"/>
              <w:autoSpaceDN w:val="0"/>
              <w:adjustRightInd w:val="0"/>
              <w:spacing w:after="0"/>
              <w:ind w:left="955" w:right="-20"/>
              <w:outlineLvl w:val="4"/>
              <w:rPr>
                <w:rFonts w:ascii="Times New Roman" w:hAnsi="Times New Roman"/>
                <w:color w:val="000000"/>
                <w:u w:color="000000"/>
                <w:bdr w:val="nil"/>
                <w:lang w:eastAsia="ru-RU"/>
              </w:rPr>
            </w:pPr>
            <w:r w:rsidRPr="00860ECD">
              <w:rPr>
                <w:rFonts w:ascii="Times New Roman" w:hAnsi="Times New Roman"/>
                <w:color w:val="000000"/>
                <w:u w:color="000000"/>
                <w:bdr w:val="nil"/>
                <w:lang w:eastAsia="ru-RU"/>
              </w:rPr>
              <w:t>К</w:t>
            </w:r>
            <w:r w:rsidRPr="00860ECD">
              <w:rPr>
                <w:rFonts w:ascii="Times New Roman" w:hAnsi="Times New Roman"/>
                <w:color w:val="000000"/>
                <w:spacing w:val="-1"/>
                <w:u w:color="000000"/>
                <w:bdr w:val="nil"/>
                <w:lang w:eastAsia="ru-RU"/>
              </w:rPr>
              <w:t>л</w:t>
            </w:r>
            <w:r w:rsidRPr="00860ECD">
              <w:rPr>
                <w:rFonts w:ascii="Times New Roman" w:hAnsi="Times New Roman"/>
                <w:color w:val="000000"/>
                <w:u w:color="000000"/>
                <w:bdr w:val="nil"/>
                <w:lang w:eastAsia="ru-RU"/>
              </w:rPr>
              <w:t>ичка животного</w:t>
            </w:r>
          </w:p>
          <w:p w:rsidR="00EF360A" w:rsidRPr="00860ECD" w:rsidRDefault="00EF360A" w:rsidP="00D565DD">
            <w:pPr>
              <w:widowControl w:val="0"/>
              <w:pBdr>
                <w:top w:val="nil"/>
                <w:left w:val="nil"/>
                <w:bottom w:val="nil"/>
                <w:right w:val="nil"/>
                <w:between w:val="nil"/>
                <w:bar w:val="nil"/>
              </w:pBdr>
              <w:autoSpaceDE w:val="0"/>
              <w:autoSpaceDN w:val="0"/>
              <w:adjustRightInd w:val="0"/>
              <w:spacing w:after="0"/>
              <w:ind w:left="955" w:right="-20"/>
              <w:outlineLvl w:val="4"/>
              <w:rPr>
                <w:rFonts w:ascii="Times New Roman" w:hAnsi="Times New Roman"/>
                <w:color w:val="000000"/>
                <w:u w:color="000000"/>
                <w:bdr w:val="nil"/>
                <w:lang w:eastAsia="ru-RU"/>
              </w:rPr>
            </w:pPr>
          </w:p>
        </w:tc>
        <w:tc>
          <w:tcPr>
            <w:tcW w:w="415" w:type="dxa"/>
            <w:textDirection w:val="btLr"/>
          </w:tcPr>
          <w:p w:rsidR="00EF360A" w:rsidRPr="00860ECD" w:rsidRDefault="00EF360A" w:rsidP="00D565DD">
            <w:pPr>
              <w:widowControl w:val="0"/>
              <w:pBdr>
                <w:top w:val="nil"/>
                <w:left w:val="nil"/>
                <w:bottom w:val="nil"/>
                <w:right w:val="nil"/>
                <w:between w:val="nil"/>
                <w:bar w:val="nil"/>
              </w:pBdr>
              <w:autoSpaceDE w:val="0"/>
              <w:autoSpaceDN w:val="0"/>
              <w:adjustRightInd w:val="0"/>
              <w:spacing w:after="0" w:line="120" w:lineRule="exact"/>
              <w:outlineLvl w:val="4"/>
              <w:rPr>
                <w:rFonts w:ascii="Times New Roman" w:hAnsi="Times New Roman"/>
                <w:color w:val="000000"/>
                <w:u w:color="000000"/>
                <w:bdr w:val="nil"/>
                <w:lang w:eastAsia="ru-RU"/>
              </w:rPr>
            </w:pPr>
          </w:p>
          <w:p w:rsidR="00EF360A" w:rsidRPr="00860ECD" w:rsidRDefault="00EF360A" w:rsidP="00D565DD">
            <w:pPr>
              <w:widowControl w:val="0"/>
              <w:pBdr>
                <w:top w:val="nil"/>
                <w:left w:val="nil"/>
                <w:bottom w:val="nil"/>
                <w:right w:val="nil"/>
                <w:between w:val="nil"/>
                <w:bar w:val="nil"/>
              </w:pBdr>
              <w:autoSpaceDE w:val="0"/>
              <w:autoSpaceDN w:val="0"/>
              <w:adjustRightInd w:val="0"/>
              <w:spacing w:after="0"/>
              <w:ind w:left="355" w:right="-20"/>
              <w:outlineLvl w:val="4"/>
              <w:rPr>
                <w:rFonts w:ascii="Times New Roman" w:hAnsi="Times New Roman"/>
                <w:color w:val="000000"/>
                <w:u w:color="000000"/>
                <w:bdr w:val="nil"/>
                <w:lang w:eastAsia="ru-RU"/>
              </w:rPr>
            </w:pPr>
            <w:r w:rsidRPr="00860ECD">
              <w:rPr>
                <w:rFonts w:ascii="Times New Roman" w:hAnsi="Times New Roman"/>
                <w:color w:val="000000"/>
                <w:u w:color="000000"/>
                <w:bdr w:val="nil"/>
                <w:lang w:eastAsia="ru-RU"/>
              </w:rPr>
              <w:t>О</w:t>
            </w:r>
            <w:r w:rsidRPr="00860ECD">
              <w:rPr>
                <w:rFonts w:ascii="Times New Roman" w:hAnsi="Times New Roman"/>
                <w:color w:val="000000"/>
                <w:spacing w:val="-1"/>
                <w:u w:color="000000"/>
                <w:bdr w:val="nil"/>
                <w:lang w:eastAsia="ru-RU"/>
              </w:rPr>
              <w:t>к</w:t>
            </w:r>
            <w:r w:rsidRPr="00860ECD">
              <w:rPr>
                <w:rFonts w:ascii="Times New Roman" w:hAnsi="Times New Roman"/>
                <w:color w:val="000000"/>
                <w:u w:color="000000"/>
                <w:bdr w:val="nil"/>
                <w:lang w:eastAsia="ru-RU"/>
              </w:rPr>
              <w:t xml:space="preserve">рас </w:t>
            </w:r>
            <w:r w:rsidRPr="00860ECD">
              <w:rPr>
                <w:rFonts w:ascii="Times New Roman" w:hAnsi="Times New Roman"/>
                <w:color w:val="000000"/>
                <w:spacing w:val="-1"/>
                <w:u w:color="000000"/>
                <w:bdr w:val="nil"/>
                <w:lang w:eastAsia="ru-RU"/>
              </w:rPr>
              <w:t>ж</w:t>
            </w:r>
            <w:r w:rsidRPr="00860ECD">
              <w:rPr>
                <w:rFonts w:ascii="Times New Roman" w:hAnsi="Times New Roman"/>
                <w:color w:val="000000"/>
                <w:u w:color="000000"/>
                <w:bdr w:val="nil"/>
                <w:lang w:eastAsia="ru-RU"/>
              </w:rPr>
              <w:t>ив</w:t>
            </w:r>
            <w:r w:rsidRPr="00860ECD">
              <w:rPr>
                <w:rFonts w:ascii="Times New Roman" w:hAnsi="Times New Roman"/>
                <w:color w:val="000000"/>
                <w:spacing w:val="-1"/>
                <w:u w:color="000000"/>
                <w:bdr w:val="nil"/>
                <w:lang w:eastAsia="ru-RU"/>
              </w:rPr>
              <w:t>о</w:t>
            </w:r>
            <w:r w:rsidRPr="00860ECD">
              <w:rPr>
                <w:rFonts w:ascii="Times New Roman" w:hAnsi="Times New Roman"/>
                <w:color w:val="000000"/>
                <w:u w:color="000000"/>
                <w:bdr w:val="nil"/>
                <w:lang w:eastAsia="ru-RU"/>
              </w:rPr>
              <w:t>т</w:t>
            </w:r>
            <w:r w:rsidRPr="00860ECD">
              <w:rPr>
                <w:rFonts w:ascii="Times New Roman" w:hAnsi="Times New Roman"/>
                <w:color w:val="000000"/>
                <w:spacing w:val="-2"/>
                <w:u w:color="000000"/>
                <w:bdr w:val="nil"/>
                <w:lang w:eastAsia="ru-RU"/>
              </w:rPr>
              <w:t>н</w:t>
            </w:r>
            <w:r w:rsidRPr="00860ECD">
              <w:rPr>
                <w:rFonts w:ascii="Times New Roman" w:hAnsi="Times New Roman"/>
                <w:color w:val="000000"/>
                <w:u w:color="000000"/>
                <w:bdr w:val="nil"/>
                <w:lang w:eastAsia="ru-RU"/>
              </w:rPr>
              <w:t>о</w:t>
            </w:r>
            <w:r w:rsidRPr="00860ECD">
              <w:rPr>
                <w:rFonts w:ascii="Times New Roman" w:hAnsi="Times New Roman"/>
                <w:color w:val="000000"/>
                <w:spacing w:val="-1"/>
                <w:u w:color="000000"/>
                <w:bdr w:val="nil"/>
                <w:lang w:eastAsia="ru-RU"/>
              </w:rPr>
              <w:t>г</w:t>
            </w:r>
            <w:r w:rsidRPr="00860ECD">
              <w:rPr>
                <w:rFonts w:ascii="Times New Roman" w:hAnsi="Times New Roman"/>
                <w:color w:val="000000"/>
                <w:u w:color="000000"/>
                <w:bdr w:val="nil"/>
                <w:lang w:eastAsia="ru-RU"/>
              </w:rPr>
              <w:t>о</w:t>
            </w:r>
          </w:p>
          <w:p w:rsidR="00EF360A" w:rsidRPr="00860ECD" w:rsidRDefault="00EF360A" w:rsidP="00D565DD">
            <w:pPr>
              <w:widowControl w:val="0"/>
              <w:pBdr>
                <w:top w:val="nil"/>
                <w:left w:val="nil"/>
                <w:bottom w:val="nil"/>
                <w:right w:val="nil"/>
                <w:between w:val="nil"/>
                <w:bar w:val="nil"/>
              </w:pBdr>
              <w:autoSpaceDE w:val="0"/>
              <w:autoSpaceDN w:val="0"/>
              <w:adjustRightInd w:val="0"/>
              <w:spacing w:after="0"/>
              <w:ind w:left="355" w:right="-20"/>
              <w:outlineLvl w:val="4"/>
              <w:rPr>
                <w:rFonts w:ascii="Times New Roman" w:hAnsi="Times New Roman"/>
                <w:color w:val="000000"/>
                <w:u w:color="000000"/>
                <w:bdr w:val="nil"/>
                <w:lang w:eastAsia="ru-RU"/>
              </w:rPr>
            </w:pPr>
          </w:p>
        </w:tc>
        <w:tc>
          <w:tcPr>
            <w:tcW w:w="1012" w:type="dxa"/>
            <w:textDirection w:val="btLr"/>
          </w:tcPr>
          <w:p w:rsidR="00EF360A" w:rsidRPr="00860ECD" w:rsidRDefault="00EF360A" w:rsidP="00D565DD">
            <w:pPr>
              <w:widowControl w:val="0"/>
              <w:pBdr>
                <w:top w:val="nil"/>
                <w:left w:val="nil"/>
                <w:bottom w:val="nil"/>
                <w:right w:val="nil"/>
                <w:between w:val="nil"/>
                <w:bar w:val="nil"/>
              </w:pBdr>
              <w:autoSpaceDE w:val="0"/>
              <w:autoSpaceDN w:val="0"/>
              <w:adjustRightInd w:val="0"/>
              <w:spacing w:after="15" w:line="160" w:lineRule="exact"/>
              <w:outlineLvl w:val="4"/>
              <w:rPr>
                <w:rFonts w:ascii="Times New Roman" w:hAnsi="Times New Roman"/>
                <w:color w:val="000000"/>
                <w:u w:color="000000"/>
                <w:bdr w:val="nil"/>
                <w:lang w:eastAsia="ru-RU"/>
              </w:rPr>
            </w:pPr>
          </w:p>
          <w:p w:rsidR="00EF360A" w:rsidRPr="00860ECD" w:rsidRDefault="00EF360A" w:rsidP="00D565DD">
            <w:pPr>
              <w:widowControl w:val="0"/>
              <w:pBdr>
                <w:top w:val="nil"/>
                <w:left w:val="nil"/>
                <w:bottom w:val="nil"/>
                <w:right w:val="nil"/>
                <w:between w:val="nil"/>
                <w:bar w:val="nil"/>
              </w:pBdr>
              <w:autoSpaceDE w:val="0"/>
              <w:autoSpaceDN w:val="0"/>
              <w:adjustRightInd w:val="0"/>
              <w:spacing w:after="0" w:line="246" w:lineRule="auto"/>
              <w:ind w:left="299" w:right="243"/>
              <w:jc w:val="center"/>
              <w:outlineLvl w:val="4"/>
              <w:rPr>
                <w:rFonts w:ascii="Times New Roman" w:hAnsi="Times New Roman"/>
                <w:color w:val="000000"/>
                <w:u w:color="000000"/>
                <w:bdr w:val="nil"/>
                <w:lang w:eastAsia="ru-RU"/>
              </w:rPr>
            </w:pPr>
            <w:r w:rsidRPr="00860ECD">
              <w:rPr>
                <w:rFonts w:ascii="Times New Roman" w:hAnsi="Times New Roman"/>
                <w:color w:val="000000"/>
                <w:u w:color="000000"/>
                <w:bdr w:val="nil"/>
                <w:lang w:eastAsia="ru-RU"/>
              </w:rPr>
              <w:t>Данные о маркировании животного</w:t>
            </w:r>
          </w:p>
        </w:tc>
        <w:tc>
          <w:tcPr>
            <w:tcW w:w="972" w:type="dxa"/>
            <w:textDirection w:val="btLr"/>
          </w:tcPr>
          <w:p w:rsidR="00EF360A" w:rsidRPr="00860ECD" w:rsidRDefault="00EF360A" w:rsidP="00D565DD">
            <w:pPr>
              <w:widowControl w:val="0"/>
              <w:pBdr>
                <w:top w:val="nil"/>
                <w:left w:val="nil"/>
                <w:bottom w:val="nil"/>
                <w:right w:val="nil"/>
                <w:between w:val="nil"/>
                <w:bar w:val="nil"/>
              </w:pBdr>
              <w:autoSpaceDE w:val="0"/>
              <w:autoSpaceDN w:val="0"/>
              <w:adjustRightInd w:val="0"/>
              <w:spacing w:after="0" w:line="120" w:lineRule="exact"/>
              <w:outlineLvl w:val="4"/>
              <w:rPr>
                <w:rFonts w:ascii="Times New Roman" w:hAnsi="Times New Roman"/>
                <w:color w:val="000000"/>
                <w:u w:color="000000"/>
                <w:bdr w:val="nil"/>
                <w:lang w:eastAsia="ru-RU"/>
              </w:rPr>
            </w:pPr>
          </w:p>
          <w:p w:rsidR="00EF360A" w:rsidRPr="00860ECD" w:rsidRDefault="00EF360A" w:rsidP="00D565DD">
            <w:pPr>
              <w:widowControl w:val="0"/>
              <w:pBdr>
                <w:top w:val="nil"/>
                <w:left w:val="nil"/>
                <w:bottom w:val="nil"/>
                <w:right w:val="nil"/>
                <w:between w:val="nil"/>
                <w:bar w:val="nil"/>
              </w:pBdr>
              <w:autoSpaceDE w:val="0"/>
              <w:autoSpaceDN w:val="0"/>
              <w:adjustRightInd w:val="0"/>
              <w:spacing w:after="0" w:line="246" w:lineRule="auto"/>
              <w:ind w:left="141" w:right="83"/>
              <w:jc w:val="center"/>
              <w:outlineLvl w:val="4"/>
              <w:rPr>
                <w:rFonts w:ascii="Times New Roman" w:hAnsi="Times New Roman"/>
                <w:color w:val="000000"/>
                <w:u w:color="000000"/>
                <w:bdr w:val="nil"/>
                <w:lang w:eastAsia="ru-RU"/>
              </w:rPr>
            </w:pPr>
            <w:r w:rsidRPr="00860ECD">
              <w:rPr>
                <w:rFonts w:ascii="Times New Roman" w:hAnsi="Times New Roman"/>
                <w:color w:val="000000"/>
                <w:u w:color="000000"/>
                <w:bdr w:val="nil"/>
                <w:lang w:eastAsia="ru-RU"/>
              </w:rPr>
              <w:t>Возраст животного</w:t>
            </w:r>
          </w:p>
        </w:tc>
        <w:tc>
          <w:tcPr>
            <w:tcW w:w="717" w:type="dxa"/>
            <w:gridSpan w:val="2"/>
            <w:textDirection w:val="btLr"/>
          </w:tcPr>
          <w:p w:rsidR="00EF360A" w:rsidRPr="00860ECD" w:rsidRDefault="00EF360A" w:rsidP="00D565DD">
            <w:pPr>
              <w:widowControl w:val="0"/>
              <w:pBdr>
                <w:top w:val="nil"/>
                <w:left w:val="nil"/>
                <w:bottom w:val="nil"/>
                <w:right w:val="nil"/>
                <w:between w:val="nil"/>
                <w:bar w:val="nil"/>
              </w:pBdr>
              <w:autoSpaceDE w:val="0"/>
              <w:autoSpaceDN w:val="0"/>
              <w:adjustRightInd w:val="0"/>
              <w:spacing w:after="2" w:line="120" w:lineRule="exact"/>
              <w:outlineLvl w:val="4"/>
              <w:rPr>
                <w:rFonts w:ascii="Times New Roman" w:hAnsi="Times New Roman"/>
                <w:color w:val="000000"/>
                <w:u w:color="000000"/>
                <w:bdr w:val="nil"/>
                <w:lang w:eastAsia="ru-RU"/>
              </w:rPr>
            </w:pPr>
          </w:p>
          <w:p w:rsidR="00EF360A" w:rsidRPr="00860ECD" w:rsidRDefault="00EF360A" w:rsidP="00D565DD">
            <w:pPr>
              <w:widowControl w:val="0"/>
              <w:pBdr>
                <w:top w:val="nil"/>
                <w:left w:val="nil"/>
                <w:bottom w:val="nil"/>
                <w:right w:val="nil"/>
                <w:between w:val="nil"/>
                <w:bar w:val="nil"/>
              </w:pBdr>
              <w:autoSpaceDE w:val="0"/>
              <w:autoSpaceDN w:val="0"/>
              <w:adjustRightInd w:val="0"/>
              <w:spacing w:after="0" w:line="246" w:lineRule="auto"/>
              <w:ind w:left="550" w:right="493"/>
              <w:jc w:val="center"/>
              <w:outlineLvl w:val="4"/>
              <w:rPr>
                <w:rFonts w:ascii="Times New Roman" w:hAnsi="Times New Roman"/>
                <w:color w:val="000000"/>
                <w:u w:color="000000"/>
                <w:bdr w:val="nil"/>
                <w:lang w:eastAsia="ru-RU"/>
              </w:rPr>
            </w:pPr>
            <w:r w:rsidRPr="00860ECD">
              <w:rPr>
                <w:rFonts w:ascii="Times New Roman" w:hAnsi="Times New Roman"/>
                <w:color w:val="000000"/>
                <w:u w:color="000000"/>
                <w:bdr w:val="nil"/>
                <w:lang w:eastAsia="ru-RU"/>
              </w:rPr>
              <w:t>Дата в</w:t>
            </w:r>
            <w:r w:rsidRPr="00860ECD">
              <w:rPr>
                <w:rFonts w:ascii="Times New Roman" w:hAnsi="Times New Roman"/>
                <w:color w:val="000000"/>
                <w:spacing w:val="-2"/>
                <w:u w:color="000000"/>
                <w:bdr w:val="nil"/>
                <w:lang w:eastAsia="ru-RU"/>
              </w:rPr>
              <w:t>ы</w:t>
            </w:r>
            <w:r w:rsidRPr="00860ECD">
              <w:rPr>
                <w:rFonts w:ascii="Times New Roman" w:hAnsi="Times New Roman"/>
                <w:color w:val="000000"/>
                <w:u w:color="000000"/>
                <w:bdr w:val="nil"/>
                <w:lang w:eastAsia="ru-RU"/>
              </w:rPr>
              <w:t>б</w:t>
            </w:r>
            <w:r w:rsidRPr="00860ECD">
              <w:rPr>
                <w:rFonts w:ascii="Times New Roman" w:hAnsi="Times New Roman"/>
                <w:color w:val="000000"/>
                <w:spacing w:val="1"/>
                <w:u w:color="000000"/>
                <w:bdr w:val="nil"/>
                <w:lang w:eastAsia="ru-RU"/>
              </w:rPr>
              <w:t>ы</w:t>
            </w:r>
            <w:r w:rsidRPr="00860ECD">
              <w:rPr>
                <w:rFonts w:ascii="Times New Roman" w:hAnsi="Times New Roman"/>
                <w:color w:val="000000"/>
                <w:spacing w:val="-2"/>
                <w:u w:color="000000"/>
                <w:bdr w:val="nil"/>
                <w:lang w:eastAsia="ru-RU"/>
              </w:rPr>
              <w:t>т</w:t>
            </w:r>
            <w:r w:rsidRPr="00860ECD">
              <w:rPr>
                <w:rFonts w:ascii="Times New Roman" w:hAnsi="Times New Roman"/>
                <w:color w:val="000000"/>
                <w:u w:color="000000"/>
                <w:bdr w:val="nil"/>
                <w:lang w:eastAsia="ru-RU"/>
              </w:rPr>
              <w:t>ия ж</w:t>
            </w:r>
            <w:r w:rsidRPr="00860ECD">
              <w:rPr>
                <w:rFonts w:ascii="Times New Roman" w:hAnsi="Times New Roman"/>
                <w:color w:val="000000"/>
                <w:spacing w:val="1"/>
                <w:u w:color="000000"/>
                <w:bdr w:val="nil"/>
                <w:lang w:eastAsia="ru-RU"/>
              </w:rPr>
              <w:t>и</w:t>
            </w:r>
            <w:r w:rsidRPr="00860ECD">
              <w:rPr>
                <w:rFonts w:ascii="Times New Roman" w:hAnsi="Times New Roman"/>
                <w:color w:val="000000"/>
                <w:spacing w:val="-2"/>
                <w:u w:color="000000"/>
                <w:bdr w:val="nil"/>
                <w:lang w:eastAsia="ru-RU"/>
              </w:rPr>
              <w:t>в</w:t>
            </w:r>
            <w:r w:rsidRPr="00860ECD">
              <w:rPr>
                <w:rFonts w:ascii="Times New Roman" w:hAnsi="Times New Roman"/>
                <w:color w:val="000000"/>
                <w:u w:color="000000"/>
                <w:bdr w:val="nil"/>
                <w:lang w:eastAsia="ru-RU"/>
              </w:rPr>
              <w:t>от</w:t>
            </w:r>
            <w:r w:rsidRPr="00860ECD">
              <w:rPr>
                <w:rFonts w:ascii="Times New Roman" w:hAnsi="Times New Roman"/>
                <w:color w:val="000000"/>
                <w:spacing w:val="-1"/>
                <w:u w:color="000000"/>
                <w:bdr w:val="nil"/>
                <w:lang w:eastAsia="ru-RU"/>
              </w:rPr>
              <w:t>н</w:t>
            </w:r>
            <w:r w:rsidRPr="00860ECD">
              <w:rPr>
                <w:rFonts w:ascii="Times New Roman" w:hAnsi="Times New Roman"/>
                <w:color w:val="000000"/>
                <w:u w:color="000000"/>
                <w:bdr w:val="nil"/>
                <w:lang w:eastAsia="ru-RU"/>
              </w:rPr>
              <w:t>о</w:t>
            </w:r>
            <w:r w:rsidRPr="00860ECD">
              <w:rPr>
                <w:rFonts w:ascii="Times New Roman" w:hAnsi="Times New Roman"/>
                <w:color w:val="000000"/>
                <w:spacing w:val="-1"/>
                <w:u w:color="000000"/>
                <w:bdr w:val="nil"/>
                <w:lang w:eastAsia="ru-RU"/>
              </w:rPr>
              <w:t>г</w:t>
            </w:r>
            <w:r w:rsidRPr="00860ECD">
              <w:rPr>
                <w:rFonts w:ascii="Times New Roman" w:hAnsi="Times New Roman"/>
                <w:color w:val="000000"/>
                <w:u w:color="000000"/>
                <w:bdr w:val="nil"/>
                <w:lang w:eastAsia="ru-RU"/>
              </w:rPr>
              <w:t>о</w:t>
            </w:r>
          </w:p>
          <w:p w:rsidR="00EF360A" w:rsidRPr="00860ECD" w:rsidRDefault="00EF360A" w:rsidP="00D565DD">
            <w:pPr>
              <w:widowControl w:val="0"/>
              <w:pBdr>
                <w:top w:val="nil"/>
                <w:left w:val="nil"/>
                <w:bottom w:val="nil"/>
                <w:right w:val="nil"/>
                <w:between w:val="nil"/>
                <w:bar w:val="nil"/>
              </w:pBdr>
              <w:autoSpaceDE w:val="0"/>
              <w:autoSpaceDN w:val="0"/>
              <w:adjustRightInd w:val="0"/>
              <w:spacing w:after="0" w:line="246" w:lineRule="auto"/>
              <w:ind w:left="550" w:right="493"/>
              <w:jc w:val="center"/>
              <w:outlineLvl w:val="4"/>
              <w:rPr>
                <w:rFonts w:ascii="Times New Roman" w:hAnsi="Times New Roman"/>
                <w:color w:val="000000"/>
                <w:u w:color="000000"/>
                <w:bdr w:val="nil"/>
                <w:lang w:eastAsia="ru-RU"/>
              </w:rPr>
            </w:pPr>
          </w:p>
        </w:tc>
        <w:tc>
          <w:tcPr>
            <w:tcW w:w="850" w:type="dxa"/>
            <w:textDirection w:val="btLr"/>
          </w:tcPr>
          <w:p w:rsidR="00EF360A" w:rsidRPr="00860ECD" w:rsidRDefault="00EF360A" w:rsidP="00D565DD">
            <w:pPr>
              <w:widowControl w:val="0"/>
              <w:pBdr>
                <w:top w:val="nil"/>
                <w:left w:val="nil"/>
                <w:bottom w:val="nil"/>
                <w:right w:val="nil"/>
                <w:between w:val="nil"/>
                <w:bar w:val="nil"/>
              </w:pBdr>
              <w:autoSpaceDE w:val="0"/>
              <w:autoSpaceDN w:val="0"/>
              <w:adjustRightInd w:val="0"/>
              <w:spacing w:after="0" w:line="120" w:lineRule="exact"/>
              <w:outlineLvl w:val="4"/>
              <w:rPr>
                <w:rFonts w:ascii="Times New Roman" w:hAnsi="Times New Roman"/>
                <w:color w:val="000000"/>
                <w:u w:color="000000"/>
                <w:bdr w:val="nil"/>
                <w:lang w:eastAsia="ru-RU"/>
              </w:rPr>
            </w:pPr>
          </w:p>
          <w:p w:rsidR="00EF360A" w:rsidRPr="00860ECD" w:rsidRDefault="00EF360A" w:rsidP="00D565DD">
            <w:pPr>
              <w:widowControl w:val="0"/>
              <w:pBdr>
                <w:top w:val="nil"/>
                <w:left w:val="nil"/>
                <w:bottom w:val="nil"/>
                <w:right w:val="nil"/>
                <w:between w:val="nil"/>
                <w:bar w:val="nil"/>
              </w:pBdr>
              <w:autoSpaceDE w:val="0"/>
              <w:autoSpaceDN w:val="0"/>
              <w:adjustRightInd w:val="0"/>
              <w:spacing w:after="0" w:line="246" w:lineRule="auto"/>
              <w:ind w:left="302" w:right="247"/>
              <w:jc w:val="center"/>
              <w:outlineLvl w:val="4"/>
              <w:rPr>
                <w:rFonts w:ascii="Times New Roman" w:hAnsi="Times New Roman"/>
                <w:color w:val="000000"/>
                <w:u w:color="000000"/>
                <w:bdr w:val="nil"/>
                <w:lang w:eastAsia="ru-RU"/>
              </w:rPr>
            </w:pPr>
            <w:r w:rsidRPr="00860ECD">
              <w:rPr>
                <w:rFonts w:ascii="Times New Roman" w:hAnsi="Times New Roman"/>
                <w:color w:val="000000"/>
                <w:u w:color="000000"/>
                <w:bdr w:val="nil"/>
                <w:lang w:eastAsia="ru-RU"/>
              </w:rPr>
              <w:t>При</w:t>
            </w:r>
            <w:r w:rsidRPr="00860ECD">
              <w:rPr>
                <w:rFonts w:ascii="Times New Roman" w:hAnsi="Times New Roman"/>
                <w:color w:val="000000"/>
                <w:spacing w:val="-1"/>
                <w:u w:color="000000"/>
                <w:bdr w:val="nil"/>
                <w:lang w:eastAsia="ru-RU"/>
              </w:rPr>
              <w:t>ч</w:t>
            </w:r>
            <w:r w:rsidRPr="00860ECD">
              <w:rPr>
                <w:rFonts w:ascii="Times New Roman" w:hAnsi="Times New Roman"/>
                <w:color w:val="000000"/>
                <w:u w:color="000000"/>
                <w:bdr w:val="nil"/>
                <w:lang w:eastAsia="ru-RU"/>
              </w:rPr>
              <w:t>и</w:t>
            </w:r>
            <w:r w:rsidRPr="00860ECD">
              <w:rPr>
                <w:rFonts w:ascii="Times New Roman" w:hAnsi="Times New Roman"/>
                <w:color w:val="000000"/>
                <w:spacing w:val="-1"/>
                <w:u w:color="000000"/>
                <w:bdr w:val="nil"/>
                <w:lang w:eastAsia="ru-RU"/>
              </w:rPr>
              <w:t>н</w:t>
            </w:r>
            <w:r w:rsidRPr="00860ECD">
              <w:rPr>
                <w:rFonts w:ascii="Times New Roman" w:hAnsi="Times New Roman"/>
                <w:color w:val="000000"/>
                <w:u w:color="000000"/>
                <w:bdr w:val="nil"/>
                <w:lang w:eastAsia="ru-RU"/>
              </w:rPr>
              <w:t xml:space="preserve">а </w:t>
            </w:r>
            <w:r w:rsidRPr="00860ECD">
              <w:rPr>
                <w:rFonts w:ascii="Times New Roman" w:hAnsi="Times New Roman"/>
                <w:color w:val="000000"/>
                <w:spacing w:val="-1"/>
                <w:u w:color="000000"/>
                <w:bdr w:val="nil"/>
                <w:lang w:eastAsia="ru-RU"/>
              </w:rPr>
              <w:t>вы</w:t>
            </w:r>
            <w:r w:rsidRPr="00860ECD">
              <w:rPr>
                <w:rFonts w:ascii="Times New Roman" w:hAnsi="Times New Roman"/>
                <w:color w:val="000000"/>
                <w:u w:color="000000"/>
                <w:bdr w:val="nil"/>
                <w:lang w:eastAsia="ru-RU"/>
              </w:rPr>
              <w:t>бы</w:t>
            </w:r>
            <w:r w:rsidRPr="00860ECD">
              <w:rPr>
                <w:rFonts w:ascii="Times New Roman" w:hAnsi="Times New Roman"/>
                <w:color w:val="000000"/>
                <w:spacing w:val="-2"/>
                <w:u w:color="000000"/>
                <w:bdr w:val="nil"/>
                <w:lang w:eastAsia="ru-RU"/>
              </w:rPr>
              <w:t>т</w:t>
            </w:r>
            <w:r w:rsidRPr="00860ECD">
              <w:rPr>
                <w:rFonts w:ascii="Times New Roman" w:hAnsi="Times New Roman"/>
                <w:color w:val="000000"/>
                <w:u w:color="000000"/>
                <w:bdr w:val="nil"/>
                <w:lang w:eastAsia="ru-RU"/>
              </w:rPr>
              <w:t>ия ж</w:t>
            </w:r>
            <w:r w:rsidRPr="00860ECD">
              <w:rPr>
                <w:rFonts w:ascii="Times New Roman" w:hAnsi="Times New Roman"/>
                <w:color w:val="000000"/>
                <w:spacing w:val="1"/>
                <w:u w:color="000000"/>
                <w:bdr w:val="nil"/>
                <w:lang w:eastAsia="ru-RU"/>
              </w:rPr>
              <w:t>и</w:t>
            </w:r>
            <w:r w:rsidRPr="00860ECD">
              <w:rPr>
                <w:rFonts w:ascii="Times New Roman" w:hAnsi="Times New Roman"/>
                <w:color w:val="000000"/>
                <w:spacing w:val="-2"/>
                <w:u w:color="000000"/>
                <w:bdr w:val="nil"/>
                <w:lang w:eastAsia="ru-RU"/>
              </w:rPr>
              <w:t>в</w:t>
            </w:r>
            <w:r w:rsidRPr="00860ECD">
              <w:rPr>
                <w:rFonts w:ascii="Times New Roman" w:hAnsi="Times New Roman"/>
                <w:color w:val="000000"/>
                <w:u w:color="000000"/>
                <w:bdr w:val="nil"/>
                <w:lang w:eastAsia="ru-RU"/>
              </w:rPr>
              <w:t>от</w:t>
            </w:r>
            <w:r w:rsidRPr="00860ECD">
              <w:rPr>
                <w:rFonts w:ascii="Times New Roman" w:hAnsi="Times New Roman"/>
                <w:color w:val="000000"/>
                <w:spacing w:val="-1"/>
                <w:u w:color="000000"/>
                <w:bdr w:val="nil"/>
                <w:lang w:eastAsia="ru-RU"/>
              </w:rPr>
              <w:t>н</w:t>
            </w:r>
            <w:r w:rsidRPr="00860ECD">
              <w:rPr>
                <w:rFonts w:ascii="Times New Roman" w:hAnsi="Times New Roman"/>
                <w:color w:val="000000"/>
                <w:u w:color="000000"/>
                <w:bdr w:val="nil"/>
                <w:lang w:eastAsia="ru-RU"/>
              </w:rPr>
              <w:t>о</w:t>
            </w:r>
            <w:r w:rsidRPr="00860ECD">
              <w:rPr>
                <w:rFonts w:ascii="Times New Roman" w:hAnsi="Times New Roman"/>
                <w:color w:val="000000"/>
                <w:spacing w:val="-1"/>
                <w:u w:color="000000"/>
                <w:bdr w:val="nil"/>
                <w:lang w:eastAsia="ru-RU"/>
              </w:rPr>
              <w:t>г</w:t>
            </w:r>
            <w:r w:rsidRPr="00860ECD">
              <w:rPr>
                <w:rFonts w:ascii="Times New Roman" w:hAnsi="Times New Roman"/>
                <w:color w:val="000000"/>
                <w:u w:color="000000"/>
                <w:bdr w:val="nil"/>
                <w:lang w:eastAsia="ru-RU"/>
              </w:rPr>
              <w:t>о</w:t>
            </w:r>
          </w:p>
          <w:p w:rsidR="00EF360A" w:rsidRPr="00860ECD" w:rsidRDefault="00EF360A" w:rsidP="00D565DD">
            <w:pPr>
              <w:widowControl w:val="0"/>
              <w:pBdr>
                <w:top w:val="nil"/>
                <w:left w:val="nil"/>
                <w:bottom w:val="nil"/>
                <w:right w:val="nil"/>
                <w:between w:val="nil"/>
                <w:bar w:val="nil"/>
              </w:pBdr>
              <w:autoSpaceDE w:val="0"/>
              <w:autoSpaceDN w:val="0"/>
              <w:adjustRightInd w:val="0"/>
              <w:spacing w:after="0" w:line="246" w:lineRule="auto"/>
              <w:ind w:left="302" w:right="247"/>
              <w:jc w:val="center"/>
              <w:outlineLvl w:val="4"/>
              <w:rPr>
                <w:rFonts w:ascii="Times New Roman" w:hAnsi="Times New Roman"/>
                <w:color w:val="000000"/>
                <w:u w:color="000000"/>
                <w:bdr w:val="nil"/>
                <w:lang w:eastAsia="ru-RU"/>
              </w:rPr>
            </w:pPr>
          </w:p>
        </w:tc>
        <w:tc>
          <w:tcPr>
            <w:tcW w:w="708" w:type="dxa"/>
            <w:textDirection w:val="btLr"/>
          </w:tcPr>
          <w:p w:rsidR="00EF360A" w:rsidRPr="00860ECD" w:rsidRDefault="00EF360A" w:rsidP="00D565DD">
            <w:pPr>
              <w:widowControl w:val="0"/>
              <w:pBdr>
                <w:top w:val="nil"/>
                <w:left w:val="nil"/>
                <w:bottom w:val="nil"/>
                <w:right w:val="nil"/>
                <w:between w:val="nil"/>
                <w:bar w:val="nil"/>
              </w:pBdr>
              <w:autoSpaceDE w:val="0"/>
              <w:autoSpaceDN w:val="0"/>
              <w:adjustRightInd w:val="0"/>
              <w:spacing w:after="0" w:line="120" w:lineRule="exact"/>
              <w:outlineLvl w:val="4"/>
              <w:rPr>
                <w:rFonts w:ascii="Times New Roman" w:hAnsi="Times New Roman"/>
                <w:color w:val="000000"/>
                <w:u w:color="000000"/>
                <w:bdr w:val="nil"/>
                <w:lang w:eastAsia="ru-RU"/>
              </w:rPr>
            </w:pPr>
          </w:p>
          <w:p w:rsidR="00EF360A" w:rsidRPr="00860ECD" w:rsidRDefault="00EF360A" w:rsidP="00D565DD">
            <w:pPr>
              <w:widowControl w:val="0"/>
              <w:pBdr>
                <w:top w:val="nil"/>
                <w:left w:val="nil"/>
                <w:bottom w:val="nil"/>
                <w:right w:val="nil"/>
                <w:between w:val="nil"/>
                <w:bar w:val="nil"/>
              </w:pBdr>
              <w:autoSpaceDE w:val="0"/>
              <w:autoSpaceDN w:val="0"/>
              <w:adjustRightInd w:val="0"/>
              <w:spacing w:after="0" w:line="246" w:lineRule="auto"/>
              <w:ind w:left="240" w:right="182"/>
              <w:jc w:val="center"/>
              <w:outlineLvl w:val="4"/>
              <w:rPr>
                <w:rFonts w:ascii="Times New Roman" w:hAnsi="Times New Roman"/>
                <w:color w:val="000000"/>
                <w:u w:color="000000"/>
                <w:bdr w:val="nil"/>
                <w:lang w:eastAsia="ru-RU"/>
              </w:rPr>
            </w:pPr>
            <w:r w:rsidRPr="00860ECD">
              <w:rPr>
                <w:rFonts w:ascii="Times New Roman" w:hAnsi="Times New Roman"/>
                <w:color w:val="000000"/>
                <w:u w:color="000000"/>
                <w:bdr w:val="nil"/>
                <w:lang w:eastAsia="ru-RU"/>
              </w:rPr>
              <w:t>Реквизиты акта выбытия животного</w:t>
            </w:r>
          </w:p>
        </w:tc>
      </w:tr>
      <w:tr w:rsidR="00EF360A" w:rsidRPr="00D565DD" w:rsidTr="00AC5630">
        <w:trPr>
          <w:gridAfter w:val="1"/>
          <w:wAfter w:w="30" w:type="dxa"/>
          <w:trHeight w:hRule="exact" w:val="527"/>
        </w:trPr>
        <w:tc>
          <w:tcPr>
            <w:tcW w:w="716" w:type="dxa"/>
          </w:tcPr>
          <w:p w:rsidR="00EF360A" w:rsidRPr="00860ECD" w:rsidRDefault="00EF360A" w:rsidP="00D565DD">
            <w:pPr>
              <w:widowControl w:val="0"/>
              <w:pBdr>
                <w:top w:val="nil"/>
                <w:left w:val="nil"/>
                <w:bottom w:val="nil"/>
                <w:right w:val="nil"/>
                <w:between w:val="nil"/>
                <w:bar w:val="nil"/>
              </w:pBdr>
              <w:autoSpaceDE w:val="0"/>
              <w:autoSpaceDN w:val="0"/>
              <w:adjustRightInd w:val="0"/>
              <w:spacing w:after="0" w:line="246" w:lineRule="auto"/>
              <w:ind w:left="240" w:right="182"/>
              <w:jc w:val="center"/>
              <w:outlineLvl w:val="4"/>
              <w:rPr>
                <w:rFonts w:ascii="Times New Roman" w:hAnsi="Times New Roman"/>
                <w:color w:val="000000"/>
                <w:u w:color="000000"/>
                <w:bdr w:val="nil"/>
                <w:lang w:eastAsia="ru-RU"/>
              </w:rPr>
            </w:pPr>
          </w:p>
        </w:tc>
        <w:tc>
          <w:tcPr>
            <w:tcW w:w="830" w:type="dxa"/>
          </w:tcPr>
          <w:p w:rsidR="00EF360A" w:rsidRPr="00860ECD" w:rsidRDefault="00EF360A" w:rsidP="00D565DD">
            <w:pPr>
              <w:widowControl w:val="0"/>
              <w:pBdr>
                <w:top w:val="nil"/>
                <w:left w:val="nil"/>
                <w:bottom w:val="nil"/>
                <w:right w:val="nil"/>
                <w:between w:val="nil"/>
                <w:bar w:val="nil"/>
              </w:pBdr>
              <w:autoSpaceDE w:val="0"/>
              <w:autoSpaceDN w:val="0"/>
              <w:adjustRightInd w:val="0"/>
              <w:spacing w:after="0" w:line="246" w:lineRule="auto"/>
              <w:ind w:left="240" w:right="182"/>
              <w:jc w:val="center"/>
              <w:outlineLvl w:val="4"/>
              <w:rPr>
                <w:rFonts w:ascii="Times New Roman" w:hAnsi="Times New Roman"/>
                <w:color w:val="000000"/>
                <w:u w:color="000000"/>
                <w:bdr w:val="nil"/>
                <w:lang w:eastAsia="ru-RU"/>
              </w:rPr>
            </w:pPr>
          </w:p>
        </w:tc>
        <w:tc>
          <w:tcPr>
            <w:tcW w:w="997" w:type="dxa"/>
          </w:tcPr>
          <w:p w:rsidR="00EF360A" w:rsidRPr="00860ECD" w:rsidRDefault="00EF360A" w:rsidP="00D565DD">
            <w:pPr>
              <w:widowControl w:val="0"/>
              <w:pBdr>
                <w:top w:val="nil"/>
                <w:left w:val="nil"/>
                <w:bottom w:val="nil"/>
                <w:right w:val="nil"/>
                <w:between w:val="nil"/>
                <w:bar w:val="nil"/>
              </w:pBdr>
              <w:autoSpaceDE w:val="0"/>
              <w:autoSpaceDN w:val="0"/>
              <w:adjustRightInd w:val="0"/>
              <w:spacing w:after="0" w:line="246" w:lineRule="auto"/>
              <w:ind w:left="240" w:right="182"/>
              <w:jc w:val="center"/>
              <w:outlineLvl w:val="4"/>
              <w:rPr>
                <w:rFonts w:ascii="Times New Roman" w:hAnsi="Times New Roman"/>
                <w:color w:val="000000"/>
                <w:u w:color="000000"/>
                <w:bdr w:val="nil"/>
                <w:lang w:eastAsia="ru-RU"/>
              </w:rPr>
            </w:pPr>
          </w:p>
        </w:tc>
        <w:tc>
          <w:tcPr>
            <w:tcW w:w="992" w:type="dxa"/>
          </w:tcPr>
          <w:p w:rsidR="00EF360A" w:rsidRPr="00860ECD" w:rsidRDefault="00EF360A" w:rsidP="00D565DD">
            <w:pPr>
              <w:widowControl w:val="0"/>
              <w:pBdr>
                <w:top w:val="nil"/>
                <w:left w:val="nil"/>
                <w:bottom w:val="nil"/>
                <w:right w:val="nil"/>
                <w:between w:val="nil"/>
                <w:bar w:val="nil"/>
              </w:pBdr>
              <w:autoSpaceDE w:val="0"/>
              <w:autoSpaceDN w:val="0"/>
              <w:adjustRightInd w:val="0"/>
              <w:spacing w:after="0" w:line="246" w:lineRule="auto"/>
              <w:ind w:left="240" w:right="182"/>
              <w:jc w:val="center"/>
              <w:outlineLvl w:val="4"/>
              <w:rPr>
                <w:rFonts w:ascii="Times New Roman" w:hAnsi="Times New Roman"/>
                <w:color w:val="000000"/>
                <w:u w:color="000000"/>
                <w:bdr w:val="nil"/>
                <w:lang w:eastAsia="ru-RU"/>
              </w:rPr>
            </w:pPr>
          </w:p>
        </w:tc>
        <w:tc>
          <w:tcPr>
            <w:tcW w:w="567" w:type="dxa"/>
          </w:tcPr>
          <w:p w:rsidR="00EF360A" w:rsidRPr="00860ECD" w:rsidRDefault="00EF360A" w:rsidP="00D565DD">
            <w:pPr>
              <w:widowControl w:val="0"/>
              <w:pBdr>
                <w:top w:val="nil"/>
                <w:left w:val="nil"/>
                <w:bottom w:val="nil"/>
                <w:right w:val="nil"/>
                <w:between w:val="nil"/>
                <w:bar w:val="nil"/>
              </w:pBdr>
              <w:autoSpaceDE w:val="0"/>
              <w:autoSpaceDN w:val="0"/>
              <w:adjustRightInd w:val="0"/>
              <w:spacing w:after="0" w:line="246" w:lineRule="auto"/>
              <w:ind w:left="240" w:right="182"/>
              <w:jc w:val="center"/>
              <w:outlineLvl w:val="4"/>
              <w:rPr>
                <w:rFonts w:ascii="Times New Roman" w:hAnsi="Times New Roman"/>
                <w:color w:val="000000"/>
                <w:u w:color="000000"/>
                <w:bdr w:val="nil"/>
                <w:lang w:eastAsia="ru-RU"/>
              </w:rPr>
            </w:pPr>
          </w:p>
        </w:tc>
        <w:tc>
          <w:tcPr>
            <w:tcW w:w="709" w:type="dxa"/>
          </w:tcPr>
          <w:p w:rsidR="00EF360A" w:rsidRPr="00860ECD" w:rsidRDefault="00EF360A" w:rsidP="00D565DD">
            <w:pPr>
              <w:widowControl w:val="0"/>
              <w:pBdr>
                <w:top w:val="nil"/>
                <w:left w:val="nil"/>
                <w:bottom w:val="nil"/>
                <w:right w:val="nil"/>
                <w:between w:val="nil"/>
                <w:bar w:val="nil"/>
              </w:pBdr>
              <w:autoSpaceDE w:val="0"/>
              <w:autoSpaceDN w:val="0"/>
              <w:adjustRightInd w:val="0"/>
              <w:spacing w:after="0" w:line="246" w:lineRule="auto"/>
              <w:ind w:left="240" w:right="182"/>
              <w:jc w:val="center"/>
              <w:outlineLvl w:val="4"/>
              <w:rPr>
                <w:rFonts w:ascii="Times New Roman" w:hAnsi="Times New Roman"/>
                <w:color w:val="000000"/>
                <w:u w:color="000000"/>
                <w:bdr w:val="nil"/>
                <w:lang w:eastAsia="ru-RU"/>
              </w:rPr>
            </w:pPr>
          </w:p>
        </w:tc>
        <w:tc>
          <w:tcPr>
            <w:tcW w:w="415" w:type="dxa"/>
          </w:tcPr>
          <w:p w:rsidR="00EF360A" w:rsidRPr="00860ECD" w:rsidRDefault="00EF360A" w:rsidP="00D565DD">
            <w:pPr>
              <w:widowControl w:val="0"/>
              <w:pBdr>
                <w:top w:val="nil"/>
                <w:left w:val="nil"/>
                <w:bottom w:val="nil"/>
                <w:right w:val="nil"/>
                <w:between w:val="nil"/>
                <w:bar w:val="nil"/>
              </w:pBdr>
              <w:autoSpaceDE w:val="0"/>
              <w:autoSpaceDN w:val="0"/>
              <w:adjustRightInd w:val="0"/>
              <w:spacing w:after="0" w:line="246" w:lineRule="auto"/>
              <w:ind w:left="240" w:right="182"/>
              <w:jc w:val="center"/>
              <w:outlineLvl w:val="4"/>
              <w:rPr>
                <w:rFonts w:ascii="Times New Roman" w:hAnsi="Times New Roman"/>
                <w:color w:val="000000"/>
                <w:u w:color="000000"/>
                <w:bdr w:val="nil"/>
                <w:lang w:eastAsia="ru-RU"/>
              </w:rPr>
            </w:pPr>
          </w:p>
        </w:tc>
        <w:tc>
          <w:tcPr>
            <w:tcW w:w="1012" w:type="dxa"/>
          </w:tcPr>
          <w:p w:rsidR="00EF360A" w:rsidRPr="00860ECD" w:rsidRDefault="00EF360A" w:rsidP="00D565DD">
            <w:pPr>
              <w:widowControl w:val="0"/>
              <w:pBdr>
                <w:top w:val="nil"/>
                <w:left w:val="nil"/>
                <w:bottom w:val="nil"/>
                <w:right w:val="nil"/>
                <w:between w:val="nil"/>
                <w:bar w:val="nil"/>
              </w:pBdr>
              <w:autoSpaceDE w:val="0"/>
              <w:autoSpaceDN w:val="0"/>
              <w:adjustRightInd w:val="0"/>
              <w:spacing w:after="0" w:line="246" w:lineRule="auto"/>
              <w:ind w:left="240" w:right="182"/>
              <w:jc w:val="center"/>
              <w:outlineLvl w:val="4"/>
              <w:rPr>
                <w:rFonts w:ascii="Times New Roman" w:hAnsi="Times New Roman"/>
                <w:color w:val="000000"/>
                <w:u w:color="000000"/>
                <w:bdr w:val="nil"/>
                <w:lang w:eastAsia="ru-RU"/>
              </w:rPr>
            </w:pPr>
          </w:p>
        </w:tc>
        <w:tc>
          <w:tcPr>
            <w:tcW w:w="972" w:type="dxa"/>
          </w:tcPr>
          <w:p w:rsidR="00EF360A" w:rsidRPr="00860ECD" w:rsidRDefault="00EF360A" w:rsidP="00D565DD">
            <w:pPr>
              <w:widowControl w:val="0"/>
              <w:pBdr>
                <w:top w:val="nil"/>
                <w:left w:val="nil"/>
                <w:bottom w:val="nil"/>
                <w:right w:val="nil"/>
                <w:between w:val="nil"/>
                <w:bar w:val="nil"/>
              </w:pBdr>
              <w:autoSpaceDE w:val="0"/>
              <w:autoSpaceDN w:val="0"/>
              <w:adjustRightInd w:val="0"/>
              <w:spacing w:after="0" w:line="246" w:lineRule="auto"/>
              <w:ind w:left="240" w:right="182"/>
              <w:jc w:val="center"/>
              <w:outlineLvl w:val="4"/>
              <w:rPr>
                <w:rFonts w:ascii="Times New Roman" w:hAnsi="Times New Roman"/>
                <w:color w:val="000000"/>
                <w:u w:color="000000"/>
                <w:bdr w:val="nil"/>
                <w:lang w:eastAsia="ru-RU"/>
              </w:rPr>
            </w:pPr>
          </w:p>
        </w:tc>
        <w:tc>
          <w:tcPr>
            <w:tcW w:w="717" w:type="dxa"/>
            <w:gridSpan w:val="2"/>
          </w:tcPr>
          <w:p w:rsidR="00EF360A" w:rsidRPr="00860ECD" w:rsidRDefault="00EF360A" w:rsidP="00D565DD">
            <w:pPr>
              <w:widowControl w:val="0"/>
              <w:pBdr>
                <w:top w:val="nil"/>
                <w:left w:val="nil"/>
                <w:bottom w:val="nil"/>
                <w:right w:val="nil"/>
                <w:between w:val="nil"/>
                <w:bar w:val="nil"/>
              </w:pBdr>
              <w:autoSpaceDE w:val="0"/>
              <w:autoSpaceDN w:val="0"/>
              <w:adjustRightInd w:val="0"/>
              <w:spacing w:after="0" w:line="246" w:lineRule="auto"/>
              <w:ind w:left="240" w:right="182"/>
              <w:jc w:val="center"/>
              <w:outlineLvl w:val="4"/>
              <w:rPr>
                <w:rFonts w:ascii="Times New Roman" w:hAnsi="Times New Roman"/>
                <w:color w:val="000000"/>
                <w:u w:color="000000"/>
                <w:bdr w:val="nil"/>
                <w:lang w:eastAsia="ru-RU"/>
              </w:rPr>
            </w:pPr>
          </w:p>
        </w:tc>
        <w:tc>
          <w:tcPr>
            <w:tcW w:w="850" w:type="dxa"/>
          </w:tcPr>
          <w:p w:rsidR="00EF360A" w:rsidRPr="00860ECD" w:rsidRDefault="00EF360A" w:rsidP="00D565DD">
            <w:pPr>
              <w:widowControl w:val="0"/>
              <w:pBdr>
                <w:top w:val="nil"/>
                <w:left w:val="nil"/>
                <w:bottom w:val="nil"/>
                <w:right w:val="nil"/>
                <w:between w:val="nil"/>
                <w:bar w:val="nil"/>
              </w:pBdr>
              <w:autoSpaceDE w:val="0"/>
              <w:autoSpaceDN w:val="0"/>
              <w:adjustRightInd w:val="0"/>
              <w:spacing w:after="0" w:line="246" w:lineRule="auto"/>
              <w:ind w:left="240" w:right="182"/>
              <w:jc w:val="center"/>
              <w:outlineLvl w:val="4"/>
              <w:rPr>
                <w:rFonts w:ascii="Times New Roman" w:hAnsi="Times New Roman"/>
                <w:color w:val="000000"/>
                <w:u w:color="000000"/>
                <w:bdr w:val="nil"/>
                <w:lang w:eastAsia="ru-RU"/>
              </w:rPr>
            </w:pPr>
          </w:p>
        </w:tc>
        <w:tc>
          <w:tcPr>
            <w:tcW w:w="708" w:type="dxa"/>
          </w:tcPr>
          <w:p w:rsidR="00EF360A" w:rsidRPr="00860ECD" w:rsidRDefault="00EF360A" w:rsidP="00D565DD">
            <w:pPr>
              <w:widowControl w:val="0"/>
              <w:pBdr>
                <w:top w:val="nil"/>
                <w:left w:val="nil"/>
                <w:bottom w:val="nil"/>
                <w:right w:val="nil"/>
                <w:between w:val="nil"/>
                <w:bar w:val="nil"/>
              </w:pBdr>
              <w:autoSpaceDE w:val="0"/>
              <w:autoSpaceDN w:val="0"/>
              <w:adjustRightInd w:val="0"/>
              <w:spacing w:after="0" w:line="246" w:lineRule="auto"/>
              <w:ind w:left="240" w:right="182"/>
              <w:jc w:val="center"/>
              <w:outlineLvl w:val="4"/>
              <w:rPr>
                <w:rFonts w:ascii="Times New Roman" w:hAnsi="Times New Roman"/>
                <w:color w:val="000000"/>
                <w:u w:color="000000"/>
                <w:bdr w:val="nil"/>
                <w:lang w:eastAsia="ru-RU"/>
              </w:rPr>
            </w:pPr>
          </w:p>
        </w:tc>
      </w:tr>
      <w:tr w:rsidR="00EF360A" w:rsidRPr="00D565DD" w:rsidTr="00AC5630">
        <w:trPr>
          <w:gridAfter w:val="1"/>
          <w:wAfter w:w="30" w:type="dxa"/>
          <w:trHeight w:hRule="exact" w:val="528"/>
        </w:trPr>
        <w:tc>
          <w:tcPr>
            <w:tcW w:w="716" w:type="dxa"/>
          </w:tcPr>
          <w:p w:rsidR="00EF360A" w:rsidRPr="00860ECD" w:rsidRDefault="00EF360A" w:rsidP="00D565DD">
            <w:pPr>
              <w:widowControl w:val="0"/>
              <w:pBdr>
                <w:top w:val="nil"/>
                <w:left w:val="nil"/>
                <w:bottom w:val="nil"/>
                <w:right w:val="nil"/>
                <w:between w:val="nil"/>
                <w:bar w:val="nil"/>
              </w:pBdr>
              <w:autoSpaceDE w:val="0"/>
              <w:autoSpaceDN w:val="0"/>
              <w:adjustRightInd w:val="0"/>
              <w:spacing w:after="0" w:line="246" w:lineRule="auto"/>
              <w:ind w:left="240" w:right="182"/>
              <w:jc w:val="center"/>
              <w:outlineLvl w:val="4"/>
              <w:rPr>
                <w:rFonts w:ascii="Times New Roman" w:hAnsi="Times New Roman"/>
                <w:color w:val="000000"/>
                <w:sz w:val="24"/>
                <w:szCs w:val="24"/>
                <w:u w:color="000000"/>
                <w:bdr w:val="nil"/>
                <w:lang w:eastAsia="ru-RU"/>
              </w:rPr>
            </w:pPr>
          </w:p>
        </w:tc>
        <w:tc>
          <w:tcPr>
            <w:tcW w:w="830" w:type="dxa"/>
          </w:tcPr>
          <w:p w:rsidR="00EF360A" w:rsidRPr="00860ECD" w:rsidRDefault="00EF360A" w:rsidP="00D565DD">
            <w:pPr>
              <w:widowControl w:val="0"/>
              <w:pBdr>
                <w:top w:val="nil"/>
                <w:left w:val="nil"/>
                <w:bottom w:val="nil"/>
                <w:right w:val="nil"/>
                <w:between w:val="nil"/>
                <w:bar w:val="nil"/>
              </w:pBdr>
              <w:autoSpaceDE w:val="0"/>
              <w:autoSpaceDN w:val="0"/>
              <w:adjustRightInd w:val="0"/>
              <w:spacing w:after="0" w:line="246" w:lineRule="auto"/>
              <w:ind w:left="240" w:right="182"/>
              <w:jc w:val="center"/>
              <w:outlineLvl w:val="4"/>
              <w:rPr>
                <w:rFonts w:ascii="Times New Roman" w:hAnsi="Times New Roman"/>
                <w:color w:val="000000"/>
                <w:sz w:val="24"/>
                <w:szCs w:val="24"/>
                <w:u w:color="000000"/>
                <w:bdr w:val="nil"/>
                <w:lang w:eastAsia="ru-RU"/>
              </w:rPr>
            </w:pPr>
          </w:p>
        </w:tc>
        <w:tc>
          <w:tcPr>
            <w:tcW w:w="997" w:type="dxa"/>
          </w:tcPr>
          <w:p w:rsidR="00EF360A" w:rsidRPr="00860ECD" w:rsidRDefault="00EF360A" w:rsidP="00D565DD">
            <w:pPr>
              <w:widowControl w:val="0"/>
              <w:pBdr>
                <w:top w:val="nil"/>
                <w:left w:val="nil"/>
                <w:bottom w:val="nil"/>
                <w:right w:val="nil"/>
                <w:between w:val="nil"/>
                <w:bar w:val="nil"/>
              </w:pBdr>
              <w:autoSpaceDE w:val="0"/>
              <w:autoSpaceDN w:val="0"/>
              <w:adjustRightInd w:val="0"/>
              <w:spacing w:after="0" w:line="246" w:lineRule="auto"/>
              <w:ind w:left="240" w:right="182"/>
              <w:jc w:val="center"/>
              <w:outlineLvl w:val="4"/>
              <w:rPr>
                <w:rFonts w:ascii="Times New Roman" w:hAnsi="Times New Roman"/>
                <w:color w:val="000000"/>
                <w:sz w:val="24"/>
                <w:szCs w:val="24"/>
                <w:u w:color="000000"/>
                <w:bdr w:val="nil"/>
                <w:lang w:eastAsia="ru-RU"/>
              </w:rPr>
            </w:pPr>
          </w:p>
        </w:tc>
        <w:tc>
          <w:tcPr>
            <w:tcW w:w="992" w:type="dxa"/>
          </w:tcPr>
          <w:p w:rsidR="00EF360A" w:rsidRPr="00860ECD" w:rsidRDefault="00EF360A" w:rsidP="00D565DD">
            <w:pPr>
              <w:widowControl w:val="0"/>
              <w:pBdr>
                <w:top w:val="nil"/>
                <w:left w:val="nil"/>
                <w:bottom w:val="nil"/>
                <w:right w:val="nil"/>
                <w:between w:val="nil"/>
                <w:bar w:val="nil"/>
              </w:pBdr>
              <w:autoSpaceDE w:val="0"/>
              <w:autoSpaceDN w:val="0"/>
              <w:adjustRightInd w:val="0"/>
              <w:spacing w:after="0" w:line="246" w:lineRule="auto"/>
              <w:ind w:left="240" w:right="182"/>
              <w:jc w:val="center"/>
              <w:outlineLvl w:val="4"/>
              <w:rPr>
                <w:rFonts w:ascii="Times New Roman" w:hAnsi="Times New Roman"/>
                <w:color w:val="000000"/>
                <w:sz w:val="24"/>
                <w:szCs w:val="24"/>
                <w:u w:color="000000"/>
                <w:bdr w:val="nil"/>
                <w:lang w:eastAsia="ru-RU"/>
              </w:rPr>
            </w:pPr>
          </w:p>
        </w:tc>
        <w:tc>
          <w:tcPr>
            <w:tcW w:w="567" w:type="dxa"/>
          </w:tcPr>
          <w:p w:rsidR="00EF360A" w:rsidRPr="00860ECD" w:rsidRDefault="00EF360A" w:rsidP="00D565DD">
            <w:pPr>
              <w:widowControl w:val="0"/>
              <w:pBdr>
                <w:top w:val="nil"/>
                <w:left w:val="nil"/>
                <w:bottom w:val="nil"/>
                <w:right w:val="nil"/>
                <w:between w:val="nil"/>
                <w:bar w:val="nil"/>
              </w:pBdr>
              <w:autoSpaceDE w:val="0"/>
              <w:autoSpaceDN w:val="0"/>
              <w:adjustRightInd w:val="0"/>
              <w:spacing w:after="0" w:line="246" w:lineRule="auto"/>
              <w:ind w:left="240" w:right="182"/>
              <w:jc w:val="center"/>
              <w:outlineLvl w:val="4"/>
              <w:rPr>
                <w:rFonts w:ascii="Times New Roman" w:hAnsi="Times New Roman"/>
                <w:color w:val="000000"/>
                <w:sz w:val="24"/>
                <w:szCs w:val="24"/>
                <w:u w:color="000000"/>
                <w:bdr w:val="nil"/>
                <w:lang w:eastAsia="ru-RU"/>
              </w:rPr>
            </w:pPr>
          </w:p>
        </w:tc>
        <w:tc>
          <w:tcPr>
            <w:tcW w:w="709" w:type="dxa"/>
          </w:tcPr>
          <w:p w:rsidR="00EF360A" w:rsidRPr="00860ECD" w:rsidRDefault="00EF360A" w:rsidP="00D565DD">
            <w:pPr>
              <w:widowControl w:val="0"/>
              <w:pBdr>
                <w:top w:val="nil"/>
                <w:left w:val="nil"/>
                <w:bottom w:val="nil"/>
                <w:right w:val="nil"/>
                <w:between w:val="nil"/>
                <w:bar w:val="nil"/>
              </w:pBdr>
              <w:autoSpaceDE w:val="0"/>
              <w:autoSpaceDN w:val="0"/>
              <w:adjustRightInd w:val="0"/>
              <w:spacing w:after="0" w:line="246" w:lineRule="auto"/>
              <w:ind w:left="240" w:right="182"/>
              <w:jc w:val="center"/>
              <w:outlineLvl w:val="4"/>
              <w:rPr>
                <w:rFonts w:ascii="Times New Roman" w:hAnsi="Times New Roman"/>
                <w:color w:val="000000"/>
                <w:sz w:val="24"/>
                <w:szCs w:val="24"/>
                <w:u w:color="000000"/>
                <w:bdr w:val="nil"/>
                <w:lang w:eastAsia="ru-RU"/>
              </w:rPr>
            </w:pPr>
          </w:p>
        </w:tc>
        <w:tc>
          <w:tcPr>
            <w:tcW w:w="415" w:type="dxa"/>
          </w:tcPr>
          <w:p w:rsidR="00EF360A" w:rsidRPr="00860ECD" w:rsidRDefault="00EF360A" w:rsidP="00D565DD">
            <w:pPr>
              <w:widowControl w:val="0"/>
              <w:pBdr>
                <w:top w:val="nil"/>
                <w:left w:val="nil"/>
                <w:bottom w:val="nil"/>
                <w:right w:val="nil"/>
                <w:between w:val="nil"/>
                <w:bar w:val="nil"/>
              </w:pBdr>
              <w:autoSpaceDE w:val="0"/>
              <w:autoSpaceDN w:val="0"/>
              <w:adjustRightInd w:val="0"/>
              <w:spacing w:after="0" w:line="246" w:lineRule="auto"/>
              <w:ind w:left="240" w:right="182"/>
              <w:jc w:val="center"/>
              <w:outlineLvl w:val="4"/>
              <w:rPr>
                <w:rFonts w:ascii="Times New Roman" w:hAnsi="Times New Roman"/>
                <w:color w:val="000000"/>
                <w:sz w:val="24"/>
                <w:szCs w:val="24"/>
                <w:u w:color="000000"/>
                <w:bdr w:val="nil"/>
                <w:lang w:eastAsia="ru-RU"/>
              </w:rPr>
            </w:pPr>
          </w:p>
        </w:tc>
        <w:tc>
          <w:tcPr>
            <w:tcW w:w="1012" w:type="dxa"/>
          </w:tcPr>
          <w:p w:rsidR="00EF360A" w:rsidRPr="00860ECD" w:rsidRDefault="00EF360A" w:rsidP="00D565DD">
            <w:pPr>
              <w:widowControl w:val="0"/>
              <w:pBdr>
                <w:top w:val="nil"/>
                <w:left w:val="nil"/>
                <w:bottom w:val="nil"/>
                <w:right w:val="nil"/>
                <w:between w:val="nil"/>
                <w:bar w:val="nil"/>
              </w:pBdr>
              <w:autoSpaceDE w:val="0"/>
              <w:autoSpaceDN w:val="0"/>
              <w:adjustRightInd w:val="0"/>
              <w:spacing w:after="0" w:line="246" w:lineRule="auto"/>
              <w:ind w:left="240" w:right="182"/>
              <w:jc w:val="center"/>
              <w:outlineLvl w:val="4"/>
              <w:rPr>
                <w:rFonts w:ascii="Times New Roman" w:hAnsi="Times New Roman"/>
                <w:color w:val="000000"/>
                <w:sz w:val="24"/>
                <w:szCs w:val="24"/>
                <w:u w:color="000000"/>
                <w:bdr w:val="nil"/>
                <w:lang w:eastAsia="ru-RU"/>
              </w:rPr>
            </w:pPr>
          </w:p>
        </w:tc>
        <w:tc>
          <w:tcPr>
            <w:tcW w:w="972" w:type="dxa"/>
          </w:tcPr>
          <w:p w:rsidR="00EF360A" w:rsidRPr="00860ECD" w:rsidRDefault="00EF360A" w:rsidP="00D565DD">
            <w:pPr>
              <w:widowControl w:val="0"/>
              <w:pBdr>
                <w:top w:val="nil"/>
                <w:left w:val="nil"/>
                <w:bottom w:val="nil"/>
                <w:right w:val="nil"/>
                <w:between w:val="nil"/>
                <w:bar w:val="nil"/>
              </w:pBdr>
              <w:autoSpaceDE w:val="0"/>
              <w:autoSpaceDN w:val="0"/>
              <w:adjustRightInd w:val="0"/>
              <w:spacing w:after="0" w:line="246" w:lineRule="auto"/>
              <w:ind w:left="240" w:right="182"/>
              <w:jc w:val="center"/>
              <w:outlineLvl w:val="4"/>
              <w:rPr>
                <w:rFonts w:ascii="Times New Roman" w:hAnsi="Times New Roman"/>
                <w:color w:val="000000"/>
                <w:sz w:val="24"/>
                <w:szCs w:val="24"/>
                <w:u w:color="000000"/>
                <w:bdr w:val="nil"/>
                <w:lang w:eastAsia="ru-RU"/>
              </w:rPr>
            </w:pPr>
          </w:p>
        </w:tc>
        <w:tc>
          <w:tcPr>
            <w:tcW w:w="717" w:type="dxa"/>
            <w:gridSpan w:val="2"/>
          </w:tcPr>
          <w:p w:rsidR="00EF360A" w:rsidRPr="00860ECD" w:rsidRDefault="00EF360A" w:rsidP="00D565DD">
            <w:pPr>
              <w:widowControl w:val="0"/>
              <w:pBdr>
                <w:top w:val="nil"/>
                <w:left w:val="nil"/>
                <w:bottom w:val="nil"/>
                <w:right w:val="nil"/>
                <w:between w:val="nil"/>
                <w:bar w:val="nil"/>
              </w:pBdr>
              <w:autoSpaceDE w:val="0"/>
              <w:autoSpaceDN w:val="0"/>
              <w:adjustRightInd w:val="0"/>
              <w:spacing w:after="0" w:line="246" w:lineRule="auto"/>
              <w:ind w:left="240" w:right="182"/>
              <w:jc w:val="center"/>
              <w:outlineLvl w:val="4"/>
              <w:rPr>
                <w:rFonts w:ascii="Times New Roman" w:hAnsi="Times New Roman"/>
                <w:color w:val="000000"/>
                <w:sz w:val="24"/>
                <w:szCs w:val="24"/>
                <w:u w:color="000000"/>
                <w:bdr w:val="nil"/>
                <w:lang w:eastAsia="ru-RU"/>
              </w:rPr>
            </w:pPr>
          </w:p>
        </w:tc>
        <w:tc>
          <w:tcPr>
            <w:tcW w:w="850" w:type="dxa"/>
          </w:tcPr>
          <w:p w:rsidR="00EF360A" w:rsidRPr="00860ECD" w:rsidRDefault="00EF360A" w:rsidP="00D565DD">
            <w:pPr>
              <w:widowControl w:val="0"/>
              <w:pBdr>
                <w:top w:val="nil"/>
                <w:left w:val="nil"/>
                <w:bottom w:val="nil"/>
                <w:right w:val="nil"/>
                <w:between w:val="nil"/>
                <w:bar w:val="nil"/>
              </w:pBdr>
              <w:autoSpaceDE w:val="0"/>
              <w:autoSpaceDN w:val="0"/>
              <w:adjustRightInd w:val="0"/>
              <w:spacing w:after="0" w:line="246" w:lineRule="auto"/>
              <w:ind w:left="240" w:right="182"/>
              <w:jc w:val="center"/>
              <w:outlineLvl w:val="4"/>
              <w:rPr>
                <w:rFonts w:ascii="Times New Roman" w:hAnsi="Times New Roman"/>
                <w:color w:val="000000"/>
                <w:sz w:val="24"/>
                <w:szCs w:val="24"/>
                <w:u w:color="000000"/>
                <w:bdr w:val="nil"/>
                <w:lang w:eastAsia="ru-RU"/>
              </w:rPr>
            </w:pPr>
          </w:p>
        </w:tc>
        <w:tc>
          <w:tcPr>
            <w:tcW w:w="708" w:type="dxa"/>
          </w:tcPr>
          <w:p w:rsidR="00EF360A" w:rsidRPr="00860ECD" w:rsidRDefault="00EF360A" w:rsidP="00D565DD">
            <w:pPr>
              <w:widowControl w:val="0"/>
              <w:pBdr>
                <w:top w:val="nil"/>
                <w:left w:val="nil"/>
                <w:bottom w:val="nil"/>
                <w:right w:val="nil"/>
                <w:between w:val="nil"/>
                <w:bar w:val="nil"/>
              </w:pBdr>
              <w:autoSpaceDE w:val="0"/>
              <w:autoSpaceDN w:val="0"/>
              <w:adjustRightInd w:val="0"/>
              <w:spacing w:after="0" w:line="246" w:lineRule="auto"/>
              <w:ind w:left="240" w:right="182"/>
              <w:jc w:val="center"/>
              <w:outlineLvl w:val="4"/>
              <w:rPr>
                <w:rFonts w:ascii="Times New Roman" w:hAnsi="Times New Roman"/>
                <w:color w:val="000000"/>
                <w:sz w:val="24"/>
                <w:szCs w:val="24"/>
                <w:u w:color="000000"/>
                <w:bdr w:val="nil"/>
                <w:lang w:eastAsia="ru-RU"/>
              </w:rPr>
            </w:pPr>
          </w:p>
        </w:tc>
      </w:tr>
      <w:tr w:rsidR="00EF360A" w:rsidRPr="00D565DD" w:rsidTr="00AC5630">
        <w:trPr>
          <w:gridAfter w:val="1"/>
          <w:wAfter w:w="30" w:type="dxa"/>
          <w:trHeight w:hRule="exact" w:val="527"/>
        </w:trPr>
        <w:tc>
          <w:tcPr>
            <w:tcW w:w="716" w:type="dxa"/>
          </w:tcPr>
          <w:p w:rsidR="00EF360A" w:rsidRPr="00860ECD" w:rsidRDefault="00EF360A" w:rsidP="00D565DD">
            <w:pPr>
              <w:widowControl w:val="0"/>
              <w:pBdr>
                <w:top w:val="nil"/>
                <w:left w:val="nil"/>
                <w:bottom w:val="nil"/>
                <w:right w:val="nil"/>
                <w:between w:val="nil"/>
                <w:bar w:val="nil"/>
              </w:pBdr>
              <w:autoSpaceDE w:val="0"/>
              <w:autoSpaceDN w:val="0"/>
              <w:adjustRightInd w:val="0"/>
              <w:spacing w:after="0" w:line="246" w:lineRule="auto"/>
              <w:ind w:left="240" w:right="182"/>
              <w:jc w:val="center"/>
              <w:outlineLvl w:val="4"/>
              <w:rPr>
                <w:rFonts w:ascii="Times New Roman" w:hAnsi="Times New Roman"/>
                <w:color w:val="000000"/>
                <w:sz w:val="24"/>
                <w:szCs w:val="24"/>
                <w:u w:color="000000"/>
                <w:bdr w:val="nil"/>
                <w:lang w:eastAsia="ru-RU"/>
              </w:rPr>
            </w:pPr>
          </w:p>
        </w:tc>
        <w:tc>
          <w:tcPr>
            <w:tcW w:w="830" w:type="dxa"/>
          </w:tcPr>
          <w:p w:rsidR="00EF360A" w:rsidRPr="00860ECD" w:rsidRDefault="00EF360A" w:rsidP="00D565DD">
            <w:pPr>
              <w:widowControl w:val="0"/>
              <w:pBdr>
                <w:top w:val="nil"/>
                <w:left w:val="nil"/>
                <w:bottom w:val="nil"/>
                <w:right w:val="nil"/>
                <w:between w:val="nil"/>
                <w:bar w:val="nil"/>
              </w:pBdr>
              <w:autoSpaceDE w:val="0"/>
              <w:autoSpaceDN w:val="0"/>
              <w:adjustRightInd w:val="0"/>
              <w:spacing w:after="0" w:line="246" w:lineRule="auto"/>
              <w:ind w:left="240" w:right="182"/>
              <w:jc w:val="center"/>
              <w:outlineLvl w:val="4"/>
              <w:rPr>
                <w:rFonts w:ascii="Times New Roman" w:hAnsi="Times New Roman"/>
                <w:color w:val="000000"/>
                <w:sz w:val="24"/>
                <w:szCs w:val="24"/>
                <w:u w:color="000000"/>
                <w:bdr w:val="nil"/>
                <w:lang w:eastAsia="ru-RU"/>
              </w:rPr>
            </w:pPr>
          </w:p>
        </w:tc>
        <w:tc>
          <w:tcPr>
            <w:tcW w:w="997" w:type="dxa"/>
          </w:tcPr>
          <w:p w:rsidR="00EF360A" w:rsidRPr="00860ECD" w:rsidRDefault="00EF360A" w:rsidP="00D565DD">
            <w:pPr>
              <w:widowControl w:val="0"/>
              <w:pBdr>
                <w:top w:val="nil"/>
                <w:left w:val="nil"/>
                <w:bottom w:val="nil"/>
                <w:right w:val="nil"/>
                <w:between w:val="nil"/>
                <w:bar w:val="nil"/>
              </w:pBdr>
              <w:autoSpaceDE w:val="0"/>
              <w:autoSpaceDN w:val="0"/>
              <w:adjustRightInd w:val="0"/>
              <w:spacing w:after="0" w:line="246" w:lineRule="auto"/>
              <w:ind w:left="240" w:right="182"/>
              <w:jc w:val="center"/>
              <w:outlineLvl w:val="4"/>
              <w:rPr>
                <w:rFonts w:ascii="Times New Roman" w:hAnsi="Times New Roman"/>
                <w:color w:val="000000"/>
                <w:sz w:val="24"/>
                <w:szCs w:val="24"/>
                <w:u w:color="000000"/>
                <w:bdr w:val="nil"/>
                <w:lang w:eastAsia="ru-RU"/>
              </w:rPr>
            </w:pPr>
          </w:p>
        </w:tc>
        <w:tc>
          <w:tcPr>
            <w:tcW w:w="992" w:type="dxa"/>
          </w:tcPr>
          <w:p w:rsidR="00EF360A" w:rsidRPr="00860ECD" w:rsidRDefault="00EF360A" w:rsidP="00D565DD">
            <w:pPr>
              <w:widowControl w:val="0"/>
              <w:pBdr>
                <w:top w:val="nil"/>
                <w:left w:val="nil"/>
                <w:bottom w:val="nil"/>
                <w:right w:val="nil"/>
                <w:between w:val="nil"/>
                <w:bar w:val="nil"/>
              </w:pBdr>
              <w:autoSpaceDE w:val="0"/>
              <w:autoSpaceDN w:val="0"/>
              <w:adjustRightInd w:val="0"/>
              <w:spacing w:after="0" w:line="246" w:lineRule="auto"/>
              <w:ind w:left="240" w:right="182"/>
              <w:jc w:val="center"/>
              <w:outlineLvl w:val="4"/>
              <w:rPr>
                <w:rFonts w:ascii="Times New Roman" w:hAnsi="Times New Roman"/>
                <w:color w:val="000000"/>
                <w:sz w:val="24"/>
                <w:szCs w:val="24"/>
                <w:u w:color="000000"/>
                <w:bdr w:val="nil"/>
                <w:lang w:eastAsia="ru-RU"/>
              </w:rPr>
            </w:pPr>
          </w:p>
        </w:tc>
        <w:tc>
          <w:tcPr>
            <w:tcW w:w="567" w:type="dxa"/>
          </w:tcPr>
          <w:p w:rsidR="00EF360A" w:rsidRPr="00860ECD" w:rsidRDefault="00EF360A" w:rsidP="00D565DD">
            <w:pPr>
              <w:widowControl w:val="0"/>
              <w:pBdr>
                <w:top w:val="nil"/>
                <w:left w:val="nil"/>
                <w:bottom w:val="nil"/>
                <w:right w:val="nil"/>
                <w:between w:val="nil"/>
                <w:bar w:val="nil"/>
              </w:pBdr>
              <w:autoSpaceDE w:val="0"/>
              <w:autoSpaceDN w:val="0"/>
              <w:adjustRightInd w:val="0"/>
              <w:spacing w:after="0" w:line="246" w:lineRule="auto"/>
              <w:ind w:left="240" w:right="182"/>
              <w:jc w:val="center"/>
              <w:outlineLvl w:val="4"/>
              <w:rPr>
                <w:rFonts w:ascii="Times New Roman" w:hAnsi="Times New Roman"/>
                <w:color w:val="000000"/>
                <w:sz w:val="24"/>
                <w:szCs w:val="24"/>
                <w:u w:color="000000"/>
                <w:bdr w:val="nil"/>
                <w:lang w:eastAsia="ru-RU"/>
              </w:rPr>
            </w:pPr>
          </w:p>
        </w:tc>
        <w:tc>
          <w:tcPr>
            <w:tcW w:w="709" w:type="dxa"/>
          </w:tcPr>
          <w:p w:rsidR="00EF360A" w:rsidRPr="00860ECD" w:rsidRDefault="00EF360A" w:rsidP="00D565DD">
            <w:pPr>
              <w:widowControl w:val="0"/>
              <w:pBdr>
                <w:top w:val="nil"/>
                <w:left w:val="nil"/>
                <w:bottom w:val="nil"/>
                <w:right w:val="nil"/>
                <w:between w:val="nil"/>
                <w:bar w:val="nil"/>
              </w:pBdr>
              <w:autoSpaceDE w:val="0"/>
              <w:autoSpaceDN w:val="0"/>
              <w:adjustRightInd w:val="0"/>
              <w:spacing w:after="0" w:line="246" w:lineRule="auto"/>
              <w:ind w:left="240" w:right="182"/>
              <w:jc w:val="center"/>
              <w:outlineLvl w:val="4"/>
              <w:rPr>
                <w:rFonts w:ascii="Times New Roman" w:hAnsi="Times New Roman"/>
                <w:color w:val="000000"/>
                <w:sz w:val="24"/>
                <w:szCs w:val="24"/>
                <w:u w:color="000000"/>
                <w:bdr w:val="nil"/>
                <w:lang w:eastAsia="ru-RU"/>
              </w:rPr>
            </w:pPr>
          </w:p>
        </w:tc>
        <w:tc>
          <w:tcPr>
            <w:tcW w:w="415" w:type="dxa"/>
          </w:tcPr>
          <w:p w:rsidR="00EF360A" w:rsidRPr="00860ECD" w:rsidRDefault="00EF360A" w:rsidP="00D565DD">
            <w:pPr>
              <w:widowControl w:val="0"/>
              <w:pBdr>
                <w:top w:val="nil"/>
                <w:left w:val="nil"/>
                <w:bottom w:val="nil"/>
                <w:right w:val="nil"/>
                <w:between w:val="nil"/>
                <w:bar w:val="nil"/>
              </w:pBdr>
              <w:autoSpaceDE w:val="0"/>
              <w:autoSpaceDN w:val="0"/>
              <w:adjustRightInd w:val="0"/>
              <w:spacing w:after="0" w:line="246" w:lineRule="auto"/>
              <w:ind w:left="240" w:right="182"/>
              <w:jc w:val="center"/>
              <w:outlineLvl w:val="4"/>
              <w:rPr>
                <w:rFonts w:ascii="Times New Roman" w:hAnsi="Times New Roman"/>
                <w:color w:val="000000"/>
                <w:sz w:val="24"/>
                <w:szCs w:val="24"/>
                <w:u w:color="000000"/>
                <w:bdr w:val="nil"/>
                <w:lang w:eastAsia="ru-RU"/>
              </w:rPr>
            </w:pPr>
          </w:p>
        </w:tc>
        <w:tc>
          <w:tcPr>
            <w:tcW w:w="1012" w:type="dxa"/>
          </w:tcPr>
          <w:p w:rsidR="00EF360A" w:rsidRPr="00860ECD" w:rsidRDefault="00EF360A" w:rsidP="00D565DD">
            <w:pPr>
              <w:widowControl w:val="0"/>
              <w:pBdr>
                <w:top w:val="nil"/>
                <w:left w:val="nil"/>
                <w:bottom w:val="nil"/>
                <w:right w:val="nil"/>
                <w:between w:val="nil"/>
                <w:bar w:val="nil"/>
              </w:pBdr>
              <w:autoSpaceDE w:val="0"/>
              <w:autoSpaceDN w:val="0"/>
              <w:adjustRightInd w:val="0"/>
              <w:spacing w:after="0" w:line="246" w:lineRule="auto"/>
              <w:ind w:left="240" w:right="182"/>
              <w:jc w:val="center"/>
              <w:outlineLvl w:val="4"/>
              <w:rPr>
                <w:rFonts w:ascii="Times New Roman" w:hAnsi="Times New Roman"/>
                <w:color w:val="000000"/>
                <w:sz w:val="24"/>
                <w:szCs w:val="24"/>
                <w:u w:color="000000"/>
                <w:bdr w:val="nil"/>
                <w:lang w:eastAsia="ru-RU"/>
              </w:rPr>
            </w:pPr>
          </w:p>
        </w:tc>
        <w:tc>
          <w:tcPr>
            <w:tcW w:w="972" w:type="dxa"/>
          </w:tcPr>
          <w:p w:rsidR="00EF360A" w:rsidRPr="00860ECD" w:rsidRDefault="00EF360A" w:rsidP="00D565DD">
            <w:pPr>
              <w:widowControl w:val="0"/>
              <w:pBdr>
                <w:top w:val="nil"/>
                <w:left w:val="nil"/>
                <w:bottom w:val="nil"/>
                <w:right w:val="nil"/>
                <w:between w:val="nil"/>
                <w:bar w:val="nil"/>
              </w:pBdr>
              <w:autoSpaceDE w:val="0"/>
              <w:autoSpaceDN w:val="0"/>
              <w:adjustRightInd w:val="0"/>
              <w:spacing w:after="0" w:line="246" w:lineRule="auto"/>
              <w:ind w:left="240" w:right="182"/>
              <w:jc w:val="center"/>
              <w:outlineLvl w:val="4"/>
              <w:rPr>
                <w:rFonts w:ascii="Times New Roman" w:hAnsi="Times New Roman"/>
                <w:color w:val="000000"/>
                <w:sz w:val="24"/>
                <w:szCs w:val="24"/>
                <w:u w:color="000000"/>
                <w:bdr w:val="nil"/>
                <w:lang w:eastAsia="ru-RU"/>
              </w:rPr>
            </w:pPr>
          </w:p>
        </w:tc>
        <w:tc>
          <w:tcPr>
            <w:tcW w:w="717" w:type="dxa"/>
            <w:gridSpan w:val="2"/>
          </w:tcPr>
          <w:p w:rsidR="00EF360A" w:rsidRPr="00860ECD" w:rsidRDefault="00EF360A" w:rsidP="00D565DD">
            <w:pPr>
              <w:widowControl w:val="0"/>
              <w:pBdr>
                <w:top w:val="nil"/>
                <w:left w:val="nil"/>
                <w:bottom w:val="nil"/>
                <w:right w:val="nil"/>
                <w:between w:val="nil"/>
                <w:bar w:val="nil"/>
              </w:pBdr>
              <w:autoSpaceDE w:val="0"/>
              <w:autoSpaceDN w:val="0"/>
              <w:adjustRightInd w:val="0"/>
              <w:spacing w:after="0" w:line="246" w:lineRule="auto"/>
              <w:ind w:left="240" w:right="182"/>
              <w:jc w:val="center"/>
              <w:outlineLvl w:val="4"/>
              <w:rPr>
                <w:rFonts w:ascii="Times New Roman" w:hAnsi="Times New Roman"/>
                <w:color w:val="000000"/>
                <w:sz w:val="24"/>
                <w:szCs w:val="24"/>
                <w:u w:color="000000"/>
                <w:bdr w:val="nil"/>
                <w:lang w:eastAsia="ru-RU"/>
              </w:rPr>
            </w:pPr>
          </w:p>
        </w:tc>
        <w:tc>
          <w:tcPr>
            <w:tcW w:w="850" w:type="dxa"/>
          </w:tcPr>
          <w:p w:rsidR="00EF360A" w:rsidRPr="00860ECD" w:rsidRDefault="00EF360A" w:rsidP="00D565DD">
            <w:pPr>
              <w:widowControl w:val="0"/>
              <w:pBdr>
                <w:top w:val="nil"/>
                <w:left w:val="nil"/>
                <w:bottom w:val="nil"/>
                <w:right w:val="nil"/>
                <w:between w:val="nil"/>
                <w:bar w:val="nil"/>
              </w:pBdr>
              <w:autoSpaceDE w:val="0"/>
              <w:autoSpaceDN w:val="0"/>
              <w:adjustRightInd w:val="0"/>
              <w:spacing w:after="0" w:line="246" w:lineRule="auto"/>
              <w:ind w:left="240" w:right="182"/>
              <w:jc w:val="center"/>
              <w:outlineLvl w:val="4"/>
              <w:rPr>
                <w:rFonts w:ascii="Times New Roman" w:hAnsi="Times New Roman"/>
                <w:color w:val="000000"/>
                <w:sz w:val="24"/>
                <w:szCs w:val="24"/>
                <w:u w:color="000000"/>
                <w:bdr w:val="nil"/>
                <w:lang w:eastAsia="ru-RU"/>
              </w:rPr>
            </w:pPr>
          </w:p>
        </w:tc>
        <w:tc>
          <w:tcPr>
            <w:tcW w:w="708" w:type="dxa"/>
          </w:tcPr>
          <w:p w:rsidR="00EF360A" w:rsidRPr="00860ECD" w:rsidRDefault="00EF360A" w:rsidP="00D565DD">
            <w:pPr>
              <w:widowControl w:val="0"/>
              <w:pBdr>
                <w:top w:val="nil"/>
                <w:left w:val="nil"/>
                <w:bottom w:val="nil"/>
                <w:right w:val="nil"/>
                <w:between w:val="nil"/>
                <w:bar w:val="nil"/>
              </w:pBdr>
              <w:autoSpaceDE w:val="0"/>
              <w:autoSpaceDN w:val="0"/>
              <w:adjustRightInd w:val="0"/>
              <w:spacing w:after="0" w:line="246" w:lineRule="auto"/>
              <w:ind w:left="240" w:right="182"/>
              <w:jc w:val="center"/>
              <w:outlineLvl w:val="4"/>
              <w:rPr>
                <w:rFonts w:ascii="Times New Roman" w:hAnsi="Times New Roman"/>
                <w:color w:val="000000"/>
                <w:sz w:val="24"/>
                <w:szCs w:val="24"/>
                <w:u w:color="000000"/>
                <w:bdr w:val="nil"/>
                <w:lang w:eastAsia="ru-RU"/>
              </w:rPr>
            </w:pPr>
          </w:p>
        </w:tc>
      </w:tr>
    </w:tbl>
    <w:p w:rsidR="00EF360A" w:rsidRPr="00286196" w:rsidRDefault="00EF360A" w:rsidP="00EF360A">
      <w:pPr>
        <w:spacing w:after="0" w:line="240" w:lineRule="auto"/>
        <w:ind w:firstLine="708"/>
        <w:jc w:val="both"/>
        <w:rPr>
          <w:rFonts w:ascii="Times New Roman" w:hAnsi="Times New Roman"/>
          <w:sz w:val="28"/>
          <w:szCs w:val="28"/>
        </w:rPr>
      </w:pPr>
    </w:p>
    <w:p w:rsidR="00D565DD" w:rsidRPr="00264E89" w:rsidRDefault="00D565DD">
      <w:pPr>
        <w:rPr>
          <w:rFonts w:ascii="Times New Roman" w:hAnsi="Times New Roman"/>
          <w:sz w:val="28"/>
          <w:szCs w:val="28"/>
        </w:rPr>
      </w:pPr>
    </w:p>
    <w:sectPr w:rsidR="00D565DD" w:rsidRPr="00264E89" w:rsidSect="006C19CA">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264E89"/>
    <w:rsid w:val="00013383"/>
    <w:rsid w:val="000C3D84"/>
    <w:rsid w:val="00135538"/>
    <w:rsid w:val="00195E30"/>
    <w:rsid w:val="001B37C7"/>
    <w:rsid w:val="001B6DFA"/>
    <w:rsid w:val="001C3F3D"/>
    <w:rsid w:val="00264E89"/>
    <w:rsid w:val="002D4CAF"/>
    <w:rsid w:val="003D22B1"/>
    <w:rsid w:val="00411E3A"/>
    <w:rsid w:val="00476B13"/>
    <w:rsid w:val="00492809"/>
    <w:rsid w:val="004A5E3D"/>
    <w:rsid w:val="00541E4A"/>
    <w:rsid w:val="00560A2D"/>
    <w:rsid w:val="00597185"/>
    <w:rsid w:val="006310E1"/>
    <w:rsid w:val="006633DE"/>
    <w:rsid w:val="0067338D"/>
    <w:rsid w:val="006C0794"/>
    <w:rsid w:val="006C0A76"/>
    <w:rsid w:val="006C19CA"/>
    <w:rsid w:val="00702CF6"/>
    <w:rsid w:val="00736F0B"/>
    <w:rsid w:val="00762928"/>
    <w:rsid w:val="007A045B"/>
    <w:rsid w:val="007B736E"/>
    <w:rsid w:val="007D015B"/>
    <w:rsid w:val="00821697"/>
    <w:rsid w:val="00887FE5"/>
    <w:rsid w:val="008C254D"/>
    <w:rsid w:val="008D12F0"/>
    <w:rsid w:val="00914B70"/>
    <w:rsid w:val="0091786E"/>
    <w:rsid w:val="009178E3"/>
    <w:rsid w:val="009C5E07"/>
    <w:rsid w:val="009E2E8C"/>
    <w:rsid w:val="00A35595"/>
    <w:rsid w:val="00AC5630"/>
    <w:rsid w:val="00B92A4C"/>
    <w:rsid w:val="00BC0464"/>
    <w:rsid w:val="00BE51C3"/>
    <w:rsid w:val="00C407E0"/>
    <w:rsid w:val="00CF1798"/>
    <w:rsid w:val="00D02B89"/>
    <w:rsid w:val="00D1443A"/>
    <w:rsid w:val="00D15511"/>
    <w:rsid w:val="00D37EA1"/>
    <w:rsid w:val="00D45F65"/>
    <w:rsid w:val="00D53551"/>
    <w:rsid w:val="00D565DD"/>
    <w:rsid w:val="00D64740"/>
    <w:rsid w:val="00DC44DE"/>
    <w:rsid w:val="00DE12EC"/>
    <w:rsid w:val="00E41A51"/>
    <w:rsid w:val="00E637EE"/>
    <w:rsid w:val="00EF360A"/>
    <w:rsid w:val="00F2489B"/>
    <w:rsid w:val="00FB2A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E89"/>
    <w:pPr>
      <w:spacing w:after="160" w:line="259"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FB2AEC"/>
    <w:rPr>
      <w:sz w:val="16"/>
      <w:szCs w:val="16"/>
    </w:rPr>
  </w:style>
  <w:style w:type="paragraph" w:styleId="a4">
    <w:name w:val="annotation text"/>
    <w:basedOn w:val="a"/>
    <w:link w:val="a5"/>
    <w:uiPriority w:val="99"/>
    <w:semiHidden/>
    <w:unhideWhenUsed/>
    <w:rsid w:val="00FB2AEC"/>
    <w:rPr>
      <w:sz w:val="20"/>
      <w:szCs w:val="20"/>
      <w:lang/>
    </w:rPr>
  </w:style>
  <w:style w:type="character" w:customStyle="1" w:styleId="a5">
    <w:name w:val="Текст примечания Знак"/>
    <w:link w:val="a4"/>
    <w:uiPriority w:val="99"/>
    <w:semiHidden/>
    <w:rsid w:val="00FB2AEC"/>
    <w:rPr>
      <w:lang w:eastAsia="en-US"/>
    </w:rPr>
  </w:style>
  <w:style w:type="paragraph" w:styleId="a6">
    <w:name w:val="annotation subject"/>
    <w:basedOn w:val="a4"/>
    <w:next w:val="a4"/>
    <w:link w:val="a7"/>
    <w:uiPriority w:val="99"/>
    <w:semiHidden/>
    <w:unhideWhenUsed/>
    <w:rsid w:val="00FB2AEC"/>
    <w:rPr>
      <w:b/>
      <w:bCs/>
    </w:rPr>
  </w:style>
  <w:style w:type="character" w:customStyle="1" w:styleId="a7">
    <w:name w:val="Тема примечания Знак"/>
    <w:link w:val="a6"/>
    <w:uiPriority w:val="99"/>
    <w:semiHidden/>
    <w:rsid w:val="00FB2AEC"/>
    <w:rPr>
      <w:b/>
      <w:bCs/>
      <w:lang w:eastAsia="en-US"/>
    </w:rPr>
  </w:style>
  <w:style w:type="paragraph" w:styleId="a8">
    <w:name w:val="Balloon Text"/>
    <w:basedOn w:val="a"/>
    <w:link w:val="a9"/>
    <w:uiPriority w:val="99"/>
    <w:semiHidden/>
    <w:unhideWhenUsed/>
    <w:rsid w:val="00FB2AEC"/>
    <w:pPr>
      <w:spacing w:after="0" w:line="240" w:lineRule="auto"/>
    </w:pPr>
    <w:rPr>
      <w:rFonts w:ascii="Segoe UI" w:hAnsi="Segoe UI"/>
      <w:sz w:val="18"/>
      <w:szCs w:val="18"/>
      <w:lang/>
    </w:rPr>
  </w:style>
  <w:style w:type="character" w:customStyle="1" w:styleId="a9">
    <w:name w:val="Текст выноски Знак"/>
    <w:link w:val="a8"/>
    <w:uiPriority w:val="99"/>
    <w:semiHidden/>
    <w:rsid w:val="00FB2AEC"/>
    <w:rPr>
      <w:rFonts w:ascii="Segoe UI" w:hAnsi="Segoe UI" w:cs="Segoe UI"/>
      <w:sz w:val="18"/>
      <w:szCs w:val="18"/>
      <w:lang w:eastAsia="en-US"/>
    </w:rPr>
  </w:style>
  <w:style w:type="paragraph" w:styleId="aa">
    <w:name w:val="Revision"/>
    <w:hidden/>
    <w:uiPriority w:val="99"/>
    <w:semiHidden/>
    <w:rsid w:val="00FB2AEC"/>
    <w:rPr>
      <w:sz w:val="22"/>
      <w:szCs w:val="22"/>
      <w:lang w:eastAsia="en-US"/>
    </w:rPr>
  </w:style>
  <w:style w:type="character" w:customStyle="1" w:styleId="pt-a0">
    <w:name w:val="pt-a0"/>
    <w:rsid w:val="00D02B8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4071</Words>
  <Characters>23211</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ИВЦ Минприроды</Company>
  <LinksUpToDate>false</LinksUpToDate>
  <CharactersWithSpaces>27228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 Валерий А.</dc:creator>
  <cp:lastModifiedBy>elykov</cp:lastModifiedBy>
  <cp:revision>2</cp:revision>
  <cp:lastPrinted>2019-04-01T17:53:00Z</cp:lastPrinted>
  <dcterms:created xsi:type="dcterms:W3CDTF">2019-07-18T11:01:00Z</dcterms:created>
  <dcterms:modified xsi:type="dcterms:W3CDTF">2019-07-18T11:01:00Z</dcterms:modified>
</cp:coreProperties>
</file>