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E6" w:rsidRPr="004D33B0" w:rsidRDefault="00876FE6" w:rsidP="00876FE6">
      <w:pPr>
        <w:pStyle w:val="50"/>
        <w:shd w:val="clear" w:color="auto" w:fill="auto"/>
        <w:tabs>
          <w:tab w:val="left" w:pos="4678"/>
        </w:tabs>
        <w:spacing w:after="65" w:line="276" w:lineRule="auto"/>
        <w:ind w:right="20"/>
        <w:rPr>
          <w:sz w:val="28"/>
          <w:szCs w:val="28"/>
        </w:rPr>
      </w:pPr>
      <w:r w:rsidRPr="004D33B0">
        <w:rPr>
          <w:sz w:val="28"/>
          <w:szCs w:val="28"/>
        </w:rPr>
        <w:t>ПРАВИТЕЛЬСТВО РОССИЙСКОЙ ФЕДЕРАЦИИ</w:t>
      </w:r>
    </w:p>
    <w:p w:rsidR="00876FE6" w:rsidRDefault="00876FE6" w:rsidP="00876FE6">
      <w:pPr>
        <w:pStyle w:val="3"/>
        <w:shd w:val="clear" w:color="auto" w:fill="auto"/>
        <w:spacing w:before="0" w:after="422" w:line="276" w:lineRule="auto"/>
        <w:ind w:right="20"/>
        <w:jc w:val="center"/>
        <w:rPr>
          <w:sz w:val="28"/>
          <w:szCs w:val="28"/>
        </w:rPr>
      </w:pPr>
      <w:r w:rsidRPr="004D33B0">
        <w:rPr>
          <w:sz w:val="28"/>
          <w:szCs w:val="28"/>
        </w:rPr>
        <w:t>ПОСТАНОВЛЕНИЕ</w:t>
      </w:r>
    </w:p>
    <w:p w:rsidR="0063225A" w:rsidRDefault="0063225A" w:rsidP="00876FE6">
      <w:pPr>
        <w:pStyle w:val="3"/>
        <w:shd w:val="clear" w:color="auto" w:fill="auto"/>
        <w:spacing w:before="0" w:after="422" w:line="276" w:lineRule="auto"/>
        <w:ind w:right="20"/>
        <w:jc w:val="center"/>
        <w:rPr>
          <w:sz w:val="28"/>
          <w:szCs w:val="28"/>
        </w:rPr>
      </w:pPr>
    </w:p>
    <w:p w:rsidR="0059210F" w:rsidRDefault="0063225A" w:rsidP="00A81594">
      <w:pPr>
        <w:pStyle w:val="3"/>
        <w:shd w:val="clear" w:color="auto" w:fill="auto"/>
        <w:spacing w:before="0" w:line="276" w:lineRule="auto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___________ 2019 г. №</w:t>
      </w:r>
      <w:r w:rsidR="00365AB7">
        <w:rPr>
          <w:sz w:val="28"/>
          <w:szCs w:val="28"/>
        </w:rPr>
        <w:t xml:space="preserve"> ____</w:t>
      </w:r>
    </w:p>
    <w:p w:rsidR="00876FE6" w:rsidRPr="004D33B0" w:rsidRDefault="00876FE6" w:rsidP="0063225A">
      <w:pPr>
        <w:pStyle w:val="3"/>
        <w:shd w:val="clear" w:color="auto" w:fill="auto"/>
        <w:spacing w:before="0" w:after="1269" w:line="276" w:lineRule="auto"/>
        <w:ind w:right="20"/>
        <w:jc w:val="center"/>
        <w:rPr>
          <w:sz w:val="28"/>
          <w:szCs w:val="28"/>
        </w:rPr>
      </w:pPr>
      <w:r w:rsidRPr="004D33B0">
        <w:rPr>
          <w:sz w:val="28"/>
          <w:szCs w:val="28"/>
        </w:rPr>
        <w:t>МОСКВА</w:t>
      </w:r>
    </w:p>
    <w:p w:rsidR="0063225A" w:rsidRDefault="00876FE6" w:rsidP="00876FE6">
      <w:pPr>
        <w:pStyle w:val="50"/>
        <w:shd w:val="clear" w:color="auto" w:fill="auto"/>
        <w:spacing w:after="0" w:line="276" w:lineRule="auto"/>
        <w:ind w:right="20"/>
        <w:rPr>
          <w:sz w:val="28"/>
          <w:szCs w:val="28"/>
        </w:rPr>
      </w:pPr>
      <w:r w:rsidRPr="004D33B0">
        <w:rPr>
          <w:sz w:val="28"/>
          <w:szCs w:val="28"/>
        </w:rPr>
        <w:t xml:space="preserve">О внесении изменений </w:t>
      </w:r>
    </w:p>
    <w:p w:rsidR="00876FE6" w:rsidRPr="004D33B0" w:rsidRDefault="00876FE6" w:rsidP="00876FE6">
      <w:pPr>
        <w:pStyle w:val="50"/>
        <w:shd w:val="clear" w:color="auto" w:fill="auto"/>
        <w:spacing w:after="0" w:line="276" w:lineRule="auto"/>
        <w:ind w:right="20"/>
        <w:rPr>
          <w:sz w:val="28"/>
          <w:szCs w:val="28"/>
        </w:rPr>
      </w:pPr>
      <w:r w:rsidRPr="004D33B0">
        <w:rPr>
          <w:sz w:val="28"/>
          <w:szCs w:val="28"/>
        </w:rPr>
        <w:t xml:space="preserve">в федеральную целевую программу </w:t>
      </w:r>
      <w:r w:rsidR="00365AB7">
        <w:rPr>
          <w:sz w:val="28"/>
          <w:szCs w:val="28"/>
        </w:rPr>
        <w:br/>
      </w:r>
      <w:r w:rsidRPr="004D33B0">
        <w:rPr>
          <w:sz w:val="28"/>
          <w:szCs w:val="28"/>
        </w:rPr>
        <w:t>«Охрана озера Байкал и социально-экономическое</w:t>
      </w:r>
      <w:r w:rsidR="00365AB7">
        <w:rPr>
          <w:sz w:val="28"/>
          <w:szCs w:val="28"/>
        </w:rPr>
        <w:br/>
      </w:r>
      <w:r w:rsidRPr="004D33B0">
        <w:rPr>
          <w:sz w:val="28"/>
          <w:szCs w:val="28"/>
        </w:rPr>
        <w:t xml:space="preserve"> развитие </w:t>
      </w:r>
      <w:proofErr w:type="gramStart"/>
      <w:r w:rsidRPr="004D33B0">
        <w:rPr>
          <w:sz w:val="28"/>
          <w:szCs w:val="28"/>
        </w:rPr>
        <w:t>Байкальской</w:t>
      </w:r>
      <w:proofErr w:type="gramEnd"/>
      <w:r w:rsidRPr="004D33B0">
        <w:rPr>
          <w:sz w:val="28"/>
          <w:szCs w:val="28"/>
        </w:rPr>
        <w:t xml:space="preserve"> природной</w:t>
      </w:r>
    </w:p>
    <w:p w:rsidR="0059210F" w:rsidRDefault="00876FE6" w:rsidP="00A81594">
      <w:pPr>
        <w:pStyle w:val="50"/>
        <w:shd w:val="clear" w:color="auto" w:fill="auto"/>
        <w:spacing w:after="171" w:line="276" w:lineRule="auto"/>
        <w:ind w:right="20"/>
      </w:pPr>
      <w:r w:rsidRPr="004D33B0">
        <w:rPr>
          <w:sz w:val="28"/>
          <w:szCs w:val="28"/>
        </w:rPr>
        <w:t>территории на 2012 - 2020 годы»</w:t>
      </w:r>
    </w:p>
    <w:p w:rsidR="00876FE6" w:rsidRPr="004D33B0" w:rsidRDefault="00876FE6" w:rsidP="00876FE6">
      <w:pPr>
        <w:pStyle w:val="3"/>
        <w:shd w:val="clear" w:color="auto" w:fill="auto"/>
        <w:spacing w:before="0" w:line="360" w:lineRule="auto"/>
        <w:ind w:left="20" w:right="20" w:firstLine="720"/>
        <w:rPr>
          <w:rStyle w:val="a4"/>
          <w:sz w:val="28"/>
          <w:szCs w:val="28"/>
        </w:rPr>
      </w:pPr>
      <w:r w:rsidRPr="004D33B0">
        <w:rPr>
          <w:sz w:val="28"/>
          <w:szCs w:val="28"/>
        </w:rPr>
        <w:t xml:space="preserve">Правительство Российской Федерации </w:t>
      </w:r>
      <w:r w:rsidRPr="004D33B0">
        <w:rPr>
          <w:rStyle w:val="a4"/>
          <w:sz w:val="28"/>
          <w:szCs w:val="28"/>
        </w:rPr>
        <w:t>постановляет:</w:t>
      </w:r>
    </w:p>
    <w:p w:rsidR="00876FE6" w:rsidRPr="004D33B0" w:rsidRDefault="00876FE6" w:rsidP="00876FE6">
      <w:pPr>
        <w:pStyle w:val="3"/>
        <w:shd w:val="clear" w:color="auto" w:fill="auto"/>
        <w:spacing w:before="0" w:after="824" w:line="360" w:lineRule="auto"/>
        <w:ind w:left="20" w:right="20" w:firstLine="720"/>
        <w:rPr>
          <w:sz w:val="28"/>
          <w:szCs w:val="28"/>
        </w:rPr>
      </w:pPr>
      <w:proofErr w:type="gramStart"/>
      <w:r w:rsidRPr="004D33B0">
        <w:rPr>
          <w:sz w:val="28"/>
          <w:szCs w:val="28"/>
        </w:rPr>
        <w:t>Утвердить прилагаемые изменения, которые вносятся в федеральную целевую программу «Охрана озера Байкал и социально-экономическое развитие Байкальской природной территории на 2012-2020 годы», утвержденную постановлением Правительства Российской Федерации от 21 августа 2012 г. № 847 «О федеральной целевой программе «Охрана озера Байкал и социально - экономическое развитие Байкальской природной территории на 2012 - 2020 годы» (Собрание</w:t>
      </w:r>
      <w:proofErr w:type="gramEnd"/>
      <w:r w:rsidRPr="004D33B0">
        <w:rPr>
          <w:sz w:val="28"/>
          <w:szCs w:val="28"/>
        </w:rPr>
        <w:t xml:space="preserve"> законодательства Российской Федерации, 2012, № 36, ст. 4899; 2014, №</w:t>
      </w:r>
      <w:r w:rsidR="00365AB7">
        <w:rPr>
          <w:sz w:val="28"/>
          <w:szCs w:val="28"/>
        </w:rPr>
        <w:t xml:space="preserve"> </w:t>
      </w:r>
      <w:r w:rsidRPr="004D33B0">
        <w:rPr>
          <w:sz w:val="28"/>
          <w:szCs w:val="28"/>
        </w:rPr>
        <w:t>2, ст. 119; 2015, № 2, ст. 470; 2016, № 24, ст. 3525; 2017</w:t>
      </w:r>
      <w:r w:rsidR="00365AB7">
        <w:rPr>
          <w:sz w:val="28"/>
          <w:szCs w:val="28"/>
        </w:rPr>
        <w:t>,</w:t>
      </w:r>
      <w:bookmarkStart w:id="0" w:name="_GoBack"/>
      <w:bookmarkEnd w:id="0"/>
      <w:r w:rsidRPr="004D33B0">
        <w:rPr>
          <w:sz w:val="28"/>
          <w:szCs w:val="28"/>
        </w:rPr>
        <w:t xml:space="preserve"> № 47, ст. 6998; № 51, ст. 7817</w:t>
      </w:r>
      <w:r w:rsidR="00365AB7">
        <w:rPr>
          <w:sz w:val="28"/>
          <w:szCs w:val="28"/>
        </w:rPr>
        <w:t>; 2018, № 13, ст. 1813</w:t>
      </w:r>
      <w:r w:rsidRPr="004D33B0">
        <w:rPr>
          <w:sz w:val="28"/>
          <w:szCs w:val="28"/>
        </w:rPr>
        <w:t>).</w:t>
      </w:r>
    </w:p>
    <w:p w:rsidR="00876FE6" w:rsidRPr="004D33B0" w:rsidRDefault="00876FE6" w:rsidP="00876FE6">
      <w:pPr>
        <w:pStyle w:val="3"/>
        <w:shd w:val="clear" w:color="auto" w:fill="auto"/>
        <w:spacing w:before="0" w:line="276" w:lineRule="auto"/>
        <w:ind w:left="20" w:right="20" w:hanging="20"/>
        <w:rPr>
          <w:sz w:val="28"/>
          <w:szCs w:val="28"/>
        </w:rPr>
      </w:pPr>
      <w:r w:rsidRPr="004D33B0">
        <w:rPr>
          <w:sz w:val="28"/>
          <w:szCs w:val="28"/>
        </w:rPr>
        <w:t>Председатель Правительства</w:t>
      </w:r>
    </w:p>
    <w:p w:rsidR="00876FE6" w:rsidRPr="004D33B0" w:rsidRDefault="00876FE6" w:rsidP="00876FE6">
      <w:pPr>
        <w:pStyle w:val="3"/>
        <w:shd w:val="clear" w:color="auto" w:fill="auto"/>
        <w:spacing w:before="0" w:line="276" w:lineRule="auto"/>
        <w:ind w:left="20" w:right="20" w:hanging="20"/>
        <w:rPr>
          <w:sz w:val="28"/>
          <w:szCs w:val="28"/>
        </w:rPr>
      </w:pPr>
      <w:r w:rsidRPr="004D33B0">
        <w:rPr>
          <w:sz w:val="28"/>
          <w:szCs w:val="28"/>
        </w:rPr>
        <w:t xml:space="preserve">     Российской Федерации                                                                               Д. Медведев</w:t>
      </w:r>
    </w:p>
    <w:sectPr w:rsidR="00876FE6" w:rsidRPr="004D33B0" w:rsidSect="00876FE6">
      <w:pgSz w:w="11906" w:h="16838"/>
      <w:pgMar w:top="1134" w:right="567" w:bottom="99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5192"/>
    <w:rsid w:val="00053E9E"/>
    <w:rsid w:val="000A5192"/>
    <w:rsid w:val="000E6BF8"/>
    <w:rsid w:val="00252E26"/>
    <w:rsid w:val="003437B2"/>
    <w:rsid w:val="00365AB7"/>
    <w:rsid w:val="004D33B0"/>
    <w:rsid w:val="0059210F"/>
    <w:rsid w:val="0063225A"/>
    <w:rsid w:val="006E46AE"/>
    <w:rsid w:val="00876FE6"/>
    <w:rsid w:val="008E1A19"/>
    <w:rsid w:val="00A81594"/>
    <w:rsid w:val="00DF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876F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876FE6"/>
    <w:pPr>
      <w:widowControl w:val="0"/>
      <w:shd w:val="clear" w:color="auto" w:fill="FFFFFF"/>
      <w:spacing w:before="720" w:after="0" w:line="414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5">
    <w:name w:val="Основной текст (5)_"/>
    <w:link w:val="50"/>
    <w:locked/>
    <w:rsid w:val="00876FE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76FE6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4">
    <w:name w:val="Основной текст + Полужирный"/>
    <w:aliases w:val="Интервал 3 pt"/>
    <w:rsid w:val="00876FE6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365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65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6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Лотарёв Сергей Анатольевич</dc:creator>
  <cp:lastModifiedBy>m.ivanova</cp:lastModifiedBy>
  <cp:revision>2</cp:revision>
  <dcterms:created xsi:type="dcterms:W3CDTF">2019-04-30T07:12:00Z</dcterms:created>
  <dcterms:modified xsi:type="dcterms:W3CDTF">2019-04-30T07:12:00Z</dcterms:modified>
</cp:coreProperties>
</file>