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69" w:rsidRDefault="00637B69" w:rsidP="00245B2C">
      <w:pPr>
        <w:ind w:firstLine="540"/>
        <w:jc w:val="right"/>
        <w:rPr>
          <w:szCs w:val="28"/>
        </w:rPr>
      </w:pPr>
      <w:r>
        <w:rPr>
          <w:szCs w:val="28"/>
        </w:rPr>
        <w:t>Проект</w:t>
      </w:r>
    </w:p>
    <w:p w:rsidR="00DB0554" w:rsidRDefault="00DB0554" w:rsidP="00DD17EF">
      <w:pPr>
        <w:tabs>
          <w:tab w:val="left" w:pos="90"/>
        </w:tabs>
        <w:spacing w:line="360" w:lineRule="auto"/>
        <w:ind w:firstLine="0"/>
        <w:jc w:val="center"/>
      </w:pPr>
    </w:p>
    <w:p w:rsidR="00B00D4D" w:rsidRDefault="00B00D4D" w:rsidP="00DD17EF">
      <w:pPr>
        <w:tabs>
          <w:tab w:val="left" w:pos="90"/>
        </w:tabs>
        <w:spacing w:line="360" w:lineRule="auto"/>
        <w:ind w:firstLine="0"/>
        <w:jc w:val="center"/>
      </w:pPr>
    </w:p>
    <w:p w:rsidR="00B00D4D" w:rsidRDefault="00B00D4D" w:rsidP="00DD17EF">
      <w:pPr>
        <w:tabs>
          <w:tab w:val="left" w:pos="90"/>
        </w:tabs>
        <w:spacing w:line="360" w:lineRule="auto"/>
        <w:ind w:firstLine="0"/>
        <w:jc w:val="center"/>
      </w:pPr>
    </w:p>
    <w:p w:rsidR="00637B69" w:rsidRDefault="00637B69" w:rsidP="00DD17EF">
      <w:pPr>
        <w:tabs>
          <w:tab w:val="left" w:pos="90"/>
          <w:tab w:val="left" w:pos="180"/>
          <w:tab w:val="left" w:pos="709"/>
        </w:tabs>
        <w:spacing w:line="360" w:lineRule="auto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правительство российской федерации</w:t>
      </w:r>
    </w:p>
    <w:p w:rsidR="00B370AC" w:rsidRDefault="00B370AC" w:rsidP="00DD17EF">
      <w:pPr>
        <w:tabs>
          <w:tab w:val="left" w:pos="90"/>
          <w:tab w:val="left" w:pos="180"/>
          <w:tab w:val="left" w:pos="709"/>
        </w:tabs>
        <w:spacing w:line="360" w:lineRule="auto"/>
        <w:ind w:firstLine="0"/>
        <w:jc w:val="center"/>
        <w:rPr>
          <w:b/>
          <w:caps/>
          <w:szCs w:val="28"/>
        </w:rPr>
      </w:pPr>
    </w:p>
    <w:p w:rsidR="00637B69" w:rsidRDefault="00637B69" w:rsidP="00DD17EF">
      <w:pPr>
        <w:tabs>
          <w:tab w:val="left" w:pos="90"/>
          <w:tab w:val="left" w:pos="180"/>
          <w:tab w:val="left" w:pos="709"/>
        </w:tabs>
        <w:spacing w:after="480"/>
        <w:ind w:firstLine="0"/>
        <w:jc w:val="center"/>
        <w:rPr>
          <w:caps/>
          <w:spacing w:val="60"/>
          <w:szCs w:val="28"/>
        </w:rPr>
      </w:pPr>
      <w:r>
        <w:rPr>
          <w:caps/>
          <w:spacing w:val="60"/>
          <w:szCs w:val="28"/>
        </w:rPr>
        <w:t>постановление</w:t>
      </w:r>
    </w:p>
    <w:p w:rsidR="00637B69" w:rsidRDefault="008622BB" w:rsidP="000A0FB3">
      <w:pPr>
        <w:spacing w:after="480"/>
        <w:ind w:firstLine="0"/>
        <w:jc w:val="center"/>
        <w:rPr>
          <w:szCs w:val="28"/>
        </w:rPr>
      </w:pPr>
      <w:r>
        <w:rPr>
          <w:szCs w:val="28"/>
        </w:rPr>
        <w:t>от «____</w:t>
      </w:r>
      <w:r w:rsidR="00637B69">
        <w:rPr>
          <w:szCs w:val="28"/>
        </w:rPr>
        <w:t xml:space="preserve">» </w:t>
      </w:r>
      <w:r>
        <w:rPr>
          <w:caps/>
          <w:szCs w:val="28"/>
        </w:rPr>
        <w:t>___________</w:t>
      </w:r>
      <w:r w:rsidR="001502D6">
        <w:rPr>
          <w:caps/>
          <w:szCs w:val="28"/>
        </w:rPr>
        <w:t xml:space="preserve"> 201</w:t>
      </w:r>
      <w:r w:rsidR="00245B2C">
        <w:rPr>
          <w:caps/>
          <w:szCs w:val="28"/>
        </w:rPr>
        <w:t>9</w:t>
      </w:r>
      <w:r w:rsidR="00637B69">
        <w:rPr>
          <w:caps/>
          <w:szCs w:val="28"/>
        </w:rPr>
        <w:t xml:space="preserve"> </w:t>
      </w:r>
      <w:r w:rsidR="001D28FC">
        <w:rPr>
          <w:szCs w:val="28"/>
        </w:rPr>
        <w:t xml:space="preserve">г. </w:t>
      </w:r>
      <w:r>
        <w:rPr>
          <w:szCs w:val="28"/>
        </w:rPr>
        <w:t>№ ______</w:t>
      </w:r>
    </w:p>
    <w:p w:rsidR="00637B69" w:rsidRDefault="00637B69" w:rsidP="008622BB">
      <w:pPr>
        <w:spacing w:after="480" w:line="360" w:lineRule="auto"/>
        <w:ind w:firstLine="0"/>
        <w:jc w:val="center"/>
        <w:rPr>
          <w:caps/>
          <w:szCs w:val="28"/>
        </w:rPr>
      </w:pPr>
      <w:r>
        <w:rPr>
          <w:caps/>
          <w:szCs w:val="28"/>
        </w:rPr>
        <w:t>МоСКВА</w:t>
      </w:r>
    </w:p>
    <w:p w:rsidR="001D28FC" w:rsidRDefault="00801BFC" w:rsidP="00416815">
      <w:pPr>
        <w:spacing w:line="360" w:lineRule="auto"/>
        <w:ind w:firstLine="0"/>
        <w:jc w:val="center"/>
        <w:rPr>
          <w:b/>
        </w:rPr>
      </w:pPr>
      <w:r>
        <w:rPr>
          <w:b/>
        </w:rPr>
        <w:t>О внесении изменени</w:t>
      </w:r>
      <w:r w:rsidR="009E3D19">
        <w:rPr>
          <w:b/>
        </w:rPr>
        <w:t>й</w:t>
      </w:r>
      <w:r>
        <w:rPr>
          <w:b/>
        </w:rPr>
        <w:t xml:space="preserve"> </w:t>
      </w:r>
      <w:r w:rsidR="001E1A2E">
        <w:rPr>
          <w:b/>
        </w:rPr>
        <w:t xml:space="preserve">в </w:t>
      </w:r>
      <w:r w:rsidR="00DD17EF">
        <w:rPr>
          <w:b/>
        </w:rPr>
        <w:t xml:space="preserve">Положение о Министерстве природных </w:t>
      </w:r>
      <w:r w:rsidR="001D28FC">
        <w:rPr>
          <w:b/>
        </w:rPr>
        <w:t xml:space="preserve">ресурсов </w:t>
      </w:r>
    </w:p>
    <w:p w:rsidR="00637B69" w:rsidRDefault="00DD17EF" w:rsidP="00416815">
      <w:pPr>
        <w:spacing w:line="360" w:lineRule="auto"/>
        <w:ind w:firstLine="0"/>
        <w:jc w:val="center"/>
        <w:rPr>
          <w:b/>
        </w:rPr>
      </w:pPr>
      <w:r>
        <w:rPr>
          <w:b/>
        </w:rPr>
        <w:t>и экологии</w:t>
      </w:r>
      <w:r w:rsidR="00480EF8" w:rsidRPr="00480EF8">
        <w:rPr>
          <w:b/>
        </w:rPr>
        <w:t xml:space="preserve"> Российской Федерации </w:t>
      </w:r>
    </w:p>
    <w:p w:rsidR="00A042E0" w:rsidRPr="008622BB" w:rsidRDefault="00A042E0" w:rsidP="00B00D4D">
      <w:pPr>
        <w:tabs>
          <w:tab w:val="left" w:pos="90"/>
          <w:tab w:val="left" w:pos="180"/>
        </w:tabs>
        <w:spacing w:after="240" w:line="276" w:lineRule="auto"/>
        <w:ind w:firstLine="0"/>
        <w:rPr>
          <w:szCs w:val="28"/>
          <w:lang w:eastAsia="ru-RU"/>
        </w:rPr>
      </w:pPr>
    </w:p>
    <w:p w:rsidR="00637B69" w:rsidRPr="005B680D" w:rsidRDefault="00637B69" w:rsidP="008622BB">
      <w:pPr>
        <w:spacing w:line="360" w:lineRule="auto"/>
        <w:rPr>
          <w:bCs/>
          <w:szCs w:val="28"/>
        </w:rPr>
      </w:pPr>
      <w:r w:rsidRPr="005B680D">
        <w:rPr>
          <w:bCs/>
          <w:szCs w:val="28"/>
        </w:rPr>
        <w:t xml:space="preserve">Правительство Российской Федерации </w:t>
      </w:r>
      <w:r w:rsidRPr="008622BB">
        <w:rPr>
          <w:bCs/>
          <w:spacing w:val="20"/>
          <w:szCs w:val="28"/>
        </w:rPr>
        <w:t>постановляет</w:t>
      </w:r>
      <w:r w:rsidRPr="005B680D">
        <w:rPr>
          <w:bCs/>
          <w:szCs w:val="28"/>
        </w:rPr>
        <w:t>:</w:t>
      </w:r>
    </w:p>
    <w:p w:rsidR="00B00D4D" w:rsidRDefault="005B680D" w:rsidP="009E3D19">
      <w:pPr>
        <w:autoSpaceDE w:val="0"/>
        <w:autoSpaceDN w:val="0"/>
        <w:adjustRightInd w:val="0"/>
        <w:spacing w:line="360" w:lineRule="auto"/>
      </w:pPr>
      <w:r w:rsidRPr="00986D1B">
        <w:t xml:space="preserve">1. </w:t>
      </w:r>
      <w:r w:rsidR="004C4BF6">
        <w:t>В</w:t>
      </w:r>
      <w:r w:rsidR="00871AC9">
        <w:t>нести в</w:t>
      </w:r>
      <w:r w:rsidR="009E3D19">
        <w:t xml:space="preserve"> </w:t>
      </w:r>
      <w:r w:rsidR="00AC2F9C">
        <w:t>Положени</w:t>
      </w:r>
      <w:r w:rsidR="009E3D19">
        <w:t>е</w:t>
      </w:r>
      <w:r w:rsidR="00AC2F9C">
        <w:t xml:space="preserve"> о Министерстве природных ресурсов и экологии</w:t>
      </w:r>
      <w:r w:rsidRPr="00986D1B">
        <w:t xml:space="preserve"> Российской Федерации</w:t>
      </w:r>
      <w:r w:rsidR="00AC2F9C">
        <w:t xml:space="preserve">, утвержденное постановлением Правительства Российской Федерации </w:t>
      </w:r>
      <w:r w:rsidR="00573AEA">
        <w:t>от 11 ноября 2015 г. № 1219 «</w:t>
      </w:r>
      <w:r w:rsidR="00573AEA" w:rsidRPr="00573AEA">
        <w:t xml:space="preserve">Об утверждении Положения </w:t>
      </w:r>
      <w:r w:rsidR="005A039A">
        <w:br/>
      </w:r>
      <w:r w:rsidR="00573AEA" w:rsidRPr="00573AEA">
        <w:t xml:space="preserve">о Министерстве природных ресурсов и экологии Российской Федерации и об изменении и признании </w:t>
      </w:r>
      <w:proofErr w:type="gramStart"/>
      <w:r w:rsidR="00573AEA" w:rsidRPr="00573AEA">
        <w:t>утратившими</w:t>
      </w:r>
      <w:proofErr w:type="gramEnd"/>
      <w:r w:rsidR="00573AEA" w:rsidRPr="00573AEA">
        <w:t xml:space="preserve"> силу некоторых актов Правительства Российской Федерации</w:t>
      </w:r>
      <w:r w:rsidR="00573AEA">
        <w:t>» (Собрание законодательства Российской Федерации, 2015, №</w:t>
      </w:r>
      <w:r w:rsidR="00573AEA" w:rsidRPr="00573AEA">
        <w:t xml:space="preserve"> 47, ст. 6586</w:t>
      </w:r>
      <w:r w:rsidR="00573AEA">
        <w:t>; 2016, № 2, ст. 325</w:t>
      </w:r>
      <w:r w:rsidR="00EF7AC4">
        <w:t>,</w:t>
      </w:r>
      <w:r w:rsidR="00573AEA">
        <w:t xml:space="preserve"> № 25, ст. 3811</w:t>
      </w:r>
      <w:r w:rsidR="00F24099">
        <w:t>,</w:t>
      </w:r>
      <w:r w:rsidR="00440A0E">
        <w:t xml:space="preserve"> № 28, ст. 4741</w:t>
      </w:r>
      <w:r w:rsidR="00F24099">
        <w:t>,</w:t>
      </w:r>
      <w:r w:rsidR="00440A0E">
        <w:t xml:space="preserve"> № 29, ст. 4816</w:t>
      </w:r>
      <w:r w:rsidR="008E1D3F">
        <w:t>,</w:t>
      </w:r>
      <w:r w:rsidR="00440A0E">
        <w:t xml:space="preserve"> </w:t>
      </w:r>
      <w:r w:rsidR="00440A0E">
        <w:br/>
        <w:t>№ 38, ст. 5564</w:t>
      </w:r>
      <w:r w:rsidR="008E1D3F">
        <w:t>,</w:t>
      </w:r>
      <w:r w:rsidR="00440A0E">
        <w:t xml:space="preserve"> № 39, ст. 5658</w:t>
      </w:r>
      <w:r w:rsidR="00BD589F">
        <w:t>,</w:t>
      </w:r>
      <w:r w:rsidR="00440A0E">
        <w:t xml:space="preserve"> № 49, ст. 6904; </w:t>
      </w:r>
      <w:proofErr w:type="gramStart"/>
      <w:r w:rsidR="00440A0E">
        <w:t>2017, № 42, ст. 6163</w:t>
      </w:r>
      <w:r w:rsidR="004C4BF6">
        <w:t xml:space="preserve">; </w:t>
      </w:r>
      <w:r w:rsidR="009E3D19">
        <w:t xml:space="preserve">2018, </w:t>
      </w:r>
      <w:r w:rsidR="004C4BF6">
        <w:t xml:space="preserve">№ 26, </w:t>
      </w:r>
      <w:r w:rsidR="009E3D19">
        <w:br/>
      </w:r>
      <w:r w:rsidR="004C4BF6">
        <w:t>ст. 3866</w:t>
      </w:r>
      <w:r w:rsidR="0022411A">
        <w:t>, № 30, ст. 4735</w:t>
      </w:r>
      <w:r w:rsidR="00245B2C">
        <w:t>, № 45, ст. 6949</w:t>
      </w:r>
      <w:r w:rsidR="00416815">
        <w:t>, № 46, ст. 7056, № 52, ст. 8274</w:t>
      </w:r>
      <w:r w:rsidR="00AC2F9C">
        <w:t>)</w:t>
      </w:r>
      <w:r w:rsidR="00573AEA">
        <w:t>,</w:t>
      </w:r>
      <w:r w:rsidR="00993954">
        <w:t xml:space="preserve"> </w:t>
      </w:r>
      <w:r w:rsidR="009E3D19">
        <w:t>следующие изменения</w:t>
      </w:r>
      <w:r w:rsidR="00B00D4D">
        <w:t xml:space="preserve">: </w:t>
      </w:r>
      <w:proofErr w:type="gramEnd"/>
    </w:p>
    <w:p w:rsidR="002C5BF1" w:rsidRDefault="00D446E2" w:rsidP="008622BB">
      <w:pPr>
        <w:tabs>
          <w:tab w:val="left" w:pos="90"/>
          <w:tab w:val="left" w:pos="180"/>
        </w:tabs>
        <w:autoSpaceDE w:val="0"/>
        <w:autoSpaceDN w:val="0"/>
        <w:adjustRightInd w:val="0"/>
        <w:spacing w:line="360" w:lineRule="auto"/>
      </w:pPr>
      <w:r>
        <w:t>а)</w:t>
      </w:r>
      <w:r w:rsidR="00416815">
        <w:t xml:space="preserve"> </w:t>
      </w:r>
      <w:r w:rsidR="002C5BF1">
        <w:t>в подпункте 5.2.105 слова</w:t>
      </w:r>
      <w:r w:rsidR="00A92B97">
        <w:t xml:space="preserve"> «</w:t>
      </w:r>
      <w:r w:rsidR="00A92B97" w:rsidRPr="00A92B97">
        <w:t>выполнения работ по геологическому изучению недр и для разработки месторождений полезных ископаемых</w:t>
      </w:r>
      <w:r w:rsidR="00A92B97">
        <w:t>»</w:t>
      </w:r>
      <w:r w:rsidR="00A92B97" w:rsidRPr="00A92B97">
        <w:t xml:space="preserve"> </w:t>
      </w:r>
      <w:r w:rsidR="00A92B97">
        <w:t>заменить словами «</w:t>
      </w:r>
      <w:r w:rsidR="00A92B97" w:rsidRPr="00A92B97">
        <w:t>осуществления геологического изучения недр, разведки и добычи полезных ископаемых и перечень случаев использования лесов в указанных целях без предоставления лесного участка, с установлением или без установления сервитута</w:t>
      </w:r>
      <w:r w:rsidR="00A92B97">
        <w:t>»;</w:t>
      </w:r>
    </w:p>
    <w:p w:rsidR="00B00D4D" w:rsidRPr="00B00D4D" w:rsidRDefault="002C5BF1" w:rsidP="002C5BF1">
      <w:pPr>
        <w:autoSpaceDE w:val="0"/>
        <w:autoSpaceDN w:val="0"/>
        <w:adjustRightInd w:val="0"/>
        <w:spacing w:line="360" w:lineRule="auto"/>
      </w:pPr>
      <w:r>
        <w:lastRenderedPageBreak/>
        <w:t xml:space="preserve">б) </w:t>
      </w:r>
      <w:r w:rsidR="00027281">
        <w:t>подпункт</w:t>
      </w:r>
      <w:r>
        <w:t>ы</w:t>
      </w:r>
      <w:r w:rsidR="00027281">
        <w:t xml:space="preserve"> 5.2.115</w:t>
      </w:r>
      <w:r>
        <w:t>, 5.2.120</w:t>
      </w:r>
      <w:r w:rsidR="00027281">
        <w:t xml:space="preserve"> дополнить словами</w:t>
      </w:r>
      <w:r w:rsidR="0056425C">
        <w:t xml:space="preserve"> «и </w:t>
      </w:r>
      <w:r w:rsidR="0056425C" w:rsidRPr="0056425C">
        <w:t xml:space="preserve">перечень случаев использования лесов в указанных целях без предоставления лесного участка, </w:t>
      </w:r>
      <w:r>
        <w:br/>
      </w:r>
      <w:r w:rsidR="0056425C" w:rsidRPr="0056425C">
        <w:t>с установлением или без установления сервитута, публичного сервитута</w:t>
      </w:r>
      <w:r w:rsidR="0056425C">
        <w:t>»</w:t>
      </w:r>
      <w:r w:rsidR="00B00D4D">
        <w:t>;</w:t>
      </w:r>
    </w:p>
    <w:p w:rsidR="004E2A7E" w:rsidRDefault="002C5BF1" w:rsidP="001F3D30">
      <w:pPr>
        <w:autoSpaceDE w:val="0"/>
        <w:autoSpaceDN w:val="0"/>
        <w:adjustRightInd w:val="0"/>
        <w:spacing w:line="360" w:lineRule="auto"/>
      </w:pPr>
      <w:r>
        <w:t>в</w:t>
      </w:r>
      <w:r w:rsidR="001F3D30">
        <w:t>)</w:t>
      </w:r>
      <w:r w:rsidR="00416815">
        <w:t xml:space="preserve"> </w:t>
      </w:r>
      <w:r w:rsidR="00197083">
        <w:t>дополнить подпунктом 5.2.144</w:t>
      </w:r>
      <w:r w:rsidR="00197083">
        <w:rPr>
          <w:vertAlign w:val="superscript"/>
        </w:rPr>
        <w:t>2</w:t>
      </w:r>
      <w:r w:rsidR="00197083">
        <w:t xml:space="preserve"> следующего содержания: </w:t>
      </w:r>
    </w:p>
    <w:p w:rsidR="00197083" w:rsidRPr="00197083" w:rsidRDefault="00197083" w:rsidP="001F3D30">
      <w:pPr>
        <w:autoSpaceDE w:val="0"/>
        <w:autoSpaceDN w:val="0"/>
        <w:adjustRightInd w:val="0"/>
        <w:spacing w:line="360" w:lineRule="auto"/>
      </w:pPr>
      <w:r>
        <w:t>«5.2.144</w:t>
      </w:r>
      <w:r>
        <w:rPr>
          <w:vertAlign w:val="superscript"/>
        </w:rPr>
        <w:t>2</w:t>
      </w:r>
      <w:r>
        <w:t xml:space="preserve">. </w:t>
      </w:r>
      <w:r w:rsidRPr="00197083">
        <w:t>типов</w:t>
      </w:r>
      <w:r w:rsidR="00D821EA">
        <w:t>ой договор</w:t>
      </w:r>
      <w:r w:rsidRPr="00197083">
        <w:t xml:space="preserve"> </w:t>
      </w:r>
      <w:r>
        <w:t>безвозмездного пользования</w:t>
      </w:r>
      <w:r w:rsidRPr="00197083">
        <w:t xml:space="preserve"> лесны</w:t>
      </w:r>
      <w:r>
        <w:t>м</w:t>
      </w:r>
      <w:r w:rsidRPr="00197083">
        <w:t xml:space="preserve"> участк</w:t>
      </w:r>
      <w:r w:rsidR="00D821EA">
        <w:t>ом</w:t>
      </w:r>
      <w:r w:rsidRPr="00197083">
        <w:t xml:space="preserve"> </w:t>
      </w:r>
      <w:r w:rsidR="00D821EA">
        <w:br/>
      </w:r>
      <w:r w:rsidRPr="00197083">
        <w:t>для каждого вида использования лесов, предусмотренного частью 1 статьи 25 Лесного кодекса Российской Федерации</w:t>
      </w:r>
      <w:proofErr w:type="gramStart"/>
      <w:r w:rsidRPr="00197083">
        <w:t>;</w:t>
      </w:r>
      <w:r>
        <w:t>»</w:t>
      </w:r>
      <w:proofErr w:type="gramEnd"/>
      <w:r>
        <w:t>.</w:t>
      </w:r>
    </w:p>
    <w:p w:rsidR="001D0AA2" w:rsidRDefault="00A042E0" w:rsidP="00E62EA9">
      <w:pPr>
        <w:autoSpaceDE w:val="0"/>
        <w:autoSpaceDN w:val="0"/>
        <w:adjustRightInd w:val="0"/>
        <w:spacing w:line="360" w:lineRule="auto"/>
        <w:rPr>
          <w:bCs/>
          <w:szCs w:val="28"/>
        </w:rPr>
      </w:pPr>
      <w:r w:rsidRPr="00A042E0">
        <w:rPr>
          <w:bCs/>
          <w:szCs w:val="28"/>
        </w:rPr>
        <w:t xml:space="preserve">2. </w:t>
      </w:r>
      <w:proofErr w:type="gramStart"/>
      <w:r w:rsidRPr="00A042E0">
        <w:rPr>
          <w:bCs/>
          <w:szCs w:val="28"/>
        </w:rPr>
        <w:t>Реализация настоящ</w:t>
      </w:r>
      <w:r w:rsidR="00416815">
        <w:rPr>
          <w:bCs/>
          <w:szCs w:val="28"/>
        </w:rPr>
        <w:t>его</w:t>
      </w:r>
      <w:r w:rsidRPr="00A042E0">
        <w:rPr>
          <w:bCs/>
          <w:szCs w:val="28"/>
        </w:rPr>
        <w:t xml:space="preserve"> постановлени</w:t>
      </w:r>
      <w:r w:rsidR="00416815">
        <w:rPr>
          <w:bCs/>
          <w:szCs w:val="28"/>
        </w:rPr>
        <w:t>я</w:t>
      </w:r>
      <w:r w:rsidRPr="00A042E0">
        <w:rPr>
          <w:bCs/>
          <w:szCs w:val="28"/>
        </w:rPr>
        <w:t xml:space="preserve"> осуществляется в пределах установленной Правительством Российской Федерации </w:t>
      </w:r>
      <w:r w:rsidR="0050329E">
        <w:rPr>
          <w:bCs/>
          <w:szCs w:val="28"/>
        </w:rPr>
        <w:t xml:space="preserve">предельной </w:t>
      </w:r>
      <w:r w:rsidRPr="00A042E0">
        <w:rPr>
          <w:bCs/>
          <w:szCs w:val="28"/>
        </w:rPr>
        <w:t xml:space="preserve">численности работников </w:t>
      </w:r>
      <w:r w:rsidR="00416815">
        <w:rPr>
          <w:bCs/>
          <w:szCs w:val="28"/>
        </w:rPr>
        <w:t xml:space="preserve">центрального аппарата </w:t>
      </w:r>
      <w:r w:rsidR="00440A0E">
        <w:rPr>
          <w:bCs/>
          <w:szCs w:val="28"/>
        </w:rPr>
        <w:t>Министерства природных ресурсов и экологии Российской Федерации</w:t>
      </w:r>
      <w:r w:rsidRPr="00A042E0">
        <w:rPr>
          <w:bCs/>
          <w:szCs w:val="28"/>
        </w:rPr>
        <w:t xml:space="preserve">, а также бюджетных ассигнований, предусмотренных </w:t>
      </w:r>
      <w:r w:rsidR="00416815">
        <w:rPr>
          <w:bCs/>
          <w:szCs w:val="28"/>
        </w:rPr>
        <w:t xml:space="preserve">указанному </w:t>
      </w:r>
      <w:r w:rsidR="008D547C">
        <w:rPr>
          <w:bCs/>
          <w:szCs w:val="28"/>
        </w:rPr>
        <w:t>Министерству</w:t>
      </w:r>
      <w:r w:rsidRPr="00A042E0">
        <w:rPr>
          <w:bCs/>
          <w:szCs w:val="28"/>
        </w:rPr>
        <w:t xml:space="preserve"> в</w:t>
      </w:r>
      <w:r w:rsidR="0098326C">
        <w:rPr>
          <w:bCs/>
          <w:szCs w:val="28"/>
        </w:rPr>
        <w:t xml:space="preserve"> </w:t>
      </w:r>
      <w:r w:rsidRPr="00A042E0">
        <w:rPr>
          <w:bCs/>
          <w:szCs w:val="28"/>
        </w:rPr>
        <w:t xml:space="preserve">федеральном бюджете на руководство и управление </w:t>
      </w:r>
      <w:r w:rsidR="00416815">
        <w:rPr>
          <w:bCs/>
          <w:szCs w:val="28"/>
        </w:rPr>
        <w:br/>
      </w:r>
      <w:r w:rsidRPr="00A042E0">
        <w:rPr>
          <w:bCs/>
          <w:szCs w:val="28"/>
        </w:rPr>
        <w:t>в сфере установленных функций.</w:t>
      </w:r>
      <w:r w:rsidR="00E62EA9">
        <w:rPr>
          <w:bCs/>
          <w:szCs w:val="28"/>
        </w:rPr>
        <w:t xml:space="preserve"> </w:t>
      </w:r>
      <w:proofErr w:type="gramEnd"/>
    </w:p>
    <w:p w:rsidR="00E62EA9" w:rsidRPr="00E62EA9" w:rsidRDefault="00E62EA9" w:rsidP="00E62EA9">
      <w:pPr>
        <w:autoSpaceDE w:val="0"/>
        <w:autoSpaceDN w:val="0"/>
        <w:adjustRightInd w:val="0"/>
        <w:spacing w:line="360" w:lineRule="auto"/>
        <w:rPr>
          <w:bCs/>
          <w:szCs w:val="28"/>
        </w:rPr>
      </w:pPr>
      <w:r w:rsidRPr="00E62EA9">
        <w:rPr>
          <w:bCs/>
          <w:szCs w:val="28"/>
        </w:rPr>
        <w:t xml:space="preserve">3. Настоящее постановление вступает в силу с 1 </w:t>
      </w:r>
      <w:r w:rsidR="00416815">
        <w:rPr>
          <w:bCs/>
          <w:szCs w:val="28"/>
        </w:rPr>
        <w:t>июня</w:t>
      </w:r>
      <w:r w:rsidRPr="00E62EA9">
        <w:rPr>
          <w:bCs/>
          <w:szCs w:val="28"/>
        </w:rPr>
        <w:t xml:space="preserve"> 2019 г.</w:t>
      </w:r>
    </w:p>
    <w:p w:rsidR="00AD0355" w:rsidRDefault="00AD0355" w:rsidP="008622BB">
      <w:pPr>
        <w:tabs>
          <w:tab w:val="left" w:pos="90"/>
          <w:tab w:val="left" w:pos="180"/>
        </w:tabs>
        <w:autoSpaceDE w:val="0"/>
        <w:autoSpaceDN w:val="0"/>
        <w:adjustRightInd w:val="0"/>
        <w:spacing w:line="360" w:lineRule="auto"/>
        <w:ind w:firstLine="540"/>
      </w:pPr>
    </w:p>
    <w:p w:rsidR="005B680D" w:rsidRDefault="005B680D" w:rsidP="008622BB">
      <w:pPr>
        <w:tabs>
          <w:tab w:val="left" w:pos="90"/>
          <w:tab w:val="left" w:pos="180"/>
        </w:tabs>
        <w:autoSpaceDE w:val="0"/>
        <w:autoSpaceDN w:val="0"/>
        <w:adjustRightInd w:val="0"/>
        <w:spacing w:line="360" w:lineRule="auto"/>
        <w:ind w:firstLine="540"/>
      </w:pPr>
    </w:p>
    <w:p w:rsidR="00373066" w:rsidRPr="00B74829" w:rsidRDefault="00637B69" w:rsidP="008622BB">
      <w:pPr>
        <w:tabs>
          <w:tab w:val="left" w:pos="90"/>
          <w:tab w:val="left" w:pos="180"/>
        </w:tabs>
        <w:spacing w:line="360" w:lineRule="auto"/>
        <w:ind w:firstLine="0"/>
        <w:jc w:val="left"/>
      </w:pPr>
      <w:r w:rsidRPr="00B74829">
        <w:t xml:space="preserve">Председатель </w:t>
      </w:r>
      <w:r w:rsidR="00373066" w:rsidRPr="00B74829">
        <w:t>П</w:t>
      </w:r>
      <w:r w:rsidRPr="00B74829">
        <w:t>равительства</w:t>
      </w:r>
    </w:p>
    <w:p w:rsidR="00391625" w:rsidRPr="008622BB" w:rsidRDefault="00637B69" w:rsidP="000A0FB3">
      <w:pPr>
        <w:tabs>
          <w:tab w:val="left" w:pos="90"/>
          <w:tab w:val="left" w:pos="180"/>
        </w:tabs>
        <w:spacing w:line="360" w:lineRule="auto"/>
        <w:ind w:firstLine="0"/>
        <w:jc w:val="left"/>
      </w:pPr>
      <w:r w:rsidRPr="00B74829">
        <w:t xml:space="preserve">Российской Федерации  </w:t>
      </w:r>
      <w:r w:rsidR="000A0FB3">
        <w:tab/>
      </w:r>
      <w:r w:rsidR="000A0FB3">
        <w:tab/>
      </w:r>
      <w:r w:rsidR="000A0FB3">
        <w:tab/>
      </w:r>
      <w:r w:rsidR="000A0FB3">
        <w:tab/>
      </w:r>
      <w:r w:rsidR="000A0FB3">
        <w:tab/>
      </w:r>
      <w:r w:rsidR="000A0FB3">
        <w:tab/>
      </w:r>
      <w:r w:rsidR="000A0FB3">
        <w:tab/>
      </w:r>
      <w:r w:rsidR="000A0FB3">
        <w:tab/>
      </w:r>
      <w:r w:rsidR="001D28FC">
        <w:t xml:space="preserve">  </w:t>
      </w:r>
      <w:r w:rsidRPr="00B74829">
        <w:t>Д. Медведев</w:t>
      </w:r>
    </w:p>
    <w:sectPr w:rsidR="00391625" w:rsidRPr="008622BB" w:rsidSect="00245B2C">
      <w:headerReference w:type="default" r:id="rId7"/>
      <w:footerReference w:type="first" r:id="rId8"/>
      <w:pgSz w:w="11906" w:h="16838"/>
      <w:pgMar w:top="1134" w:right="567" w:bottom="90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4E8" w:rsidRDefault="002A04E8" w:rsidP="00CE722A">
      <w:r>
        <w:separator/>
      </w:r>
    </w:p>
  </w:endnote>
  <w:endnote w:type="continuationSeparator" w:id="0">
    <w:p w:rsidR="002A04E8" w:rsidRDefault="002A04E8" w:rsidP="00CE7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9A" w:rsidRPr="005A039A" w:rsidRDefault="005A039A" w:rsidP="005A039A">
    <w:pPr>
      <w:pStyle w:val="a7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4E8" w:rsidRDefault="002A04E8" w:rsidP="00CE722A">
      <w:r>
        <w:separator/>
      </w:r>
    </w:p>
  </w:footnote>
  <w:footnote w:type="continuationSeparator" w:id="0">
    <w:p w:rsidR="002A04E8" w:rsidRDefault="002A04E8" w:rsidP="00CE7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2A" w:rsidRPr="005A039A" w:rsidRDefault="00EC69C9" w:rsidP="00CE722A">
    <w:pPr>
      <w:pStyle w:val="a5"/>
      <w:ind w:firstLine="0"/>
      <w:jc w:val="center"/>
      <w:rPr>
        <w:sz w:val="24"/>
        <w:szCs w:val="24"/>
      </w:rPr>
    </w:pPr>
    <w:r w:rsidRPr="005A039A">
      <w:rPr>
        <w:sz w:val="24"/>
        <w:szCs w:val="24"/>
      </w:rPr>
      <w:fldChar w:fldCharType="begin"/>
    </w:r>
    <w:r w:rsidR="00AC5DBE" w:rsidRPr="005A039A">
      <w:rPr>
        <w:sz w:val="24"/>
        <w:szCs w:val="24"/>
      </w:rPr>
      <w:instrText xml:space="preserve"> PAGE   \* MERGEFORMAT </w:instrText>
    </w:r>
    <w:r w:rsidRPr="005A039A">
      <w:rPr>
        <w:sz w:val="24"/>
        <w:szCs w:val="24"/>
      </w:rPr>
      <w:fldChar w:fldCharType="separate"/>
    </w:r>
    <w:r w:rsidR="004150CE">
      <w:rPr>
        <w:noProof/>
        <w:sz w:val="24"/>
        <w:szCs w:val="24"/>
      </w:rPr>
      <w:t>2</w:t>
    </w:r>
    <w:r w:rsidRPr="005A039A">
      <w:rPr>
        <w:sz w:val="24"/>
        <w:szCs w:val="24"/>
      </w:rPr>
      <w:fldChar w:fldCharType="end"/>
    </w:r>
  </w:p>
  <w:p w:rsidR="00CE722A" w:rsidRPr="005A039A" w:rsidRDefault="00CE722A">
    <w:pPr>
      <w:pStyle w:val="a5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stylePaneFormatFilter w:val="3F0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B69"/>
    <w:rsid w:val="00010F55"/>
    <w:rsid w:val="00014ACC"/>
    <w:rsid w:val="00027281"/>
    <w:rsid w:val="00035A9D"/>
    <w:rsid w:val="000622FC"/>
    <w:rsid w:val="00075615"/>
    <w:rsid w:val="000761DA"/>
    <w:rsid w:val="000861D6"/>
    <w:rsid w:val="000A0FB3"/>
    <w:rsid w:val="000C3AB2"/>
    <w:rsid w:val="000C65FF"/>
    <w:rsid w:val="000C6CC7"/>
    <w:rsid w:val="000D218E"/>
    <w:rsid w:val="000E40CD"/>
    <w:rsid w:val="000F759E"/>
    <w:rsid w:val="0010698D"/>
    <w:rsid w:val="001076F8"/>
    <w:rsid w:val="0011012E"/>
    <w:rsid w:val="001202B1"/>
    <w:rsid w:val="001236D2"/>
    <w:rsid w:val="001502D6"/>
    <w:rsid w:val="00181B58"/>
    <w:rsid w:val="00190CDC"/>
    <w:rsid w:val="00192E15"/>
    <w:rsid w:val="00194BC2"/>
    <w:rsid w:val="00197083"/>
    <w:rsid w:val="001B511B"/>
    <w:rsid w:val="001D0AA2"/>
    <w:rsid w:val="001D28FC"/>
    <w:rsid w:val="001E1A2E"/>
    <w:rsid w:val="001F3D30"/>
    <w:rsid w:val="00205E5B"/>
    <w:rsid w:val="002216DA"/>
    <w:rsid w:val="0022411A"/>
    <w:rsid w:val="00245B2C"/>
    <w:rsid w:val="00257E64"/>
    <w:rsid w:val="00283A1A"/>
    <w:rsid w:val="002960B8"/>
    <w:rsid w:val="002A04E8"/>
    <w:rsid w:val="002B1FBF"/>
    <w:rsid w:val="002B6B27"/>
    <w:rsid w:val="002C3B5B"/>
    <w:rsid w:val="002C4E8B"/>
    <w:rsid w:val="002C5BF1"/>
    <w:rsid w:val="002C66A7"/>
    <w:rsid w:val="002E25F3"/>
    <w:rsid w:val="00302119"/>
    <w:rsid w:val="00323185"/>
    <w:rsid w:val="0032618E"/>
    <w:rsid w:val="00333FBC"/>
    <w:rsid w:val="00350358"/>
    <w:rsid w:val="003504B4"/>
    <w:rsid w:val="00373066"/>
    <w:rsid w:val="00375C04"/>
    <w:rsid w:val="00381903"/>
    <w:rsid w:val="00387914"/>
    <w:rsid w:val="003879EF"/>
    <w:rsid w:val="00391625"/>
    <w:rsid w:val="003A2A7C"/>
    <w:rsid w:val="003A39E1"/>
    <w:rsid w:val="003A5B7C"/>
    <w:rsid w:val="003B1F1C"/>
    <w:rsid w:val="003B4C1E"/>
    <w:rsid w:val="003C16B2"/>
    <w:rsid w:val="0040723B"/>
    <w:rsid w:val="004150CE"/>
    <w:rsid w:val="00416815"/>
    <w:rsid w:val="004168B0"/>
    <w:rsid w:val="004271FA"/>
    <w:rsid w:val="00432A94"/>
    <w:rsid w:val="00440A0E"/>
    <w:rsid w:val="00445066"/>
    <w:rsid w:val="00465981"/>
    <w:rsid w:val="004720F8"/>
    <w:rsid w:val="00480DF9"/>
    <w:rsid w:val="00480EF8"/>
    <w:rsid w:val="00485146"/>
    <w:rsid w:val="00494328"/>
    <w:rsid w:val="004A2298"/>
    <w:rsid w:val="004B3B37"/>
    <w:rsid w:val="004C4BF6"/>
    <w:rsid w:val="004C5A62"/>
    <w:rsid w:val="004E2A7E"/>
    <w:rsid w:val="004E41D4"/>
    <w:rsid w:val="004E4A51"/>
    <w:rsid w:val="004E754D"/>
    <w:rsid w:val="004F754B"/>
    <w:rsid w:val="004F7A68"/>
    <w:rsid w:val="0050329E"/>
    <w:rsid w:val="00504872"/>
    <w:rsid w:val="00522FED"/>
    <w:rsid w:val="005463D6"/>
    <w:rsid w:val="005537DC"/>
    <w:rsid w:val="00557A48"/>
    <w:rsid w:val="0056425C"/>
    <w:rsid w:val="00573AEA"/>
    <w:rsid w:val="005813EC"/>
    <w:rsid w:val="00586E5B"/>
    <w:rsid w:val="005872DA"/>
    <w:rsid w:val="005A039A"/>
    <w:rsid w:val="005B680D"/>
    <w:rsid w:val="005E402C"/>
    <w:rsid w:val="005E7304"/>
    <w:rsid w:val="005F17D1"/>
    <w:rsid w:val="005F5DA5"/>
    <w:rsid w:val="00613C9D"/>
    <w:rsid w:val="00615973"/>
    <w:rsid w:val="0062170F"/>
    <w:rsid w:val="00627A40"/>
    <w:rsid w:val="00637B69"/>
    <w:rsid w:val="00650700"/>
    <w:rsid w:val="00652E84"/>
    <w:rsid w:val="00664FCE"/>
    <w:rsid w:val="00683F11"/>
    <w:rsid w:val="0069148A"/>
    <w:rsid w:val="006A2612"/>
    <w:rsid w:val="006C6806"/>
    <w:rsid w:val="006D2FCB"/>
    <w:rsid w:val="006F3C4B"/>
    <w:rsid w:val="007056C6"/>
    <w:rsid w:val="00706794"/>
    <w:rsid w:val="00707D9D"/>
    <w:rsid w:val="00715F77"/>
    <w:rsid w:val="00716F83"/>
    <w:rsid w:val="007263A1"/>
    <w:rsid w:val="00740052"/>
    <w:rsid w:val="00745753"/>
    <w:rsid w:val="00752C91"/>
    <w:rsid w:val="007546DE"/>
    <w:rsid w:val="00754701"/>
    <w:rsid w:val="00764A45"/>
    <w:rsid w:val="00772E0C"/>
    <w:rsid w:val="00777A09"/>
    <w:rsid w:val="00781BAF"/>
    <w:rsid w:val="00787819"/>
    <w:rsid w:val="0079376E"/>
    <w:rsid w:val="007C0EB6"/>
    <w:rsid w:val="007E2560"/>
    <w:rsid w:val="00801BFC"/>
    <w:rsid w:val="008121E0"/>
    <w:rsid w:val="008200B1"/>
    <w:rsid w:val="008503E2"/>
    <w:rsid w:val="008535D6"/>
    <w:rsid w:val="008622BB"/>
    <w:rsid w:val="00871AC9"/>
    <w:rsid w:val="00884FCE"/>
    <w:rsid w:val="0089643A"/>
    <w:rsid w:val="008A3BDA"/>
    <w:rsid w:val="008A65C1"/>
    <w:rsid w:val="008A76F9"/>
    <w:rsid w:val="008C5494"/>
    <w:rsid w:val="008D547C"/>
    <w:rsid w:val="008E1D3F"/>
    <w:rsid w:val="008E487E"/>
    <w:rsid w:val="009206E9"/>
    <w:rsid w:val="00922A06"/>
    <w:rsid w:val="0094375A"/>
    <w:rsid w:val="009457BD"/>
    <w:rsid w:val="0095013E"/>
    <w:rsid w:val="0096488F"/>
    <w:rsid w:val="00971F08"/>
    <w:rsid w:val="00975EA9"/>
    <w:rsid w:val="0098326C"/>
    <w:rsid w:val="00986D1B"/>
    <w:rsid w:val="00993954"/>
    <w:rsid w:val="009B5C67"/>
    <w:rsid w:val="009D34E5"/>
    <w:rsid w:val="009E3D19"/>
    <w:rsid w:val="009F37DD"/>
    <w:rsid w:val="00A042E0"/>
    <w:rsid w:val="00A16DC7"/>
    <w:rsid w:val="00A2682E"/>
    <w:rsid w:val="00A463E6"/>
    <w:rsid w:val="00A64E40"/>
    <w:rsid w:val="00A735D9"/>
    <w:rsid w:val="00A75848"/>
    <w:rsid w:val="00A867E2"/>
    <w:rsid w:val="00A92B97"/>
    <w:rsid w:val="00A9769C"/>
    <w:rsid w:val="00AA2261"/>
    <w:rsid w:val="00AA3BDF"/>
    <w:rsid w:val="00AA44FB"/>
    <w:rsid w:val="00AA4620"/>
    <w:rsid w:val="00AA7DB8"/>
    <w:rsid w:val="00AC2F9C"/>
    <w:rsid w:val="00AC5DBE"/>
    <w:rsid w:val="00AD0355"/>
    <w:rsid w:val="00AD7917"/>
    <w:rsid w:val="00AF4AB5"/>
    <w:rsid w:val="00B00282"/>
    <w:rsid w:val="00B00D4D"/>
    <w:rsid w:val="00B175A3"/>
    <w:rsid w:val="00B25FC8"/>
    <w:rsid w:val="00B370AC"/>
    <w:rsid w:val="00B55D42"/>
    <w:rsid w:val="00B62774"/>
    <w:rsid w:val="00B65C30"/>
    <w:rsid w:val="00B70ADE"/>
    <w:rsid w:val="00B73BD2"/>
    <w:rsid w:val="00B74829"/>
    <w:rsid w:val="00B8546A"/>
    <w:rsid w:val="00BC3321"/>
    <w:rsid w:val="00BD5467"/>
    <w:rsid w:val="00BD589F"/>
    <w:rsid w:val="00BD7036"/>
    <w:rsid w:val="00BF2C33"/>
    <w:rsid w:val="00C166BB"/>
    <w:rsid w:val="00C224C5"/>
    <w:rsid w:val="00C250BC"/>
    <w:rsid w:val="00C57602"/>
    <w:rsid w:val="00C81BB6"/>
    <w:rsid w:val="00CB04BF"/>
    <w:rsid w:val="00CC4B37"/>
    <w:rsid w:val="00CE722A"/>
    <w:rsid w:val="00CF4D6C"/>
    <w:rsid w:val="00D06E75"/>
    <w:rsid w:val="00D36F35"/>
    <w:rsid w:val="00D446E2"/>
    <w:rsid w:val="00D66D46"/>
    <w:rsid w:val="00D75F93"/>
    <w:rsid w:val="00D821EA"/>
    <w:rsid w:val="00DB0554"/>
    <w:rsid w:val="00DB2B54"/>
    <w:rsid w:val="00DB7404"/>
    <w:rsid w:val="00DC5430"/>
    <w:rsid w:val="00DC7A10"/>
    <w:rsid w:val="00DD17EF"/>
    <w:rsid w:val="00DE4604"/>
    <w:rsid w:val="00DF7F2A"/>
    <w:rsid w:val="00E62EA9"/>
    <w:rsid w:val="00E66743"/>
    <w:rsid w:val="00E71A42"/>
    <w:rsid w:val="00E726D3"/>
    <w:rsid w:val="00E9455B"/>
    <w:rsid w:val="00EA2D19"/>
    <w:rsid w:val="00EB44AF"/>
    <w:rsid w:val="00EB48BC"/>
    <w:rsid w:val="00EC166C"/>
    <w:rsid w:val="00EC69C9"/>
    <w:rsid w:val="00EC7634"/>
    <w:rsid w:val="00ED1D43"/>
    <w:rsid w:val="00EF32F3"/>
    <w:rsid w:val="00EF7AC4"/>
    <w:rsid w:val="00F24099"/>
    <w:rsid w:val="00F47DF7"/>
    <w:rsid w:val="00F5048B"/>
    <w:rsid w:val="00F66060"/>
    <w:rsid w:val="00F71E90"/>
    <w:rsid w:val="00F76FD2"/>
    <w:rsid w:val="00F905A0"/>
    <w:rsid w:val="00FB0D85"/>
    <w:rsid w:val="00FB2F55"/>
    <w:rsid w:val="00FC4197"/>
    <w:rsid w:val="00FD086B"/>
    <w:rsid w:val="00FD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A7C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4829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B7482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71A42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CE72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722A"/>
    <w:rPr>
      <w:sz w:val="28"/>
      <w:szCs w:val="22"/>
      <w:lang w:eastAsia="en-US"/>
    </w:rPr>
  </w:style>
  <w:style w:type="paragraph" w:styleId="a7">
    <w:name w:val="footer"/>
    <w:basedOn w:val="a"/>
    <w:link w:val="a8"/>
    <w:rsid w:val="00CE72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E722A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EFA1-9A06-42EB-A341-3F7EF10F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Левкина</dc:creator>
  <cp:lastModifiedBy>rbespalov</cp:lastModifiedBy>
  <cp:revision>2</cp:revision>
  <cp:lastPrinted>2019-03-05T14:37:00Z</cp:lastPrinted>
  <dcterms:created xsi:type="dcterms:W3CDTF">2019-03-07T12:48:00Z</dcterms:created>
  <dcterms:modified xsi:type="dcterms:W3CDTF">2019-03-07T12:48:00Z</dcterms:modified>
</cp:coreProperties>
</file>